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4F56AD" w14:textId="77777777" w:rsidR="005D2548" w:rsidRDefault="005D2548" w:rsidP="005D2548">
      <w:pPr>
        <w:ind w:left="5102" w:right="111"/>
        <w:rPr>
          <w:color w:val="000000"/>
          <w:sz w:val="27"/>
          <w:szCs w:val="27"/>
          <w:lang w:eastAsia="lt-LT"/>
        </w:rPr>
      </w:pPr>
      <w:r>
        <w:rPr>
          <w:color w:val="000000"/>
          <w:lang w:eastAsia="lt-LT"/>
        </w:rPr>
        <w:t xml:space="preserve">Vietos projektų finansavimo sąlygų aprašo, taikomo </w:t>
      </w:r>
      <w:r>
        <w:t>VPS priemonės „Kaimo gyventojų sutelktumo skatinimas“ Nr. LEADER-19.2-SAVA-5</w:t>
      </w:r>
    </w:p>
    <w:p w14:paraId="50B11745" w14:textId="249162AA" w:rsidR="005823A7" w:rsidRPr="00677782" w:rsidRDefault="005823A7" w:rsidP="005823A7">
      <w:pPr>
        <w:ind w:left="5102"/>
        <w:rPr>
          <w:color w:val="000000"/>
          <w:sz w:val="27"/>
          <w:szCs w:val="27"/>
          <w:lang w:eastAsia="lt-LT"/>
        </w:rPr>
      </w:pPr>
      <w:bookmarkStart w:id="0" w:name="_GoBack"/>
      <w:bookmarkEnd w:id="0"/>
      <w:r>
        <w:rPr>
          <w:color w:val="000000"/>
          <w:lang w:eastAsia="lt-LT"/>
        </w:rPr>
        <w:t>2</w:t>
      </w:r>
      <w:r w:rsidRPr="00677782">
        <w:rPr>
          <w:color w:val="000000"/>
          <w:lang w:eastAsia="lt-LT"/>
        </w:rPr>
        <w:t> priedas</w:t>
      </w:r>
    </w:p>
    <w:p w14:paraId="66841122" w14:textId="13ACCAAA" w:rsidR="00FB09B9" w:rsidRPr="00A118D2" w:rsidRDefault="00FB09B9" w:rsidP="0001605A">
      <w:pPr>
        <w:ind w:left="7088" w:firstLine="1276"/>
        <w:jc w:val="center"/>
      </w:pP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E22995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w:t>
      </w:r>
      <w:r w:rsidR="00431641" w:rsidRPr="00A118D2">
        <w:rPr>
          <w:szCs w:val="24"/>
        </w:rPr>
        <w:lastRenderedPageBreak/>
        <w:t xml:space="preserve">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projektą pakeitimas be kitos Šalies žinios yra neteisėtas. Už įnašų į vietos </w:t>
      </w:r>
      <w:r w:rsidR="006519B4" w:rsidRPr="00A118D2">
        <w:lastRenderedPageBreak/>
        <w:t>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5D2548">
      <w:rPr>
        <w:rStyle w:val="PageNumber"/>
        <w:rFonts w:ascii="Times New Roman" w:hAnsi="Times New Roman"/>
        <w:noProof/>
      </w:rPr>
      <w:t>8</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C17"/>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3A7"/>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548"/>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5E"/>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229069218">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2F81A9-3480-4779-86DF-927A8E8D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26642</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Gleckas</cp:lastModifiedBy>
  <cp:revision>3</cp:revision>
  <cp:lastPrinted>2009-04-27T09:33:00Z</cp:lastPrinted>
  <dcterms:created xsi:type="dcterms:W3CDTF">2018-05-17T17:24:00Z</dcterms:created>
  <dcterms:modified xsi:type="dcterms:W3CDTF">2018-05-17T18:19:00Z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