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DD" w:rsidRDefault="00490CDD" w:rsidP="00490CDD">
      <w:pPr>
        <w:ind w:left="5102" w:right="111"/>
        <w:rPr>
          <w:color w:val="000000"/>
          <w:lang w:eastAsia="lt-LT"/>
        </w:rPr>
      </w:pPr>
      <w:bookmarkStart w:id="0" w:name="_GoBack"/>
      <w:bookmarkEnd w:id="0"/>
      <w:r w:rsidRPr="006C41DE">
        <w:rPr>
          <w:color w:val="000000"/>
          <w:lang w:eastAsia="lt-LT"/>
        </w:rPr>
        <w:t xml:space="preserve">Vietos projektų finansavimo sąlygų aprašo, taikomo </w:t>
      </w:r>
      <w:r w:rsidRPr="006C41DE">
        <w:t>VPS priemonės „</w:t>
      </w:r>
      <w:r w:rsidRPr="006C41DE">
        <w:rPr>
          <w:rFonts w:eastAsia="Calibri"/>
        </w:rPr>
        <w:t>NVO socialinio verslo kūrimas ir plėtra“</w:t>
      </w:r>
      <w:r w:rsidRPr="006C41DE">
        <w:t xml:space="preserve"> Nr. LEADER-19.2-SAVA-1</w:t>
      </w:r>
    </w:p>
    <w:p w:rsidR="00490CDD" w:rsidRPr="007E3196" w:rsidRDefault="00490CDD" w:rsidP="00490CDD">
      <w:pPr>
        <w:ind w:left="5102" w:right="111"/>
        <w:rPr>
          <w:color w:val="000000"/>
          <w:lang w:eastAsia="lt-LT"/>
        </w:rPr>
      </w:pPr>
      <w:r w:rsidRPr="007E3196">
        <w:t xml:space="preserve">2 priedas </w:t>
      </w:r>
    </w:p>
    <w:p w:rsidR="00900FAA" w:rsidRDefault="00900FAA" w:rsidP="00900FAA">
      <w:pPr>
        <w:ind w:left="5102"/>
        <w:rPr>
          <w:sz w:val="22"/>
          <w:szCs w:val="22"/>
        </w:rPr>
      </w:pPr>
    </w:p>
    <w:p w:rsidR="00900FAA" w:rsidRDefault="00900FAA" w:rsidP="00900FAA">
      <w:pPr>
        <w:tabs>
          <w:tab w:val="left" w:pos="3555"/>
        </w:tabs>
        <w:jc w:val="center"/>
        <w:rPr>
          <w:b/>
          <w:sz w:val="22"/>
          <w:szCs w:val="22"/>
          <w:lang w:eastAsia="lt-LT"/>
        </w:rPr>
      </w:pPr>
      <w:r>
        <w:rPr>
          <w:b/>
          <w:sz w:val="22"/>
          <w:szCs w:val="22"/>
        </w:rPr>
        <w:t>(Pavyzdinė vietos projekto verslo plano forma)</w:t>
      </w:r>
    </w:p>
    <w:p w:rsidR="00900FAA" w:rsidRDefault="00900FAA" w:rsidP="00900FA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00FAA" w:rsidTr="00490CD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900FAA" w:rsidRDefault="00900FAA" w:rsidP="00900FAA">
      <w:pPr>
        <w:tabs>
          <w:tab w:val="left" w:pos="3555"/>
        </w:tabs>
        <w:jc w:val="center"/>
        <w:rPr>
          <w:b/>
          <w:sz w:val="22"/>
          <w:szCs w:val="22"/>
        </w:rPr>
      </w:pPr>
    </w:p>
    <w:p w:rsidR="00900FAA" w:rsidRDefault="00900FAA" w:rsidP="00900FAA">
      <w:pPr>
        <w:jc w:val="center"/>
        <w:rPr>
          <w:b/>
          <w:sz w:val="22"/>
          <w:szCs w:val="22"/>
          <w:lang w:eastAsia="lt-LT"/>
        </w:rPr>
      </w:pPr>
      <w:r>
        <w:rPr>
          <w:b/>
          <w:sz w:val="22"/>
          <w:szCs w:val="22"/>
        </w:rPr>
        <w:t>VERSLO PLANAS</w:t>
      </w:r>
    </w:p>
    <w:p w:rsidR="00900FAA" w:rsidRDefault="00900FAA" w:rsidP="00900FA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00FAA" w:rsidTr="00490CD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jc w:val="center"/>
              <w:rPr>
                <w:b/>
                <w:sz w:val="22"/>
                <w:szCs w:val="22"/>
                <w:lang w:val="en-US"/>
              </w:rPr>
            </w:pPr>
            <w:r>
              <w:rPr>
                <w:b/>
                <w:sz w:val="22"/>
                <w:szCs w:val="22"/>
                <w:lang w:val="en-US"/>
              </w:rPr>
              <w:t>TEIKIAMAS PAGAL &lt;...&gt;</w:t>
            </w:r>
          </w:p>
          <w:p w:rsidR="00900FAA" w:rsidRDefault="00900FAA" w:rsidP="00490CDD">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rsidR="00900FAA" w:rsidRDefault="00900FAA" w:rsidP="00900FA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00FAA" w:rsidTr="00490CD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jc w:val="center"/>
              <w:rPr>
                <w:i/>
                <w:sz w:val="22"/>
                <w:szCs w:val="22"/>
                <w:lang w:val="en-US"/>
              </w:rPr>
            </w:pPr>
            <w:r>
              <w:rPr>
                <w:i/>
                <w:sz w:val="22"/>
                <w:szCs w:val="22"/>
                <w:lang w:val="en-US"/>
              </w:rPr>
              <w:t>Įrašykite verslo plano parengimo vietą</w:t>
            </w:r>
          </w:p>
        </w:tc>
      </w:tr>
      <w:tr w:rsidR="00900FAA" w:rsidTr="00490CD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jc w:val="center"/>
              <w:rPr>
                <w:i/>
                <w:sz w:val="22"/>
                <w:szCs w:val="22"/>
                <w:lang w:val="en-US"/>
              </w:rPr>
            </w:pPr>
            <w:r>
              <w:rPr>
                <w:i/>
                <w:sz w:val="22"/>
                <w:szCs w:val="22"/>
                <w:lang w:val="en-US"/>
              </w:rPr>
              <w:t>Įrašykite verslo plano parengimo metus</w:t>
            </w:r>
          </w:p>
        </w:tc>
      </w:tr>
    </w:tbl>
    <w:p w:rsidR="00900FAA" w:rsidRDefault="00900FAA" w:rsidP="00900FAA">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900FAA" w:rsidTr="00490C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rPr>
                <w:b/>
                <w:color w:val="000000"/>
                <w:sz w:val="22"/>
                <w:szCs w:val="22"/>
                <w:lang w:val="en-US"/>
              </w:rPr>
            </w:pPr>
            <w:r>
              <w:rPr>
                <w:b/>
                <w:color w:val="000000"/>
                <w:sz w:val="22"/>
                <w:szCs w:val="22"/>
                <w:lang w:val="en-US"/>
              </w:rPr>
              <w:t>BENDROJI INFORMACIJA</w:t>
            </w:r>
          </w:p>
        </w:tc>
      </w:tr>
      <w:tr w:rsidR="00900FAA" w:rsidTr="00490C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rPr>
                <w:b/>
                <w:sz w:val="22"/>
                <w:szCs w:val="22"/>
                <w:lang w:val="en-US"/>
              </w:rPr>
            </w:pPr>
            <w:r>
              <w:rPr>
                <w:b/>
                <w:sz w:val="22"/>
                <w:szCs w:val="22"/>
                <w:lang w:val="en-US"/>
              </w:rPr>
              <w:t>Informacija apie planuojamo verslo rūšį</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900FAA" w:rsidRDefault="00900FAA" w:rsidP="00490CDD">
            <w:pPr>
              <w:tabs>
                <w:tab w:val="left" w:pos="3555"/>
              </w:tabs>
              <w:rPr>
                <w:sz w:val="22"/>
                <w:szCs w:val="22"/>
                <w:lang w:val="en-US"/>
              </w:rPr>
            </w:pPr>
            <w:r>
              <w:rPr>
                <w:sz w:val="22"/>
                <w:szCs w:val="22"/>
                <w:lang w:val="en-US"/>
              </w:rPr>
              <w:t>□ – privatus verslas, vykdomas fizinio asmens (išskyrus ūkininkus);</w:t>
            </w:r>
          </w:p>
          <w:p w:rsidR="00900FAA" w:rsidRDefault="00900FAA" w:rsidP="00490CDD">
            <w:pPr>
              <w:tabs>
                <w:tab w:val="left" w:pos="3555"/>
              </w:tabs>
              <w:rPr>
                <w:sz w:val="22"/>
                <w:szCs w:val="22"/>
                <w:lang w:val="en-US"/>
              </w:rPr>
            </w:pPr>
            <w:r>
              <w:rPr>
                <w:sz w:val="22"/>
                <w:szCs w:val="22"/>
                <w:lang w:val="en-US"/>
              </w:rPr>
              <w:t>□ – ūkininko vykdomas verslas;</w:t>
            </w:r>
          </w:p>
          <w:p w:rsidR="00900FAA" w:rsidRDefault="00900FAA" w:rsidP="00490CDD">
            <w:pPr>
              <w:tabs>
                <w:tab w:val="left" w:pos="3555"/>
              </w:tabs>
              <w:rPr>
                <w:sz w:val="22"/>
                <w:szCs w:val="22"/>
                <w:lang w:val="en-US"/>
              </w:rPr>
            </w:pPr>
            <w:r>
              <w:rPr>
                <w:sz w:val="22"/>
                <w:szCs w:val="22"/>
                <w:lang w:val="en-US"/>
              </w:rPr>
              <w:t>□ – NVO verslas (išskyrus bendruomeninį);</w:t>
            </w:r>
          </w:p>
          <w:p w:rsidR="00900FAA" w:rsidRDefault="00900FAA" w:rsidP="00490CDD">
            <w:pPr>
              <w:tabs>
                <w:tab w:val="left" w:pos="3555"/>
              </w:tabs>
              <w:rPr>
                <w:sz w:val="22"/>
                <w:szCs w:val="22"/>
                <w:lang w:val="en-US"/>
              </w:rPr>
            </w:pPr>
            <w:r>
              <w:rPr>
                <w:sz w:val="22"/>
                <w:szCs w:val="22"/>
                <w:lang w:val="en-US"/>
              </w:rPr>
              <w:t>□ – bendruomeninis verslas;</w:t>
            </w:r>
          </w:p>
          <w:p w:rsidR="00900FAA" w:rsidRDefault="00900FAA" w:rsidP="00490CDD">
            <w:pPr>
              <w:tabs>
                <w:tab w:val="left" w:pos="3555"/>
              </w:tabs>
              <w:rPr>
                <w:sz w:val="22"/>
                <w:szCs w:val="22"/>
                <w:lang w:val="en-US"/>
              </w:rPr>
            </w:pPr>
            <w:r>
              <w:rPr>
                <w:sz w:val="22"/>
                <w:szCs w:val="22"/>
                <w:lang w:val="en-US"/>
              </w:rPr>
              <w:t>□ – socialinis verslas, vykdomas viešojo juridinio asmens;</w:t>
            </w:r>
          </w:p>
          <w:p w:rsidR="00900FAA" w:rsidRDefault="00900FAA" w:rsidP="00490CDD">
            <w:pPr>
              <w:tabs>
                <w:tab w:val="left" w:pos="3555"/>
              </w:tabs>
              <w:rPr>
                <w:sz w:val="22"/>
                <w:szCs w:val="22"/>
                <w:lang w:val="en-US"/>
              </w:rPr>
            </w:pPr>
            <w:r>
              <w:rPr>
                <w:sz w:val="22"/>
                <w:szCs w:val="22"/>
                <w:lang w:val="en-US"/>
              </w:rPr>
              <w:t>□ – socialinis verslas, vykdomas privataus juridinio asmens.</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900FAA" w:rsidRDefault="00900FAA" w:rsidP="00490CDD">
            <w:pPr>
              <w:tabs>
                <w:tab w:val="left" w:pos="3555"/>
              </w:tabs>
              <w:rPr>
                <w:sz w:val="22"/>
                <w:szCs w:val="22"/>
                <w:lang w:val="en-US"/>
              </w:rPr>
            </w:pPr>
            <w:r>
              <w:rPr>
                <w:sz w:val="22"/>
                <w:szCs w:val="22"/>
                <w:lang w:val="en-US"/>
              </w:rPr>
              <w:t xml:space="preserve">□ – verslo plėtra. </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rPr>
                <w:sz w:val="22"/>
                <w:szCs w:val="22"/>
                <w:lang w:val="en-US"/>
              </w:rPr>
            </w:pPr>
            <w:r>
              <w:rPr>
                <w:sz w:val="22"/>
                <w:szCs w:val="22"/>
                <w:lang w:val="en-US"/>
              </w:rPr>
              <w:t>□ – ne žemės ūkio verslas;</w:t>
            </w:r>
          </w:p>
          <w:p w:rsidR="00900FAA" w:rsidRDefault="00900FAA" w:rsidP="00490CDD">
            <w:pPr>
              <w:tabs>
                <w:tab w:val="left" w:pos="3555"/>
              </w:tabs>
              <w:rPr>
                <w:sz w:val="22"/>
                <w:szCs w:val="22"/>
                <w:lang w:val="en-US"/>
              </w:rPr>
            </w:pPr>
            <w:r>
              <w:rPr>
                <w:sz w:val="22"/>
                <w:szCs w:val="22"/>
                <w:lang w:val="en-US"/>
              </w:rPr>
              <w:t>□ – žemės ūkio verslas;</w:t>
            </w:r>
          </w:p>
          <w:p w:rsidR="00900FAA" w:rsidRDefault="00900FAA" w:rsidP="00490CDD">
            <w:pPr>
              <w:tabs>
                <w:tab w:val="left" w:pos="3555"/>
              </w:tabs>
              <w:rPr>
                <w:sz w:val="22"/>
                <w:szCs w:val="22"/>
                <w:lang w:val="en-US"/>
              </w:rPr>
            </w:pPr>
            <w:r>
              <w:rPr>
                <w:sz w:val="22"/>
                <w:szCs w:val="22"/>
                <w:lang w:val="en-US"/>
              </w:rPr>
              <w:t>□ – žvejybos verslas (leidžiama tik pagal dvisektores VPS);</w:t>
            </w:r>
          </w:p>
          <w:p w:rsidR="00900FAA" w:rsidRDefault="00900FAA" w:rsidP="00490CDD">
            <w:pPr>
              <w:tabs>
                <w:tab w:val="left" w:pos="3555"/>
              </w:tabs>
              <w:rPr>
                <w:sz w:val="22"/>
                <w:szCs w:val="22"/>
                <w:lang w:val="en-US"/>
              </w:rPr>
            </w:pPr>
            <w:r>
              <w:rPr>
                <w:sz w:val="22"/>
                <w:szCs w:val="22"/>
                <w:lang w:val="en-US"/>
              </w:rPr>
              <w:t>□ – akvakultūros verslas (leidžiama tik pagal dvisektores VPS).</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900FAA" w:rsidRDefault="00900FAA" w:rsidP="00490CDD">
            <w:pPr>
              <w:tabs>
                <w:tab w:val="left" w:pos="3555"/>
              </w:tabs>
              <w:rPr>
                <w:sz w:val="22"/>
                <w:szCs w:val="22"/>
                <w:lang w:val="en-US"/>
              </w:rPr>
            </w:pPr>
            <w:r>
              <w:rPr>
                <w:sz w:val="22"/>
                <w:szCs w:val="22"/>
                <w:lang w:val="en-US"/>
              </w:rPr>
              <w:t>□ – paslaugų teikimas;</w:t>
            </w:r>
          </w:p>
          <w:p w:rsidR="00900FAA" w:rsidRDefault="00900FAA" w:rsidP="00490CDD">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900FAA" w:rsidTr="00490CDD">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Planuojamo verslo rūšis pagal ekonominės veiklos rūšį</w:t>
            </w:r>
          </w:p>
          <w:p w:rsidR="00900FAA" w:rsidRDefault="00900FAA" w:rsidP="00490CDD">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val="en-US"/>
              </w:rPr>
              <w:lastRenderedPageBreak/>
              <w:t xml:space="preserve">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sz w:val="22"/>
                <w:szCs w:val="22"/>
                <w:lang w:val="en-US"/>
              </w:rPr>
            </w:pPr>
            <w:r>
              <w:rPr>
                <w:sz w:val="22"/>
                <w:szCs w:val="22"/>
                <w:lang w:val="en-US"/>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sz w:val="22"/>
                <w:szCs w:val="22"/>
                <w:lang w:val="en-US"/>
              </w:rPr>
            </w:pPr>
          </w:p>
        </w:tc>
      </w:tr>
      <w:tr w:rsidR="00900FAA" w:rsidTr="00490C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sz w:val="22"/>
                <w:szCs w:val="22"/>
                <w:lang w:val="en-US"/>
              </w:rPr>
            </w:pPr>
          </w:p>
        </w:tc>
      </w:tr>
      <w:tr w:rsidR="00900FAA" w:rsidTr="00490C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sz w:val="22"/>
                <w:szCs w:val="22"/>
                <w:lang w:val="en-US"/>
              </w:rPr>
            </w:pPr>
          </w:p>
        </w:tc>
      </w:tr>
      <w:tr w:rsidR="00900FAA" w:rsidTr="00490C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sz w:val="22"/>
                <w:szCs w:val="22"/>
                <w:lang w:val="en-US"/>
              </w:rPr>
            </w:pPr>
          </w:p>
        </w:tc>
      </w:tr>
      <w:tr w:rsidR="00900FAA" w:rsidTr="00490C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sz w:val="22"/>
                <w:szCs w:val="22"/>
                <w:lang w:val="en-US"/>
              </w:rPr>
            </w:pPr>
          </w:p>
        </w:tc>
      </w:tr>
      <w:tr w:rsidR="00900FAA" w:rsidTr="00490C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sz w:val="22"/>
                <w:szCs w:val="22"/>
                <w:lang w:val="en-US"/>
              </w:rPr>
            </w:pP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jc w:val="both"/>
              <w:rPr>
                <w:sz w:val="22"/>
                <w:szCs w:val="22"/>
                <w:lang w:val="en-US"/>
              </w:rPr>
            </w:pPr>
            <w:r>
              <w:rPr>
                <w:sz w:val="22"/>
                <w:szCs w:val="22"/>
                <w:lang w:val="en-US"/>
              </w:rPr>
              <w:t>Planuojamo socialinio verslo modelis</w:t>
            </w:r>
          </w:p>
          <w:p w:rsidR="00900FAA" w:rsidRDefault="00900FAA" w:rsidP="00490CDD">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900FAA" w:rsidRDefault="00900FAA" w:rsidP="00490CDD">
            <w:pPr>
              <w:tabs>
                <w:tab w:val="left" w:pos="3555"/>
              </w:tabs>
              <w:rPr>
                <w:sz w:val="22"/>
                <w:szCs w:val="22"/>
                <w:lang w:val="en-US"/>
              </w:rPr>
            </w:pPr>
            <w:r>
              <w:rPr>
                <w:sz w:val="22"/>
                <w:szCs w:val="22"/>
                <w:lang w:val="en-US"/>
              </w:rPr>
              <w:t>□ – integruotas;</w:t>
            </w:r>
          </w:p>
          <w:p w:rsidR="00900FAA" w:rsidRDefault="00900FAA" w:rsidP="00490CDD">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rPr>
                <w:b/>
                <w:sz w:val="22"/>
                <w:szCs w:val="22"/>
                <w:lang w:val="en-US"/>
              </w:rPr>
            </w:pPr>
            <w:r>
              <w:rPr>
                <w:b/>
                <w:sz w:val="22"/>
                <w:szCs w:val="22"/>
                <w:lang w:val="en-US"/>
              </w:rPr>
              <w:t>Bendra informacija apie verslo idėją</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b/>
                <w:sz w:val="22"/>
                <w:szCs w:val="22"/>
                <w:lang w:val="en-US"/>
              </w:rPr>
            </w:pPr>
            <w:r>
              <w:rPr>
                <w:b/>
                <w:sz w:val="22"/>
                <w:szCs w:val="22"/>
                <w:lang w:val="en-US"/>
              </w:rPr>
              <w:t xml:space="preserve">Verslo idėjos aprašymas </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Planuojamos socialinės veiklos apibūdinimas</w:t>
            </w:r>
          </w:p>
          <w:p w:rsidR="00900FAA" w:rsidRDefault="00900FAA" w:rsidP="00490CDD">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rPr>
                <w:i/>
                <w:sz w:val="22"/>
                <w:szCs w:val="22"/>
                <w:lang w:val="en-US"/>
              </w:rPr>
            </w:pPr>
          </w:p>
        </w:tc>
      </w:tr>
      <w:tr w:rsidR="00900FAA" w:rsidTr="00490C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 – VVG teritorijos dalis;</w:t>
            </w:r>
          </w:p>
          <w:p w:rsidR="00900FAA" w:rsidRDefault="00900FAA" w:rsidP="00490CDD">
            <w:pPr>
              <w:tabs>
                <w:tab w:val="left" w:pos="3555"/>
              </w:tabs>
              <w:rPr>
                <w:sz w:val="22"/>
                <w:szCs w:val="22"/>
                <w:lang w:val="en-US"/>
              </w:rPr>
            </w:pPr>
            <w:r>
              <w:rPr>
                <w:sz w:val="22"/>
                <w:szCs w:val="22"/>
                <w:lang w:val="en-US"/>
              </w:rPr>
              <w:t>□ – visa VVG teritorija;</w:t>
            </w:r>
          </w:p>
          <w:p w:rsidR="00900FAA" w:rsidRDefault="00900FAA" w:rsidP="00490CDD">
            <w:pPr>
              <w:tabs>
                <w:tab w:val="left" w:pos="3555"/>
              </w:tabs>
              <w:rPr>
                <w:sz w:val="22"/>
                <w:szCs w:val="22"/>
                <w:lang w:val="en-US"/>
              </w:rPr>
            </w:pPr>
            <w:r>
              <w:rPr>
                <w:sz w:val="22"/>
                <w:szCs w:val="22"/>
                <w:lang w:val="en-US"/>
              </w:rPr>
              <w:t>□ – dalis Lietuvos Respublikos teritorijos;</w:t>
            </w:r>
          </w:p>
          <w:p w:rsidR="00900FAA" w:rsidRDefault="00900FAA" w:rsidP="00490CDD">
            <w:pPr>
              <w:tabs>
                <w:tab w:val="left" w:pos="3555"/>
              </w:tabs>
              <w:rPr>
                <w:sz w:val="22"/>
                <w:szCs w:val="22"/>
                <w:lang w:val="en-US"/>
              </w:rPr>
            </w:pPr>
            <w:r>
              <w:rPr>
                <w:sz w:val="22"/>
                <w:szCs w:val="22"/>
                <w:lang w:val="en-US"/>
              </w:rPr>
              <w:t>□ – visa Lietuvos Respublikos teritorija;</w:t>
            </w:r>
          </w:p>
          <w:p w:rsidR="00900FAA" w:rsidRDefault="00900FAA" w:rsidP="00490CDD">
            <w:pPr>
              <w:tabs>
                <w:tab w:val="left" w:pos="3555"/>
              </w:tabs>
              <w:rPr>
                <w:sz w:val="22"/>
                <w:szCs w:val="22"/>
                <w:lang w:val="en-US"/>
              </w:rPr>
            </w:pPr>
            <w:r>
              <w:rPr>
                <w:sz w:val="22"/>
                <w:szCs w:val="22"/>
                <w:lang w:val="en-US"/>
              </w:rPr>
              <w:t>□ – dalis ES teritorijos;</w:t>
            </w:r>
          </w:p>
          <w:p w:rsidR="00900FAA" w:rsidRDefault="00900FAA" w:rsidP="00490CDD">
            <w:pPr>
              <w:tabs>
                <w:tab w:val="left" w:pos="3555"/>
              </w:tabs>
              <w:rPr>
                <w:sz w:val="22"/>
                <w:szCs w:val="22"/>
                <w:lang w:val="en-US"/>
              </w:rPr>
            </w:pPr>
            <w:r>
              <w:rPr>
                <w:sz w:val="22"/>
                <w:szCs w:val="22"/>
                <w:lang w:val="en-US"/>
              </w:rPr>
              <w:t>□ – visa ES teritorija;</w:t>
            </w:r>
          </w:p>
          <w:p w:rsidR="00900FAA" w:rsidRDefault="00900FAA" w:rsidP="00490CDD">
            <w:pPr>
              <w:tabs>
                <w:tab w:val="left" w:pos="3555"/>
              </w:tabs>
              <w:rPr>
                <w:sz w:val="22"/>
                <w:szCs w:val="22"/>
                <w:lang w:val="en-US"/>
              </w:rPr>
            </w:pPr>
            <w:r>
              <w:rPr>
                <w:sz w:val="22"/>
                <w:szCs w:val="22"/>
                <w:lang w:val="en-US"/>
              </w:rPr>
              <w:t xml:space="preserve">□ – kita: &lt;...&gt; </w:t>
            </w:r>
          </w:p>
          <w:p w:rsidR="00900FAA" w:rsidRDefault="00900FAA" w:rsidP="00490CDD">
            <w:pPr>
              <w:tabs>
                <w:tab w:val="left" w:pos="3555"/>
              </w:tabs>
              <w:rPr>
                <w:sz w:val="22"/>
                <w:szCs w:val="22"/>
                <w:lang w:val="en-US"/>
              </w:rPr>
            </w:pPr>
            <w:r>
              <w:rPr>
                <w:b/>
                <w:sz w:val="22"/>
                <w:szCs w:val="22"/>
                <w:lang w:val="en-US"/>
              </w:rPr>
              <w:t xml:space="preserve">Pagrindimas: </w:t>
            </w:r>
            <w:r>
              <w:rPr>
                <w:sz w:val="22"/>
                <w:szCs w:val="22"/>
                <w:lang w:val="en-US"/>
              </w:rPr>
              <w:t>&lt;...&gt;</w:t>
            </w:r>
          </w:p>
        </w:tc>
      </w:tr>
      <w:tr w:rsidR="00900FAA" w:rsidTr="00490C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00FAA" w:rsidRDefault="00900FAA" w:rsidP="00490CDD">
            <w:pPr>
              <w:tabs>
                <w:tab w:val="left" w:pos="3555"/>
              </w:tabs>
              <w:rPr>
                <w:b/>
                <w:sz w:val="22"/>
                <w:szCs w:val="22"/>
                <w:lang w:val="en-US"/>
              </w:rPr>
            </w:pPr>
            <w:r>
              <w:rPr>
                <w:b/>
                <w:sz w:val="22"/>
                <w:szCs w:val="22"/>
                <w:lang w:val="en-US"/>
              </w:rPr>
              <w:t>Informacija apie pareiškėją – ūkio subjektą</w:t>
            </w:r>
          </w:p>
        </w:tc>
      </w:tr>
      <w:tr w:rsidR="00900FAA" w:rsidTr="00490CDD">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rPr>
                <w:sz w:val="22"/>
                <w:szCs w:val="22"/>
                <w:lang w:val="en-US"/>
              </w:rPr>
            </w:pPr>
            <w:r>
              <w:rPr>
                <w:sz w:val="22"/>
                <w:szCs w:val="22"/>
                <w:lang w:val="en-US"/>
              </w:rPr>
              <w:t>□ – uždaroji akcinė bendrovė;</w:t>
            </w:r>
          </w:p>
          <w:p w:rsidR="00900FAA" w:rsidRDefault="00900FAA" w:rsidP="00490CDD">
            <w:pPr>
              <w:rPr>
                <w:sz w:val="22"/>
                <w:szCs w:val="22"/>
                <w:lang w:val="en-US"/>
              </w:rPr>
            </w:pPr>
            <w:r>
              <w:rPr>
                <w:sz w:val="22"/>
                <w:szCs w:val="22"/>
                <w:lang w:val="en-US"/>
              </w:rPr>
              <w:t>□ – asociacija;</w:t>
            </w:r>
          </w:p>
          <w:p w:rsidR="00900FAA" w:rsidRDefault="00900FAA" w:rsidP="00490CDD">
            <w:pPr>
              <w:rPr>
                <w:sz w:val="22"/>
                <w:szCs w:val="22"/>
                <w:lang w:val="en-US"/>
              </w:rPr>
            </w:pPr>
            <w:r>
              <w:rPr>
                <w:sz w:val="22"/>
                <w:szCs w:val="22"/>
                <w:lang w:val="en-US"/>
              </w:rPr>
              <w:t>□ – mažoji bendrija;</w:t>
            </w:r>
          </w:p>
          <w:p w:rsidR="00900FAA" w:rsidRDefault="00900FAA" w:rsidP="00490CDD">
            <w:pPr>
              <w:rPr>
                <w:sz w:val="22"/>
                <w:szCs w:val="22"/>
                <w:lang w:val="en-US"/>
              </w:rPr>
            </w:pPr>
            <w:r>
              <w:rPr>
                <w:sz w:val="22"/>
                <w:szCs w:val="22"/>
                <w:lang w:val="en-US"/>
              </w:rPr>
              <w:t>□ – viešoji įstaiga;</w:t>
            </w:r>
          </w:p>
          <w:p w:rsidR="00900FAA" w:rsidRDefault="00900FAA" w:rsidP="00490CDD">
            <w:pPr>
              <w:rPr>
                <w:sz w:val="22"/>
                <w:szCs w:val="22"/>
                <w:lang w:val="en-US"/>
              </w:rPr>
            </w:pPr>
            <w:r>
              <w:rPr>
                <w:sz w:val="22"/>
                <w:szCs w:val="22"/>
                <w:lang w:val="en-US"/>
              </w:rPr>
              <w:t>□ – labdaros ir paramos fondas;</w:t>
            </w:r>
          </w:p>
          <w:p w:rsidR="00900FAA" w:rsidRDefault="00900FAA" w:rsidP="00490CDD">
            <w:pPr>
              <w:rPr>
                <w:sz w:val="22"/>
                <w:szCs w:val="22"/>
                <w:lang w:val="en-US"/>
              </w:rPr>
            </w:pPr>
            <w:r>
              <w:rPr>
                <w:sz w:val="22"/>
                <w:szCs w:val="22"/>
                <w:lang w:val="en-US"/>
              </w:rPr>
              <w:t>□ – individuali įmonė;</w:t>
            </w:r>
          </w:p>
          <w:p w:rsidR="00900FAA" w:rsidRDefault="00900FAA" w:rsidP="00490CDD">
            <w:pPr>
              <w:rPr>
                <w:sz w:val="22"/>
                <w:szCs w:val="22"/>
                <w:lang w:val="en-US"/>
              </w:rPr>
            </w:pPr>
            <w:r>
              <w:rPr>
                <w:sz w:val="22"/>
                <w:szCs w:val="22"/>
                <w:lang w:val="en-US"/>
              </w:rPr>
              <w:t>□ – fizinis asmuo, veikiantis pagal verslo liudijimą;</w:t>
            </w:r>
          </w:p>
          <w:p w:rsidR="00900FAA" w:rsidRDefault="00900FAA" w:rsidP="00490CDD">
            <w:pPr>
              <w:rPr>
                <w:sz w:val="22"/>
                <w:szCs w:val="22"/>
                <w:lang w:val="en-US"/>
              </w:rPr>
            </w:pPr>
            <w:r>
              <w:rPr>
                <w:sz w:val="22"/>
                <w:szCs w:val="22"/>
                <w:lang w:val="en-US"/>
              </w:rPr>
              <w:t>□ – fizinis asmuo, veikiantis pagal individualios veiklos pažymą;</w:t>
            </w:r>
          </w:p>
          <w:p w:rsidR="00900FAA" w:rsidRDefault="00900FAA" w:rsidP="00490CDD">
            <w:pPr>
              <w:rPr>
                <w:sz w:val="22"/>
                <w:szCs w:val="22"/>
                <w:lang w:val="en-US"/>
              </w:rPr>
            </w:pPr>
            <w:r>
              <w:rPr>
                <w:sz w:val="22"/>
                <w:szCs w:val="22"/>
                <w:lang w:val="en-US"/>
              </w:rPr>
              <w:t xml:space="preserve">□ – ūkininkas; </w:t>
            </w:r>
          </w:p>
          <w:p w:rsidR="00900FAA" w:rsidRDefault="00900FAA" w:rsidP="00490CDD">
            <w:pPr>
              <w:rPr>
                <w:b/>
                <w:sz w:val="22"/>
                <w:szCs w:val="22"/>
                <w:lang w:val="en-US"/>
              </w:rPr>
            </w:pPr>
            <w:r>
              <w:rPr>
                <w:sz w:val="22"/>
                <w:szCs w:val="22"/>
                <w:lang w:val="en-US"/>
              </w:rPr>
              <w:t>□ – kita &lt;...&gt;.</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900FAA" w:rsidRDefault="00900FAA" w:rsidP="00490CDD">
            <w:pPr>
              <w:tabs>
                <w:tab w:val="left" w:pos="3555"/>
              </w:tabs>
              <w:jc w:val="both"/>
              <w:rPr>
                <w:sz w:val="22"/>
                <w:szCs w:val="22"/>
                <w:lang w:val="en-US"/>
              </w:rPr>
            </w:pPr>
            <w:r>
              <w:rPr>
                <w:sz w:val="22"/>
                <w:szCs w:val="22"/>
                <w:lang w:val="en-US"/>
              </w:rPr>
              <w:t>□ – susijęs su kitais ūkio subjektais.</w:t>
            </w:r>
          </w:p>
          <w:p w:rsidR="00900FAA" w:rsidRDefault="00900FAA" w:rsidP="00490CDD">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900FAA" w:rsidTr="00490C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both"/>
              <w:rPr>
                <w:sz w:val="22"/>
                <w:szCs w:val="22"/>
                <w:lang w:val="en-US"/>
              </w:rPr>
            </w:pPr>
            <w:r>
              <w:rPr>
                <w:sz w:val="22"/>
                <w:szCs w:val="22"/>
                <w:lang w:val="en-US"/>
              </w:rPr>
              <w:t>Pareiškėjas – ūkio subjektas pagal dydį:</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900FAA" w:rsidRDefault="00900FAA" w:rsidP="00490CDD">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900FAA" w:rsidRDefault="00900FAA" w:rsidP="00490CDD">
            <w:pPr>
              <w:tabs>
                <w:tab w:val="left" w:pos="3555"/>
              </w:tabs>
              <w:jc w:val="both"/>
              <w:rPr>
                <w:b/>
                <w:sz w:val="22"/>
                <w:szCs w:val="22"/>
                <w:lang w:val="en-US"/>
              </w:rPr>
            </w:pPr>
            <w:r>
              <w:rPr>
                <w:b/>
                <w:sz w:val="22"/>
                <w:szCs w:val="22"/>
                <w:lang w:val="en-US"/>
              </w:rPr>
              <w:t xml:space="preserve">Pagrindimas: </w:t>
            </w:r>
          </w:p>
          <w:p w:rsidR="00900FAA" w:rsidRDefault="00900FAA" w:rsidP="00490CDD">
            <w:pPr>
              <w:tabs>
                <w:tab w:val="left" w:pos="3555"/>
              </w:tabs>
              <w:jc w:val="both"/>
              <w:rPr>
                <w:sz w:val="22"/>
                <w:szCs w:val="22"/>
                <w:lang w:val="en-US"/>
              </w:rPr>
            </w:pPr>
            <w:r>
              <w:rPr>
                <w:sz w:val="22"/>
                <w:szCs w:val="22"/>
                <w:lang w:val="en-US"/>
              </w:rPr>
              <w:t>&lt;...&gt; – vidutinis darbuotojų skaičius ataskaitiniais metais;</w:t>
            </w:r>
          </w:p>
          <w:p w:rsidR="00900FAA" w:rsidRDefault="00900FAA" w:rsidP="00490CDD">
            <w:pPr>
              <w:tabs>
                <w:tab w:val="left" w:pos="3555"/>
              </w:tabs>
              <w:jc w:val="both"/>
              <w:rPr>
                <w:sz w:val="22"/>
                <w:szCs w:val="22"/>
                <w:lang w:val="en-US"/>
              </w:rPr>
            </w:pPr>
            <w:r>
              <w:rPr>
                <w:sz w:val="22"/>
                <w:szCs w:val="22"/>
                <w:lang w:val="en-US"/>
              </w:rPr>
              <w:t>&lt;...&gt; – metinės pajamos ataskaitiniais metais.</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900FAA" w:rsidRDefault="00900FAA" w:rsidP="00490CDD">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900FAA" w:rsidRDefault="00900FAA" w:rsidP="00490CDD">
            <w:pPr>
              <w:tabs>
                <w:tab w:val="left" w:pos="3555"/>
              </w:tabs>
              <w:jc w:val="both"/>
              <w:rPr>
                <w:sz w:val="22"/>
                <w:szCs w:val="22"/>
                <w:lang w:val="en-US"/>
              </w:rPr>
            </w:pPr>
            <w:r>
              <w:rPr>
                <w:i/>
                <w:sz w:val="22"/>
                <w:szCs w:val="22"/>
                <w:lang w:val="en-US"/>
              </w:rPr>
              <w:t>Vadovaujamasi Lietuvos Respublikos smulkaus ir vidutinio verslo plėtros įstatymo 3 ir 4 str.</w:t>
            </w:r>
          </w:p>
          <w:p w:rsidR="00900FAA" w:rsidRDefault="00900FAA" w:rsidP="00490CDD">
            <w:pPr>
              <w:tabs>
                <w:tab w:val="left" w:pos="3555"/>
              </w:tabs>
              <w:jc w:val="both"/>
              <w:rPr>
                <w:b/>
                <w:sz w:val="22"/>
                <w:szCs w:val="22"/>
                <w:lang w:val="en-US"/>
              </w:rPr>
            </w:pPr>
            <w:r>
              <w:rPr>
                <w:b/>
                <w:sz w:val="22"/>
                <w:szCs w:val="22"/>
                <w:lang w:val="en-US"/>
              </w:rPr>
              <w:t>Pagrindimas pagal susijusius ūkio subjektus:</w:t>
            </w:r>
          </w:p>
          <w:p w:rsidR="00900FAA" w:rsidRDefault="00900FAA" w:rsidP="00490CDD">
            <w:pPr>
              <w:tabs>
                <w:tab w:val="left" w:pos="3555"/>
              </w:tabs>
              <w:jc w:val="both"/>
              <w:rPr>
                <w:sz w:val="22"/>
                <w:szCs w:val="22"/>
                <w:lang w:val="en-US"/>
              </w:rPr>
            </w:pPr>
            <w:r>
              <w:rPr>
                <w:sz w:val="22"/>
                <w:szCs w:val="22"/>
                <w:lang w:val="en-US"/>
              </w:rPr>
              <w:t xml:space="preserve">1. Informacija apie pareiškėją: </w:t>
            </w:r>
          </w:p>
          <w:p w:rsidR="00900FAA" w:rsidRDefault="00900FAA" w:rsidP="00490CDD">
            <w:pPr>
              <w:tabs>
                <w:tab w:val="left" w:pos="3555"/>
              </w:tabs>
              <w:jc w:val="both"/>
              <w:rPr>
                <w:sz w:val="22"/>
                <w:szCs w:val="22"/>
                <w:lang w:val="en-US"/>
              </w:rPr>
            </w:pPr>
            <w:r>
              <w:rPr>
                <w:sz w:val="22"/>
                <w:szCs w:val="22"/>
                <w:lang w:val="en-US"/>
              </w:rPr>
              <w:t>&lt;...&gt; – vidutinis darbuotojų skaičius ataskaitiniais metais;</w:t>
            </w:r>
          </w:p>
          <w:p w:rsidR="00900FAA" w:rsidRDefault="00900FAA" w:rsidP="00490CDD">
            <w:pPr>
              <w:tabs>
                <w:tab w:val="left" w:pos="3555"/>
              </w:tabs>
              <w:jc w:val="both"/>
              <w:rPr>
                <w:sz w:val="22"/>
                <w:szCs w:val="22"/>
                <w:lang w:val="en-US"/>
              </w:rPr>
            </w:pPr>
            <w:r>
              <w:rPr>
                <w:sz w:val="22"/>
                <w:szCs w:val="22"/>
                <w:lang w:val="en-US"/>
              </w:rPr>
              <w:t>&lt;...&gt; – metinės pajamos ataskaitiniais metais;</w:t>
            </w:r>
          </w:p>
          <w:p w:rsidR="00900FAA" w:rsidRDefault="00900FAA" w:rsidP="00490CDD">
            <w:pPr>
              <w:tabs>
                <w:tab w:val="left" w:pos="3555"/>
              </w:tabs>
              <w:jc w:val="both"/>
              <w:rPr>
                <w:sz w:val="22"/>
                <w:szCs w:val="22"/>
                <w:lang w:val="en-US"/>
              </w:rPr>
            </w:pPr>
            <w:r>
              <w:rPr>
                <w:sz w:val="22"/>
                <w:szCs w:val="22"/>
                <w:lang w:val="en-US"/>
              </w:rPr>
              <w:t xml:space="preserve">&lt;...&gt; – EVRK kodai, pagal kuriuos vykdo veiklą. </w:t>
            </w:r>
          </w:p>
          <w:p w:rsidR="00900FAA" w:rsidRDefault="00900FAA" w:rsidP="00490CDD">
            <w:pPr>
              <w:tabs>
                <w:tab w:val="left" w:pos="3555"/>
              </w:tabs>
              <w:jc w:val="both"/>
              <w:rPr>
                <w:sz w:val="22"/>
                <w:szCs w:val="22"/>
                <w:lang w:val="en-US"/>
              </w:rPr>
            </w:pPr>
            <w:r>
              <w:rPr>
                <w:sz w:val="22"/>
                <w:szCs w:val="22"/>
                <w:lang w:val="en-US"/>
              </w:rPr>
              <w:t>2. Informacija apie pirmą susijusį ūkio subjektą „&lt;...&gt;„:</w:t>
            </w:r>
          </w:p>
          <w:p w:rsidR="00900FAA" w:rsidRDefault="00900FAA" w:rsidP="00490CDD">
            <w:pPr>
              <w:tabs>
                <w:tab w:val="left" w:pos="3555"/>
              </w:tabs>
              <w:jc w:val="both"/>
              <w:rPr>
                <w:sz w:val="22"/>
                <w:szCs w:val="22"/>
                <w:lang w:val="en-US"/>
              </w:rPr>
            </w:pPr>
            <w:r>
              <w:rPr>
                <w:sz w:val="22"/>
                <w:szCs w:val="22"/>
                <w:lang w:val="en-US"/>
              </w:rPr>
              <w:t>&lt;...&gt; – vidutinis darbuotojų skaičius ataskaitiniais metais;</w:t>
            </w:r>
          </w:p>
          <w:p w:rsidR="00900FAA" w:rsidRDefault="00900FAA" w:rsidP="00490CDD">
            <w:pPr>
              <w:tabs>
                <w:tab w:val="left" w:pos="3555"/>
              </w:tabs>
              <w:jc w:val="both"/>
              <w:rPr>
                <w:sz w:val="22"/>
                <w:szCs w:val="22"/>
                <w:lang w:val="en-US"/>
              </w:rPr>
            </w:pPr>
            <w:r>
              <w:rPr>
                <w:sz w:val="22"/>
                <w:szCs w:val="22"/>
                <w:lang w:val="en-US"/>
              </w:rPr>
              <w:t>&lt;...&gt; – metinės pajamos ataskaitiniais metais;</w:t>
            </w:r>
          </w:p>
          <w:p w:rsidR="00900FAA" w:rsidRDefault="00900FAA" w:rsidP="00490CDD">
            <w:pPr>
              <w:tabs>
                <w:tab w:val="left" w:pos="3555"/>
              </w:tabs>
              <w:jc w:val="both"/>
              <w:rPr>
                <w:sz w:val="22"/>
                <w:szCs w:val="22"/>
                <w:lang w:val="en-US"/>
              </w:rPr>
            </w:pPr>
            <w:r>
              <w:rPr>
                <w:sz w:val="22"/>
                <w:szCs w:val="22"/>
                <w:lang w:val="en-US"/>
              </w:rPr>
              <w:t xml:space="preserve">&lt;...&gt; – EVRK kodai, pagal kuriuos vykdo veiklą. </w:t>
            </w:r>
          </w:p>
          <w:p w:rsidR="00900FAA" w:rsidRDefault="00900FAA" w:rsidP="00490CDD">
            <w:pPr>
              <w:tabs>
                <w:tab w:val="left" w:pos="3555"/>
              </w:tabs>
              <w:jc w:val="both"/>
              <w:rPr>
                <w:sz w:val="22"/>
                <w:szCs w:val="22"/>
                <w:lang w:val="en-US"/>
              </w:rPr>
            </w:pPr>
            <w:r>
              <w:rPr>
                <w:sz w:val="22"/>
                <w:szCs w:val="22"/>
                <w:lang w:val="en-US"/>
              </w:rPr>
              <w:t>3. Informacija apie antrą susijusį ūkio subjektą „&lt;...&gt;„:</w:t>
            </w:r>
          </w:p>
          <w:p w:rsidR="00900FAA" w:rsidRDefault="00900FAA" w:rsidP="00490CDD">
            <w:pPr>
              <w:tabs>
                <w:tab w:val="left" w:pos="3555"/>
              </w:tabs>
              <w:jc w:val="both"/>
              <w:rPr>
                <w:sz w:val="22"/>
                <w:szCs w:val="22"/>
                <w:lang w:val="en-US"/>
              </w:rPr>
            </w:pPr>
            <w:r>
              <w:rPr>
                <w:sz w:val="22"/>
                <w:szCs w:val="22"/>
                <w:lang w:val="en-US"/>
              </w:rPr>
              <w:t>&lt;...&gt; – vidutinis darbuotojų skaičius ataskaitiniais metais;</w:t>
            </w:r>
          </w:p>
          <w:p w:rsidR="00900FAA" w:rsidRDefault="00900FAA" w:rsidP="00490CDD">
            <w:pPr>
              <w:tabs>
                <w:tab w:val="left" w:pos="3555"/>
              </w:tabs>
              <w:jc w:val="both"/>
              <w:rPr>
                <w:sz w:val="22"/>
                <w:szCs w:val="22"/>
                <w:lang w:val="en-US"/>
              </w:rPr>
            </w:pPr>
            <w:r>
              <w:rPr>
                <w:sz w:val="22"/>
                <w:szCs w:val="22"/>
                <w:lang w:val="en-US"/>
              </w:rPr>
              <w:t>&lt;...&gt; – vidutinės metinės pajamos ataskaitiniais metais;</w:t>
            </w:r>
          </w:p>
          <w:p w:rsidR="00900FAA" w:rsidRDefault="00900FAA" w:rsidP="00490CDD">
            <w:pPr>
              <w:tabs>
                <w:tab w:val="left" w:pos="3555"/>
              </w:tabs>
              <w:jc w:val="both"/>
              <w:rPr>
                <w:sz w:val="22"/>
                <w:szCs w:val="22"/>
                <w:lang w:val="en-US"/>
              </w:rPr>
            </w:pPr>
            <w:r>
              <w:rPr>
                <w:sz w:val="22"/>
                <w:szCs w:val="22"/>
                <w:lang w:val="en-US"/>
              </w:rPr>
              <w:t xml:space="preserve">&lt;...&gt; – EVRK kodai, pagal kuriuos vykdo veiklą. </w:t>
            </w:r>
          </w:p>
          <w:p w:rsidR="00900FAA" w:rsidRDefault="00900FAA" w:rsidP="00490CDD">
            <w:pPr>
              <w:tabs>
                <w:tab w:val="left" w:pos="3555"/>
              </w:tabs>
              <w:jc w:val="both"/>
              <w:rPr>
                <w:sz w:val="22"/>
                <w:szCs w:val="22"/>
                <w:lang w:val="en-US"/>
              </w:rPr>
            </w:pPr>
            <w:r>
              <w:rPr>
                <w:sz w:val="22"/>
                <w:szCs w:val="22"/>
                <w:lang w:val="en-US"/>
              </w:rPr>
              <w:t>4. Informacija apie n-tąjį susijusį ūkio subjektą „&lt;...&gt;„:</w:t>
            </w:r>
          </w:p>
          <w:p w:rsidR="00900FAA" w:rsidRDefault="00900FAA" w:rsidP="00490CDD">
            <w:pPr>
              <w:tabs>
                <w:tab w:val="left" w:pos="3555"/>
              </w:tabs>
              <w:jc w:val="both"/>
              <w:rPr>
                <w:sz w:val="22"/>
                <w:szCs w:val="22"/>
                <w:lang w:val="en-US"/>
              </w:rPr>
            </w:pPr>
            <w:r>
              <w:rPr>
                <w:sz w:val="22"/>
                <w:szCs w:val="22"/>
                <w:lang w:val="en-US"/>
              </w:rPr>
              <w:t>&lt;...&gt; – vidutinis darbuotojų skaičius ataskaitiniais metais;</w:t>
            </w:r>
          </w:p>
          <w:p w:rsidR="00900FAA" w:rsidRDefault="00900FAA" w:rsidP="00490CDD">
            <w:pPr>
              <w:tabs>
                <w:tab w:val="left" w:pos="3555"/>
              </w:tabs>
              <w:jc w:val="both"/>
              <w:rPr>
                <w:sz w:val="22"/>
                <w:szCs w:val="22"/>
                <w:lang w:val="en-US"/>
              </w:rPr>
            </w:pPr>
            <w:r>
              <w:rPr>
                <w:sz w:val="22"/>
                <w:szCs w:val="22"/>
                <w:lang w:val="en-US"/>
              </w:rPr>
              <w:t>&lt;...&gt; – metinės pajamos ataskaitiniais metais;</w:t>
            </w:r>
          </w:p>
          <w:p w:rsidR="00900FAA" w:rsidRDefault="00900FAA" w:rsidP="00490CDD">
            <w:pPr>
              <w:tabs>
                <w:tab w:val="left" w:pos="3555"/>
              </w:tabs>
              <w:jc w:val="both"/>
              <w:rPr>
                <w:sz w:val="22"/>
                <w:szCs w:val="22"/>
                <w:lang w:val="en-US"/>
              </w:rPr>
            </w:pPr>
            <w:r>
              <w:rPr>
                <w:sz w:val="22"/>
                <w:szCs w:val="22"/>
                <w:lang w:val="en-US"/>
              </w:rPr>
              <w:t xml:space="preserve">&lt;...&gt; – EVRK kodai, pagal kuriuos vykdo veiklą. </w:t>
            </w:r>
          </w:p>
        </w:tc>
      </w:tr>
      <w:tr w:rsidR="00900FAA" w:rsidTr="00490C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b/>
                <w:sz w:val="22"/>
                <w:szCs w:val="22"/>
                <w:lang w:val="en-US"/>
              </w:rPr>
            </w:pPr>
            <w:r>
              <w:rPr>
                <w:sz w:val="22"/>
                <w:szCs w:val="22"/>
                <w:lang w:val="en-US"/>
              </w:rPr>
              <w:t>Pareiškėjas – ūkio subjektas pagal ES ir valstybės paramos panaudojimą:</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900FAA" w:rsidRDefault="00900FAA" w:rsidP="00490CDD">
            <w:pPr>
              <w:tabs>
                <w:tab w:val="left" w:pos="3555"/>
              </w:tabs>
              <w:jc w:val="both"/>
              <w:rPr>
                <w:sz w:val="22"/>
                <w:szCs w:val="22"/>
                <w:lang w:val="en-US"/>
              </w:rPr>
            </w:pPr>
            <w:r>
              <w:rPr>
                <w:sz w:val="22"/>
                <w:szCs w:val="22"/>
                <w:lang w:val="en-US"/>
              </w:rPr>
              <w:t>□ – gavęs ES ir valstybės paramą per paskutinius trejus mokestinius metus.</w:t>
            </w:r>
          </w:p>
          <w:p w:rsidR="00900FAA" w:rsidRDefault="00900FAA" w:rsidP="00490CDD">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900FAA" w:rsidRDefault="00900FAA" w:rsidP="00490CDD">
            <w:pPr>
              <w:tabs>
                <w:tab w:val="left" w:pos="3555"/>
              </w:tabs>
              <w:jc w:val="both"/>
              <w:rPr>
                <w:sz w:val="22"/>
                <w:szCs w:val="22"/>
                <w:lang w:val="en-US"/>
              </w:rPr>
            </w:pPr>
            <w:r>
              <w:rPr>
                <w:sz w:val="22"/>
                <w:szCs w:val="22"/>
                <w:lang w:val="en-US"/>
              </w:rPr>
              <w:t>1. paramos skyrimo data;</w:t>
            </w:r>
          </w:p>
          <w:p w:rsidR="00900FAA" w:rsidRDefault="00900FAA" w:rsidP="00490CDD">
            <w:pPr>
              <w:tabs>
                <w:tab w:val="left" w:pos="3555"/>
              </w:tabs>
              <w:jc w:val="both"/>
              <w:rPr>
                <w:sz w:val="22"/>
                <w:szCs w:val="22"/>
                <w:lang w:val="en-US"/>
              </w:rPr>
            </w:pPr>
            <w:r>
              <w:rPr>
                <w:sz w:val="22"/>
                <w:szCs w:val="22"/>
                <w:lang w:val="en-US"/>
              </w:rPr>
              <w:t>2. paramą suteikusio juridinio asmens pavadinimas;</w:t>
            </w:r>
          </w:p>
          <w:p w:rsidR="00900FAA" w:rsidRDefault="00900FAA" w:rsidP="00490CDD">
            <w:pPr>
              <w:tabs>
                <w:tab w:val="left" w:pos="3555"/>
              </w:tabs>
              <w:jc w:val="both"/>
              <w:rPr>
                <w:sz w:val="22"/>
                <w:szCs w:val="22"/>
                <w:lang w:val="en-US"/>
              </w:rPr>
            </w:pPr>
            <w:r>
              <w:rPr>
                <w:sz w:val="22"/>
                <w:szCs w:val="22"/>
                <w:lang w:val="en-US"/>
              </w:rPr>
              <w:t>3. skirtos paramos suma (Eur);</w:t>
            </w:r>
          </w:p>
          <w:p w:rsidR="00900FAA" w:rsidRDefault="00900FAA" w:rsidP="00490CDD">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900FAA" w:rsidRDefault="00900FAA" w:rsidP="00490CDD">
            <w:pPr>
              <w:tabs>
                <w:tab w:val="left" w:pos="3555"/>
              </w:tabs>
              <w:jc w:val="both"/>
              <w:rPr>
                <w:sz w:val="22"/>
                <w:szCs w:val="22"/>
                <w:lang w:val="en-US"/>
              </w:rPr>
            </w:pPr>
            <w:r>
              <w:rPr>
                <w:sz w:val="22"/>
                <w:szCs w:val="22"/>
                <w:lang w:val="en-US"/>
              </w:rPr>
              <w:t>5. programos ir priemonės pavadinimas.</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900FAA" w:rsidRDefault="00900FAA" w:rsidP="00490CDD">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900FAA" w:rsidRDefault="00900FAA" w:rsidP="00490CDD">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900FAA" w:rsidRDefault="00900FAA" w:rsidP="00490CDD">
            <w:pPr>
              <w:tabs>
                <w:tab w:val="left" w:pos="3555"/>
              </w:tabs>
              <w:jc w:val="both"/>
              <w:rPr>
                <w:sz w:val="22"/>
                <w:szCs w:val="22"/>
                <w:lang w:val="en-US"/>
              </w:rPr>
            </w:pPr>
            <w:r>
              <w:rPr>
                <w:sz w:val="22"/>
                <w:szCs w:val="22"/>
                <w:lang w:val="en-US"/>
              </w:rPr>
              <w:t>1. paramos skyrimo data;</w:t>
            </w:r>
          </w:p>
          <w:p w:rsidR="00900FAA" w:rsidRDefault="00900FAA" w:rsidP="00490CDD">
            <w:pPr>
              <w:tabs>
                <w:tab w:val="left" w:pos="3555"/>
              </w:tabs>
              <w:jc w:val="both"/>
              <w:rPr>
                <w:sz w:val="22"/>
                <w:szCs w:val="22"/>
                <w:lang w:val="en-US"/>
              </w:rPr>
            </w:pPr>
            <w:r>
              <w:rPr>
                <w:sz w:val="22"/>
                <w:szCs w:val="22"/>
                <w:lang w:val="en-US"/>
              </w:rPr>
              <w:t>2. paramą suteikusio juridinio asmens pavadinimas;</w:t>
            </w:r>
          </w:p>
          <w:p w:rsidR="00900FAA" w:rsidRDefault="00900FAA" w:rsidP="00490CDD">
            <w:pPr>
              <w:tabs>
                <w:tab w:val="left" w:pos="3555"/>
              </w:tabs>
              <w:jc w:val="both"/>
              <w:rPr>
                <w:sz w:val="22"/>
                <w:szCs w:val="22"/>
                <w:lang w:val="en-US"/>
              </w:rPr>
            </w:pPr>
            <w:r>
              <w:rPr>
                <w:sz w:val="22"/>
                <w:szCs w:val="22"/>
                <w:lang w:val="en-US"/>
              </w:rPr>
              <w:t>3. paramą gavusio ūkio subjekto pavadinimas arba vardas ir pavardė;</w:t>
            </w:r>
          </w:p>
          <w:p w:rsidR="00900FAA" w:rsidRDefault="00900FAA" w:rsidP="00490CDD">
            <w:pPr>
              <w:tabs>
                <w:tab w:val="left" w:pos="3555"/>
              </w:tabs>
              <w:jc w:val="both"/>
              <w:rPr>
                <w:sz w:val="22"/>
                <w:szCs w:val="22"/>
                <w:lang w:val="en-US"/>
              </w:rPr>
            </w:pPr>
            <w:r>
              <w:rPr>
                <w:sz w:val="22"/>
                <w:szCs w:val="22"/>
                <w:lang w:val="en-US"/>
              </w:rPr>
              <w:t>4. skirtos paramos suma (Eur);</w:t>
            </w:r>
          </w:p>
          <w:p w:rsidR="00900FAA" w:rsidRDefault="00900FAA" w:rsidP="00490CDD">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900FAA" w:rsidRDefault="00900FAA" w:rsidP="00490CDD">
            <w:pPr>
              <w:tabs>
                <w:tab w:val="left" w:pos="3555"/>
              </w:tabs>
              <w:jc w:val="both"/>
              <w:rPr>
                <w:b/>
                <w:sz w:val="22"/>
                <w:szCs w:val="22"/>
                <w:lang w:val="en-US"/>
              </w:rPr>
            </w:pPr>
            <w:r>
              <w:rPr>
                <w:sz w:val="22"/>
                <w:szCs w:val="22"/>
                <w:lang w:val="en-US"/>
              </w:rPr>
              <w:t>6. programos ir priemonės pavadinimas.</w:t>
            </w:r>
          </w:p>
        </w:tc>
      </w:tr>
      <w:tr w:rsidR="00900FAA" w:rsidTr="00490CDD">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1.3.5.</w:t>
            </w:r>
          </w:p>
        </w:tc>
        <w:tc>
          <w:tcPr>
            <w:tcW w:w="2555" w:type="dxa"/>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900FAA" w:rsidRDefault="00900FAA" w:rsidP="00490CDD">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900FAA" w:rsidRDefault="00900FAA" w:rsidP="00900FAA">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900FAA" w:rsidTr="00490CDD">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00FAA" w:rsidRDefault="00900FAA" w:rsidP="00490CDD">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900FAA" w:rsidTr="00490CDD">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490CDD">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490CDD">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490CDD">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490CDD">
            <w:pPr>
              <w:tabs>
                <w:tab w:val="left" w:pos="3555"/>
              </w:tabs>
              <w:jc w:val="center"/>
              <w:rPr>
                <w:b/>
                <w:sz w:val="22"/>
                <w:szCs w:val="22"/>
                <w:lang w:val="en-US"/>
              </w:rPr>
            </w:pPr>
            <w:r>
              <w:rPr>
                <w:b/>
                <w:sz w:val="22"/>
                <w:szCs w:val="22"/>
                <w:lang w:val="en-US"/>
              </w:rPr>
              <w:t>IV</w:t>
            </w:r>
          </w:p>
        </w:tc>
      </w:tr>
      <w:tr w:rsidR="00900FAA" w:rsidTr="00490CDD">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Situacija vietos projekto įgyvendinimo pabaigoje ir kontrolės laikotarpiu</w:t>
            </w:r>
          </w:p>
        </w:tc>
      </w:tr>
      <w:tr w:rsidR="00900FAA" w:rsidTr="00490CDD">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jc w:val="both"/>
              <w:rPr>
                <w:b/>
                <w:sz w:val="22"/>
                <w:szCs w:val="22"/>
                <w:lang w:val="en-US"/>
              </w:rPr>
            </w:pPr>
            <w:r>
              <w:rPr>
                <w:b/>
                <w:sz w:val="22"/>
                <w:szCs w:val="22"/>
                <w:lang w:val="en-US"/>
              </w:rPr>
              <w:t>Vidaus situacija – pareiškėjo turimi ištekliai (išskyrus finansinius)</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900FAA" w:rsidTr="00490CDD">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Nurodomi pareigybių pavadinimai.</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900FAA" w:rsidTr="00490CDD">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rPr>
                <w:b/>
                <w:sz w:val="22"/>
                <w:szCs w:val="22"/>
                <w:lang w:val="en-US"/>
              </w:rPr>
            </w:pPr>
            <w:r>
              <w:rPr>
                <w:b/>
                <w:sz w:val="22"/>
                <w:szCs w:val="22"/>
                <w:lang w:val="en-US"/>
              </w:rPr>
              <w:t>Išorės situacija – rinkos analizė</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900FAA" w:rsidRDefault="00900FAA" w:rsidP="00490CDD">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900FAA" w:rsidRDefault="00900FAA" w:rsidP="00490CDD">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00FAA" w:rsidRDefault="00900FAA" w:rsidP="00490CDD">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Informacija pateikiama šio verslo plano 3 dalyje.</w:t>
            </w:r>
          </w:p>
        </w:tc>
      </w:tr>
      <w:tr w:rsidR="00900FAA" w:rsidTr="00490CDD">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00FAA" w:rsidRDefault="00900FAA" w:rsidP="00490CDD">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900FAA" w:rsidRDefault="00900FAA" w:rsidP="00490CDD">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Informacija pateikiama šio verslo plano 3 dalyje.</w:t>
            </w:r>
          </w:p>
        </w:tc>
      </w:tr>
    </w:tbl>
    <w:p w:rsidR="00900FAA" w:rsidRDefault="00900FAA" w:rsidP="00900FAA">
      <w:pPr>
        <w:rPr>
          <w:sz w:val="22"/>
          <w:szCs w:val="22"/>
        </w:rPr>
      </w:pPr>
    </w:p>
    <w:tbl>
      <w:tblPr>
        <w:tblW w:w="9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
        <w:gridCol w:w="701"/>
        <w:gridCol w:w="71"/>
        <w:gridCol w:w="56"/>
        <w:gridCol w:w="128"/>
        <w:gridCol w:w="691"/>
        <w:gridCol w:w="701"/>
        <w:gridCol w:w="468"/>
        <w:gridCol w:w="129"/>
        <w:gridCol w:w="393"/>
        <w:gridCol w:w="790"/>
        <w:gridCol w:w="21"/>
        <w:gridCol w:w="163"/>
        <w:gridCol w:w="799"/>
        <w:gridCol w:w="38"/>
        <w:gridCol w:w="455"/>
        <w:gridCol w:w="319"/>
        <w:gridCol w:w="82"/>
        <w:gridCol w:w="416"/>
        <w:gridCol w:w="481"/>
        <w:gridCol w:w="279"/>
        <w:gridCol w:w="10"/>
        <w:gridCol w:w="640"/>
        <w:gridCol w:w="27"/>
        <w:gridCol w:w="504"/>
        <w:gridCol w:w="142"/>
        <w:gridCol w:w="228"/>
        <w:gridCol w:w="41"/>
        <w:gridCol w:w="861"/>
        <w:gridCol w:w="13"/>
        <w:gridCol w:w="14"/>
        <w:gridCol w:w="255"/>
      </w:tblGrid>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490CDD">
            <w:pPr>
              <w:tabs>
                <w:tab w:val="left" w:pos="3555"/>
              </w:tabs>
              <w:jc w:val="center"/>
              <w:rPr>
                <w:b/>
                <w:sz w:val="22"/>
                <w:szCs w:val="22"/>
                <w:lang w:val="en-US"/>
              </w:rPr>
            </w:pPr>
            <w:r>
              <w:rPr>
                <w:b/>
                <w:sz w:val="22"/>
                <w:szCs w:val="22"/>
                <w:lang w:val="en-US"/>
              </w:rPr>
              <w:t>3.</w:t>
            </w:r>
          </w:p>
        </w:tc>
        <w:tc>
          <w:tcPr>
            <w:tcW w:w="9213" w:type="dxa"/>
            <w:gridSpan w:val="30"/>
            <w:tcBorders>
              <w:top w:val="single" w:sz="4" w:space="0" w:color="auto"/>
              <w:left w:val="single" w:sz="4" w:space="0" w:color="auto"/>
              <w:bottom w:val="single" w:sz="4" w:space="0" w:color="auto"/>
              <w:right w:val="single" w:sz="4" w:space="0" w:color="auto"/>
            </w:tcBorders>
            <w:shd w:val="clear" w:color="auto" w:fill="F7CAAC"/>
            <w:hideMark/>
          </w:tcPr>
          <w:p w:rsidR="00900FAA" w:rsidRDefault="00900FAA" w:rsidP="00490CDD">
            <w:pPr>
              <w:tabs>
                <w:tab w:val="left" w:pos="3555"/>
              </w:tabs>
              <w:jc w:val="both"/>
              <w:rPr>
                <w:b/>
                <w:sz w:val="22"/>
                <w:szCs w:val="22"/>
                <w:lang w:val="en-US"/>
              </w:rPr>
            </w:pPr>
            <w:r>
              <w:rPr>
                <w:b/>
                <w:sz w:val="22"/>
                <w:szCs w:val="22"/>
                <w:lang w:val="en-US"/>
              </w:rPr>
              <w:t>RINKODARA – IKI KONTROLĖS LAIKOTARPIO PABAIGOS TAIKOMOS PRIEMONĖS</w:t>
            </w:r>
          </w:p>
          <w:p w:rsidR="00900FAA" w:rsidRDefault="00900FAA" w:rsidP="00490CDD">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b/>
                <w:sz w:val="22"/>
                <w:szCs w:val="22"/>
                <w:lang w:val="en-US"/>
              </w:rPr>
            </w:pPr>
            <w:r>
              <w:rPr>
                <w:b/>
                <w:sz w:val="22"/>
                <w:szCs w:val="22"/>
                <w:lang w:val="en-US"/>
              </w:rPr>
              <w:t>3.1.</w:t>
            </w:r>
          </w:p>
        </w:tc>
        <w:tc>
          <w:tcPr>
            <w:tcW w:w="9213" w:type="dxa"/>
            <w:gridSpan w:val="30"/>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rPr>
                <w:b/>
                <w:sz w:val="22"/>
                <w:szCs w:val="22"/>
                <w:lang w:val="en-US"/>
              </w:rPr>
            </w:pPr>
            <w:r>
              <w:rPr>
                <w:b/>
                <w:sz w:val="22"/>
                <w:szCs w:val="22"/>
                <w:lang w:val="en-US"/>
              </w:rPr>
              <w:t>Planuojamų gaminti prekių ir (arba) planuojamų teikti paslaugų vieta rinkoje</w:t>
            </w: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3.1.1.</w:t>
            </w:r>
          </w:p>
        </w:tc>
        <w:tc>
          <w:tcPr>
            <w:tcW w:w="9213" w:type="dxa"/>
            <w:gridSpan w:val="30"/>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b/>
                <w:sz w:val="22"/>
                <w:szCs w:val="22"/>
                <w:lang w:val="en-US"/>
              </w:rPr>
            </w:pPr>
            <w:r>
              <w:rPr>
                <w:b/>
                <w:sz w:val="22"/>
                <w:szCs w:val="22"/>
                <w:lang w:val="en-US"/>
              </w:rPr>
              <w:t>3.2.</w:t>
            </w:r>
          </w:p>
        </w:tc>
        <w:tc>
          <w:tcPr>
            <w:tcW w:w="9213" w:type="dxa"/>
            <w:gridSpan w:val="30"/>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rPr>
                <w:b/>
                <w:sz w:val="22"/>
                <w:szCs w:val="22"/>
                <w:lang w:val="en-US"/>
              </w:rPr>
            </w:pPr>
            <w:r>
              <w:rPr>
                <w:b/>
                <w:sz w:val="22"/>
                <w:szCs w:val="22"/>
                <w:lang w:val="en-US"/>
              </w:rPr>
              <w:t>Planuojamų gaminti prekių ir (arba) planuojamų teikti paslaugų kainodara</w:t>
            </w: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3.2.1.</w:t>
            </w:r>
          </w:p>
        </w:tc>
        <w:tc>
          <w:tcPr>
            <w:tcW w:w="3429" w:type="dxa"/>
            <w:gridSpan w:val="9"/>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4" w:type="dxa"/>
            <w:gridSpan w:val="21"/>
            <w:tcBorders>
              <w:top w:val="single" w:sz="4" w:space="0" w:color="auto"/>
              <w:left w:val="single" w:sz="4" w:space="0" w:color="auto"/>
              <w:bottom w:val="single" w:sz="4" w:space="0" w:color="auto"/>
              <w:right w:val="single" w:sz="4" w:space="0" w:color="auto"/>
            </w:tcBorders>
            <w:hideMark/>
          </w:tcPr>
          <w:p w:rsidR="00900FAA" w:rsidRDefault="00900FAA" w:rsidP="00490CDD">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900FAA" w:rsidRDefault="00900FAA" w:rsidP="00490CDD">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900FAA" w:rsidRDefault="00900FAA" w:rsidP="00490CDD">
            <w:pPr>
              <w:tabs>
                <w:tab w:val="left" w:pos="3555"/>
              </w:tabs>
              <w:jc w:val="both"/>
              <w:rPr>
                <w:sz w:val="22"/>
                <w:szCs w:val="22"/>
                <w:lang w:val="en-US"/>
              </w:rPr>
            </w:pPr>
            <w:r>
              <w:rPr>
                <w:sz w:val="22"/>
                <w:szCs w:val="22"/>
                <w:lang w:val="en-US"/>
              </w:rPr>
              <w:t xml:space="preserve">□ – mažesnės arba lygios nacionaliniam minimaliam darbo užmokesčiui. </w:t>
            </w: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center"/>
              <w:rPr>
                <w:sz w:val="22"/>
                <w:szCs w:val="22"/>
                <w:lang w:val="en-US"/>
              </w:rPr>
            </w:pPr>
            <w:r>
              <w:rPr>
                <w:sz w:val="22"/>
                <w:szCs w:val="22"/>
                <w:lang w:val="en-US"/>
              </w:rPr>
              <w:t>3.2.2.</w:t>
            </w:r>
          </w:p>
        </w:tc>
        <w:tc>
          <w:tcPr>
            <w:tcW w:w="3429" w:type="dxa"/>
            <w:gridSpan w:val="9"/>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4" w:type="dxa"/>
            <w:gridSpan w:val="21"/>
            <w:tcBorders>
              <w:top w:val="single" w:sz="4" w:space="0" w:color="auto"/>
              <w:left w:val="single" w:sz="4" w:space="0" w:color="auto"/>
              <w:bottom w:val="single" w:sz="4" w:space="0" w:color="auto"/>
              <w:right w:val="single" w:sz="4" w:space="0" w:color="auto"/>
            </w:tcBorders>
          </w:tcPr>
          <w:p w:rsidR="00900FAA" w:rsidRDefault="00900FAA" w:rsidP="00490CDD">
            <w:pPr>
              <w:tabs>
                <w:tab w:val="left" w:pos="3555"/>
              </w:tabs>
              <w:jc w:val="both"/>
              <w:rPr>
                <w:sz w:val="22"/>
                <w:szCs w:val="22"/>
                <w:lang w:val="en-US"/>
              </w:rPr>
            </w:pP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b/>
                <w:sz w:val="22"/>
                <w:szCs w:val="22"/>
                <w:lang w:val="en-US"/>
              </w:rPr>
            </w:pPr>
            <w:r>
              <w:rPr>
                <w:b/>
                <w:sz w:val="22"/>
                <w:szCs w:val="22"/>
                <w:lang w:val="en-US"/>
              </w:rPr>
              <w:t>3.3.</w:t>
            </w:r>
          </w:p>
        </w:tc>
        <w:tc>
          <w:tcPr>
            <w:tcW w:w="9213" w:type="dxa"/>
            <w:gridSpan w:val="30"/>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900FAA" w:rsidTr="00DA54A9">
        <w:trPr>
          <w:gridBefore w:val="1"/>
          <w:wBefore w:w="15" w:type="dxa"/>
        </w:trPr>
        <w:tc>
          <w:tcPr>
            <w:tcW w:w="9915" w:type="dxa"/>
            <w:gridSpan w:val="31"/>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900FAA" w:rsidTr="00DA54A9">
        <w:trPr>
          <w:gridBefore w:val="1"/>
          <w:wBefore w:w="15" w:type="dxa"/>
        </w:trP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490CDD">
            <w:pPr>
              <w:tabs>
                <w:tab w:val="left" w:pos="3555"/>
              </w:tabs>
              <w:jc w:val="center"/>
              <w:rPr>
                <w:b/>
                <w:sz w:val="22"/>
                <w:szCs w:val="22"/>
                <w:lang w:val="en-US"/>
              </w:rPr>
            </w:pPr>
            <w:r>
              <w:rPr>
                <w:b/>
                <w:sz w:val="22"/>
                <w:szCs w:val="22"/>
                <w:lang w:val="en-US"/>
              </w:rPr>
              <w:t>3.4.</w:t>
            </w:r>
          </w:p>
        </w:tc>
        <w:tc>
          <w:tcPr>
            <w:tcW w:w="9213" w:type="dxa"/>
            <w:gridSpan w:val="30"/>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490CDD">
            <w:pPr>
              <w:tabs>
                <w:tab w:val="left" w:pos="3555"/>
              </w:tabs>
              <w:rPr>
                <w:b/>
                <w:sz w:val="22"/>
                <w:szCs w:val="22"/>
                <w:lang w:val="en-US"/>
              </w:rPr>
            </w:pPr>
            <w:r>
              <w:rPr>
                <w:b/>
                <w:sz w:val="22"/>
                <w:szCs w:val="22"/>
                <w:lang w:val="en-US"/>
              </w:rPr>
              <w:t>Planuojamų gaminti prekių ir (arba) planuojamų teikti paslaugų pardavimų skatinimas</w:t>
            </w:r>
          </w:p>
        </w:tc>
      </w:tr>
      <w:tr w:rsidR="00900FAA" w:rsidTr="00DA54A9">
        <w:trPr>
          <w:gridBefore w:val="1"/>
          <w:wBefore w:w="15" w:type="dxa"/>
        </w:trPr>
        <w:tc>
          <w:tcPr>
            <w:tcW w:w="9915" w:type="dxa"/>
            <w:gridSpan w:val="31"/>
            <w:tcBorders>
              <w:top w:val="single" w:sz="4" w:space="0" w:color="auto"/>
              <w:left w:val="single" w:sz="4" w:space="0" w:color="auto"/>
              <w:bottom w:val="single" w:sz="4" w:space="0" w:color="auto"/>
              <w:right w:val="single" w:sz="4" w:space="0" w:color="auto"/>
            </w:tcBorders>
            <w:vAlign w:val="center"/>
            <w:hideMark/>
          </w:tcPr>
          <w:p w:rsidR="00900FAA" w:rsidRDefault="00900FAA" w:rsidP="00490CDD">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4.</w:t>
            </w:r>
          </w:p>
        </w:tc>
        <w:tc>
          <w:tcPr>
            <w:tcW w:w="8678" w:type="dxa"/>
            <w:gridSpan w:val="24"/>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ESAMOS EKONOMINĖS SITUACIJOS ANALIZĖ IR PROGNOZUOJAMAS POKYTIS PO PARAMOS VIETOS PROJEKTUI ĮGYVENDINTI SKYRIMO</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I</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II</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III</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VI</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V</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VI</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VII</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VIII</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Eil. Nr.</w:t>
            </w:r>
          </w:p>
        </w:tc>
        <w:tc>
          <w:tcPr>
            <w:tcW w:w="2382" w:type="dxa"/>
            <w:gridSpan w:val="5"/>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Reikšmės</w:t>
            </w:r>
          </w:p>
        </w:tc>
        <w:tc>
          <w:tcPr>
            <w:tcW w:w="1773" w:type="dxa"/>
            <w:gridSpan w:val="4"/>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jc w:val="center"/>
              <w:rPr>
                <w:szCs w:val="24"/>
                <w:lang w:eastAsia="lt-LT"/>
              </w:rPr>
            </w:pPr>
            <w:r w:rsidRPr="00593802">
              <w:rPr>
                <w:b/>
                <w:bCs/>
                <w:sz w:val="22"/>
                <w:szCs w:val="22"/>
                <w:lang w:eastAsia="lt-LT"/>
              </w:rPr>
              <w:t>Ataskaitiniai arba praėję ataskaitiniai metai</w:t>
            </w:r>
          </w:p>
          <w:p w:rsidR="00DA54A9" w:rsidRPr="00593802" w:rsidRDefault="00DA54A9" w:rsidP="00CB237E">
            <w:pPr>
              <w:rPr>
                <w:szCs w:val="24"/>
                <w:lang w:eastAsia="lt-LT"/>
              </w:rPr>
            </w:pPr>
            <w:r w:rsidRPr="00593802">
              <w:rPr>
                <w:b/>
                <w:bCs/>
                <w:sz w:val="22"/>
                <w:szCs w:val="22"/>
                <w:lang w:eastAsia="lt-LT"/>
              </w:rPr>
              <w:t>[20...&gt;</w:t>
            </w:r>
          </w:p>
        </w:tc>
        <w:tc>
          <w:tcPr>
            <w:tcW w:w="1791" w:type="dxa"/>
            <w:gridSpan w:val="6"/>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Verslo plano įgyvendinimo laikotarpis</w:t>
            </w:r>
          </w:p>
        </w:tc>
        <w:tc>
          <w:tcPr>
            <w:tcW w:w="2732" w:type="dxa"/>
            <w:gridSpan w:val="9"/>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Kontrolės laikotarpis</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vMerge/>
            <w:tcBorders>
              <w:top w:val="nil"/>
              <w:left w:val="single" w:sz="8" w:space="0" w:color="auto"/>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2382" w:type="dxa"/>
            <w:gridSpan w:val="5"/>
            <w:vMerge/>
            <w:tcBorders>
              <w:top w:val="nil"/>
              <w:left w:val="nil"/>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1773" w:type="dxa"/>
            <w:gridSpan w:val="4"/>
            <w:vMerge/>
            <w:tcBorders>
              <w:top w:val="nil"/>
              <w:left w:val="nil"/>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894"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I metai</w:t>
            </w:r>
          </w:p>
          <w:p w:rsidR="00DA54A9" w:rsidRPr="00593802" w:rsidRDefault="00DA54A9" w:rsidP="00CB237E">
            <w:pPr>
              <w:jc w:val="center"/>
              <w:rPr>
                <w:szCs w:val="24"/>
                <w:lang w:eastAsia="lt-LT"/>
              </w:rPr>
            </w:pPr>
            <w:r w:rsidRPr="00593802">
              <w:rPr>
                <w:b/>
                <w:bCs/>
                <w:sz w:val="22"/>
                <w:szCs w:val="22"/>
                <w:lang w:eastAsia="lt-LT"/>
              </w:rPr>
              <w:t>[20...&gt;</w:t>
            </w:r>
          </w:p>
        </w:tc>
        <w:tc>
          <w:tcPr>
            <w:tcW w:w="897"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II metai</w:t>
            </w:r>
          </w:p>
          <w:p w:rsidR="00DA54A9" w:rsidRPr="00593802" w:rsidRDefault="00DA54A9" w:rsidP="00CB237E">
            <w:pPr>
              <w:jc w:val="center"/>
              <w:rPr>
                <w:szCs w:val="24"/>
                <w:lang w:eastAsia="lt-LT"/>
              </w:rPr>
            </w:pPr>
            <w:r w:rsidRPr="00593802">
              <w:rPr>
                <w:b/>
                <w:bCs/>
                <w:sz w:val="22"/>
                <w:szCs w:val="22"/>
                <w:lang w:eastAsia="lt-LT"/>
              </w:rPr>
              <w:t>[20...&gt;</w:t>
            </w:r>
          </w:p>
        </w:tc>
        <w:tc>
          <w:tcPr>
            <w:tcW w:w="929"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I metai</w:t>
            </w:r>
          </w:p>
          <w:p w:rsidR="00DA54A9" w:rsidRPr="00593802" w:rsidRDefault="00DA54A9" w:rsidP="00CB237E">
            <w:pPr>
              <w:jc w:val="center"/>
              <w:rPr>
                <w:szCs w:val="24"/>
                <w:lang w:eastAsia="lt-LT"/>
              </w:rPr>
            </w:pPr>
            <w:r w:rsidRPr="00593802">
              <w:rPr>
                <w:b/>
                <w:bCs/>
                <w:sz w:val="22"/>
                <w:szCs w:val="22"/>
                <w:lang w:eastAsia="lt-LT"/>
              </w:rPr>
              <w:t>[20...&gt;</w:t>
            </w:r>
          </w:p>
        </w:tc>
        <w:tc>
          <w:tcPr>
            <w:tcW w:w="901"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II metai</w:t>
            </w:r>
          </w:p>
          <w:p w:rsidR="00DA54A9" w:rsidRPr="00593802" w:rsidRDefault="00DA54A9" w:rsidP="00CB237E">
            <w:pPr>
              <w:jc w:val="center"/>
              <w:rPr>
                <w:szCs w:val="24"/>
                <w:lang w:eastAsia="lt-LT"/>
              </w:rPr>
            </w:pPr>
            <w:r w:rsidRPr="00593802">
              <w:rPr>
                <w:b/>
                <w:bCs/>
                <w:sz w:val="22"/>
                <w:szCs w:val="22"/>
                <w:lang w:eastAsia="lt-LT"/>
              </w:rPr>
              <w:t>[20...&gt;</w:t>
            </w:r>
          </w:p>
        </w:tc>
        <w:tc>
          <w:tcPr>
            <w:tcW w:w="902"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III metai</w:t>
            </w:r>
          </w:p>
          <w:p w:rsidR="00DA54A9" w:rsidRPr="00593802" w:rsidRDefault="00DA54A9" w:rsidP="00CB237E">
            <w:pPr>
              <w:jc w:val="center"/>
              <w:rPr>
                <w:szCs w:val="24"/>
                <w:lang w:eastAsia="lt-LT"/>
              </w:rPr>
            </w:pPr>
            <w:r w:rsidRPr="00593802">
              <w:rPr>
                <w:b/>
                <w:bCs/>
                <w:sz w:val="22"/>
                <w:szCs w:val="22"/>
                <w:lang w:eastAsia="lt-LT"/>
              </w:rPr>
              <w:t>[20...&gt;</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4.1.</w:t>
            </w:r>
          </w:p>
        </w:tc>
        <w:tc>
          <w:tcPr>
            <w:tcW w:w="8678" w:type="dxa"/>
            <w:gridSpan w:val="24"/>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A54A9" w:rsidRPr="00593802" w:rsidRDefault="00DA54A9" w:rsidP="00CB237E">
            <w:pPr>
              <w:jc w:val="both"/>
              <w:rPr>
                <w:szCs w:val="24"/>
                <w:lang w:eastAsia="lt-LT"/>
              </w:rPr>
            </w:pPr>
            <w:r w:rsidRPr="00593802">
              <w:rPr>
                <w:b/>
                <w:bCs/>
                <w:sz w:val="22"/>
                <w:szCs w:val="22"/>
                <w:lang w:eastAsia="lt-LT"/>
              </w:rPr>
              <w:t>PAREIŠKĖJO PAJAMOS IŠ EKONOMINĖS VEIKLOS (PAGAL EVRK) (EUR)</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4.1.1.</w:t>
            </w:r>
          </w:p>
        </w:tc>
        <w:tc>
          <w:tcPr>
            <w:tcW w:w="8678" w:type="dxa"/>
            <w:gridSpan w:val="2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Gaminamos ir planuojamos gaminti prekės</w:t>
            </w:r>
          </w:p>
          <w:p w:rsidR="00DA54A9" w:rsidRPr="00593802" w:rsidRDefault="00DA54A9" w:rsidP="00CB237E">
            <w:pPr>
              <w:jc w:val="both"/>
              <w:rPr>
                <w:szCs w:val="24"/>
                <w:lang w:eastAsia="lt-LT"/>
              </w:rPr>
            </w:pPr>
            <w:r w:rsidRPr="00593802">
              <w:rPr>
                <w:i/>
                <w:iCs/>
                <w:sz w:val="22"/>
                <w:szCs w:val="22"/>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4.1.1.1.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Pagaminta (užauginta)</w:t>
            </w:r>
          </w:p>
          <w:p w:rsidR="00DA54A9" w:rsidRPr="00593802" w:rsidRDefault="00DA54A9" w:rsidP="00CB237E">
            <w:pPr>
              <w:jc w:val="both"/>
              <w:rPr>
                <w:szCs w:val="24"/>
                <w:lang w:eastAsia="lt-LT"/>
              </w:rPr>
            </w:pPr>
            <w:r w:rsidRPr="00593802">
              <w:rPr>
                <w:b/>
                <w:bCs/>
                <w:sz w:val="22"/>
                <w:szCs w:val="22"/>
                <w:lang w:eastAsia="lt-LT"/>
              </w:rPr>
              <w:t>[...&gt; (EVRK kodas [...&gt;)</w:t>
            </w:r>
          </w:p>
          <w:p w:rsidR="00DA54A9" w:rsidRPr="00593802" w:rsidRDefault="00DA54A9" w:rsidP="00CB237E">
            <w:pPr>
              <w:jc w:val="both"/>
              <w:rPr>
                <w:szCs w:val="24"/>
                <w:lang w:eastAsia="lt-LT"/>
              </w:rPr>
            </w:pPr>
            <w:r w:rsidRPr="00593802">
              <w:rPr>
                <w:i/>
                <w:iCs/>
                <w:sz w:val="22"/>
                <w:szCs w:val="22"/>
                <w:lang w:eastAsia="lt-LT"/>
              </w:rPr>
              <w:t>Čia ir toliau (toliau esančiose šios lentelės II stulpelio eilutėse) įrašykite konkrečiai, kas gaminama (užauginama) pagal EVRK (nurodomas EVRK kodas), ir nurodykite mato vienetą (pvz., vnt., kg, t).</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4.1.1.2.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Parduota [...&gt;</w:t>
            </w:r>
          </w:p>
          <w:p w:rsidR="00DA54A9" w:rsidRPr="00593802" w:rsidRDefault="00DA54A9" w:rsidP="00CB237E">
            <w:pPr>
              <w:jc w:val="both"/>
              <w:rPr>
                <w:szCs w:val="24"/>
                <w:lang w:eastAsia="lt-LT"/>
              </w:rPr>
            </w:pPr>
            <w:r w:rsidRPr="00593802">
              <w:rPr>
                <w:i/>
                <w:iCs/>
                <w:sz w:val="22"/>
                <w:szCs w:val="22"/>
                <w:lang w:eastAsia="lt-LT"/>
              </w:rPr>
              <w:t>Mato vienetas turi sutapti su 4.1.1.1 eilutėje nurodytu mato vienetu.</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4.1.1.3.</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Vidutinė kaina (Eur)</w:t>
            </w:r>
          </w:p>
          <w:p w:rsidR="00DA54A9" w:rsidRPr="00593802" w:rsidRDefault="00DA54A9" w:rsidP="00CB237E">
            <w:pPr>
              <w:jc w:val="both"/>
              <w:rPr>
                <w:szCs w:val="24"/>
                <w:lang w:eastAsia="lt-LT"/>
              </w:rPr>
            </w:pPr>
            <w:r w:rsidRPr="00593802">
              <w:rPr>
                <w:i/>
                <w:iCs/>
                <w:sz w:val="22"/>
                <w:szCs w:val="22"/>
                <w:lang w:eastAsia="lt-LT"/>
              </w:rPr>
              <w:t>Nurodoma kaina Eur už 1 mato vienetą, nurodytą 4.1.1.1–4.1.1.2 eilutėse.</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4.1.1.4.</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Gautos pajamos (Eur)</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4.1.2.</w:t>
            </w:r>
          </w:p>
        </w:tc>
        <w:tc>
          <w:tcPr>
            <w:tcW w:w="8678" w:type="dxa"/>
            <w:gridSpan w:val="2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Teikiamos ir planuojamos teikti paslaugos</w:t>
            </w:r>
          </w:p>
          <w:p w:rsidR="00DA54A9" w:rsidRPr="00593802" w:rsidRDefault="00DA54A9" w:rsidP="00CB237E">
            <w:pPr>
              <w:jc w:val="both"/>
              <w:rPr>
                <w:szCs w:val="24"/>
                <w:lang w:eastAsia="lt-LT"/>
              </w:rPr>
            </w:pPr>
            <w:r w:rsidRPr="00593802">
              <w:rPr>
                <w:i/>
                <w:iCs/>
                <w:sz w:val="22"/>
                <w:szCs w:val="22"/>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4.1.2.1.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Parduota paslaugų [...&gt; (EVRK kodas [...&gt;)</w:t>
            </w:r>
          </w:p>
          <w:p w:rsidR="00DA54A9" w:rsidRPr="00593802" w:rsidRDefault="00DA54A9" w:rsidP="00CB237E">
            <w:pPr>
              <w:jc w:val="both"/>
              <w:rPr>
                <w:szCs w:val="24"/>
                <w:lang w:eastAsia="lt-LT"/>
              </w:rPr>
            </w:pPr>
            <w:r w:rsidRPr="00593802">
              <w:rPr>
                <w:i/>
                <w:iCs/>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4.1.2.2.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Parduotos paslaugos vidutinis įkainis (Eur už mato vnt.)</w:t>
            </w:r>
          </w:p>
          <w:p w:rsidR="00DA54A9" w:rsidRPr="00593802" w:rsidRDefault="00DA54A9" w:rsidP="00CB237E">
            <w:pPr>
              <w:jc w:val="both"/>
              <w:rPr>
                <w:szCs w:val="24"/>
                <w:lang w:eastAsia="lt-LT"/>
              </w:rPr>
            </w:pPr>
            <w:r w:rsidRPr="00593802">
              <w:rPr>
                <w:i/>
                <w:iCs/>
                <w:sz w:val="22"/>
                <w:szCs w:val="22"/>
                <w:lang w:eastAsia="lt-LT"/>
              </w:rPr>
              <w:t>Mato vienetas turi sutapti su 4.1.2.1 eilutėje nurodytu mato vienetu.</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4.1.2.3.</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both"/>
              <w:rPr>
                <w:szCs w:val="24"/>
                <w:lang w:eastAsia="lt-LT"/>
              </w:rPr>
            </w:pPr>
            <w:r w:rsidRPr="00593802">
              <w:rPr>
                <w:b/>
                <w:bCs/>
                <w:sz w:val="22"/>
                <w:szCs w:val="22"/>
                <w:lang w:eastAsia="lt-LT"/>
              </w:rPr>
              <w:t>Gautos pajamos (Eur)</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4.2.</w:t>
            </w:r>
          </w:p>
        </w:tc>
        <w:tc>
          <w:tcPr>
            <w:tcW w:w="8678" w:type="dxa"/>
            <w:gridSpan w:val="24"/>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INFORMACIJA APIE PAREIŠKĖJO VEIKLOS SĄNAUDAS (EUR)</w:t>
            </w:r>
          </w:p>
          <w:p w:rsidR="00DA54A9" w:rsidRPr="00593802" w:rsidRDefault="00DA54A9" w:rsidP="00CB237E">
            <w:pPr>
              <w:jc w:val="both"/>
              <w:rPr>
                <w:szCs w:val="24"/>
                <w:lang w:eastAsia="lt-LT"/>
              </w:rPr>
            </w:pPr>
            <w:r w:rsidRPr="00593802">
              <w:rPr>
                <w:i/>
                <w:iCs/>
                <w:sz w:val="22"/>
                <w:szCs w:val="22"/>
                <w:lang w:eastAsia="lt-LT"/>
              </w:rPr>
              <w:t>Ši dalis pildoma visais atvejais (jeigu pareiškėjas gamina prekes ar teikia paslaugas, prekiauja)</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Suteiktų paslaugų, parduotų prekių savikaina</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Kitos sąnaudos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4.2.3.</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Veiklos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4.2.4.</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Pardavimo</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4.2.5.</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Darbuotojų išlaikymo</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4.2.6.</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Nusidėvėjimo (amortizacijos)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4.2.7.</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Patalpų išlaikymo</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4.2.8.</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Ryšių</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4.2.9.</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Transporto išlaikymo</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4.2.10.</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Turto vertės sumažėjimo</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4.2.11.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Kitos veiklos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4.2.12.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Suteiktos labdaros, paramos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4.2.13.</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Dėl ankstesnių laikotarpių klaidų taisymo</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4.3.</w:t>
            </w:r>
          </w:p>
        </w:tc>
        <w:tc>
          <w:tcPr>
            <w:tcW w:w="8678" w:type="dxa"/>
            <w:gridSpan w:val="24"/>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INFORMACIJA APIE ILGALAIKĮ TURTĄ (EUR)</w:t>
            </w:r>
          </w:p>
          <w:p w:rsidR="00DA54A9" w:rsidRPr="00593802" w:rsidRDefault="00DA54A9" w:rsidP="00CB237E">
            <w:pPr>
              <w:jc w:val="both"/>
              <w:rPr>
                <w:szCs w:val="24"/>
                <w:lang w:eastAsia="lt-LT"/>
              </w:rPr>
            </w:pPr>
            <w:r w:rsidRPr="00593802">
              <w:rPr>
                <w:i/>
                <w:iCs/>
                <w:sz w:val="22"/>
                <w:szCs w:val="22"/>
                <w:lang w:eastAsia="lt-LT"/>
              </w:rPr>
              <w:t>Ši verslo plano dalis pildoma visais atvejais, jeigu pareiškėjas turi ilgalaikio turto (jeigu pareiškėjas gamina prekes ar teikia paslaugas, prekiauja)</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4.3.1.</w:t>
            </w:r>
          </w:p>
        </w:tc>
        <w:tc>
          <w:tcPr>
            <w:tcW w:w="2382"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Nematerialusis turtas</w:t>
            </w:r>
          </w:p>
        </w:tc>
        <w:tc>
          <w:tcPr>
            <w:tcW w:w="1773"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4.3.1.1.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Patentai, licencijos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4.3.1.2.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Programinė įranga</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4.3.1.3.</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Kitas nematerialusis turtas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4.3.2.</w:t>
            </w:r>
          </w:p>
        </w:tc>
        <w:tc>
          <w:tcPr>
            <w:tcW w:w="2382"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Materialusis turtas</w:t>
            </w:r>
          </w:p>
        </w:tc>
        <w:tc>
          <w:tcPr>
            <w:tcW w:w="1773"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Žemė</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Pastatai ir statiniai</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4.3.2.3.</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Mašinos ir įrengimai</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4.3.2.4.</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Transporto priemonės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4.3.2.5.</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Kita įranga, prietaisai, įrankiai ir įrenginiai</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4.3.2.6.</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Nebaigta statyba</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4.3.2.7.</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Kitas materialusis turtas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b/>
                <w:bCs/>
                <w:sz w:val="22"/>
                <w:szCs w:val="22"/>
                <w:lang w:eastAsia="lt-LT"/>
              </w:rPr>
              <w:t>4.3.3.</w:t>
            </w:r>
          </w:p>
        </w:tc>
        <w:tc>
          <w:tcPr>
            <w:tcW w:w="2382"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b/>
                <w:bCs/>
                <w:sz w:val="22"/>
                <w:szCs w:val="22"/>
                <w:lang w:eastAsia="lt-LT"/>
              </w:rPr>
              <w:t>Finansinis turtas</w:t>
            </w:r>
          </w:p>
        </w:tc>
        <w:tc>
          <w:tcPr>
            <w:tcW w:w="1773"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4.3.3.1.</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Po vienų metų gautinos sumos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3"/>
          <w:wBefore w:w="11" w:type="dxa"/>
          <w:wAfter w:w="282" w:type="dxa"/>
        </w:trPr>
        <w:tc>
          <w:tcPr>
            <w:tcW w:w="9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4A9" w:rsidRPr="00593802" w:rsidRDefault="00DA54A9" w:rsidP="00CB237E">
            <w:pPr>
              <w:jc w:val="center"/>
              <w:rPr>
                <w:szCs w:val="24"/>
                <w:lang w:eastAsia="lt-LT"/>
              </w:rPr>
            </w:pPr>
            <w:r w:rsidRPr="00593802">
              <w:rPr>
                <w:sz w:val="22"/>
                <w:szCs w:val="22"/>
                <w:lang w:eastAsia="lt-LT"/>
              </w:rPr>
              <w:t>4.3.3.2.</w:t>
            </w:r>
          </w:p>
        </w:tc>
        <w:tc>
          <w:tcPr>
            <w:tcW w:w="238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Kitas finansinis turtas</w:t>
            </w:r>
          </w:p>
        </w:tc>
        <w:tc>
          <w:tcPr>
            <w:tcW w:w="177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8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rsidR="00DA54A9" w:rsidRPr="00593802" w:rsidRDefault="00DA54A9" w:rsidP="00CB237E">
            <w:pPr>
              <w:jc w:val="center"/>
              <w:rPr>
                <w:szCs w:val="24"/>
                <w:lang w:eastAsia="lt-LT"/>
              </w:rPr>
            </w:pPr>
            <w:r w:rsidRPr="00593802">
              <w:rPr>
                <w:b/>
                <w:bCs/>
                <w:sz w:val="22"/>
                <w:szCs w:val="22"/>
                <w:lang w:eastAsia="lt-LT"/>
              </w:rPr>
              <w:t>5.</w:t>
            </w:r>
          </w:p>
        </w:tc>
        <w:tc>
          <w:tcPr>
            <w:tcW w:w="8890" w:type="dxa"/>
            <w:gridSpan w:val="28"/>
            <w:tcBorders>
              <w:top w:val="single" w:sz="8" w:space="0" w:color="auto"/>
              <w:left w:val="nil"/>
              <w:bottom w:val="single" w:sz="8" w:space="0" w:color="auto"/>
              <w:right w:val="single" w:sz="8" w:space="0" w:color="auto"/>
            </w:tcBorders>
            <w:shd w:val="clear" w:color="auto" w:fill="F7CAAC"/>
            <w:hideMark/>
          </w:tcPr>
          <w:p w:rsidR="00DA54A9" w:rsidRPr="00593802" w:rsidRDefault="00DA54A9" w:rsidP="00CB237E">
            <w:pPr>
              <w:rPr>
                <w:szCs w:val="24"/>
                <w:lang w:eastAsia="lt-LT"/>
              </w:rPr>
            </w:pPr>
            <w:r w:rsidRPr="00593802">
              <w:rPr>
                <w:b/>
                <w:bCs/>
                <w:sz w:val="22"/>
                <w:szCs w:val="22"/>
                <w:lang w:eastAsia="lt-LT"/>
              </w:rPr>
              <w:t>INFORMACIJA APIE PAREIŠKĖJO TURIMUS FINANSINIUS ĮSIPAREIGOJIMUS </w:t>
            </w:r>
            <w:r w:rsidRPr="00593802">
              <w:rPr>
                <w:b/>
                <w:bCs/>
                <w:caps/>
                <w:sz w:val="22"/>
                <w:szCs w:val="22"/>
                <w:lang w:eastAsia="lt-LT"/>
              </w:rPr>
              <w:t>IR ĮSIPAREIGOJIMŲ VALDYMO PROGNOZĖS</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7CAAC"/>
            <w:vAlign w:val="center"/>
            <w:hideMark/>
          </w:tcPr>
          <w:p w:rsidR="00DA54A9" w:rsidRPr="00593802" w:rsidRDefault="00DA54A9" w:rsidP="00CB237E">
            <w:pPr>
              <w:jc w:val="center"/>
              <w:rPr>
                <w:szCs w:val="24"/>
                <w:lang w:eastAsia="lt-LT"/>
              </w:rPr>
            </w:pPr>
            <w:r w:rsidRPr="00593802">
              <w:rPr>
                <w:b/>
                <w:bCs/>
                <w:sz w:val="22"/>
                <w:szCs w:val="22"/>
                <w:lang w:eastAsia="lt-LT"/>
              </w:rPr>
              <w:t>5.1.</w:t>
            </w:r>
          </w:p>
        </w:tc>
        <w:tc>
          <w:tcPr>
            <w:tcW w:w="8890" w:type="dxa"/>
            <w:gridSpan w:val="28"/>
            <w:tcBorders>
              <w:top w:val="nil"/>
              <w:left w:val="nil"/>
              <w:bottom w:val="single" w:sz="8" w:space="0" w:color="auto"/>
              <w:right w:val="single" w:sz="8" w:space="0" w:color="auto"/>
            </w:tcBorders>
            <w:shd w:val="clear" w:color="auto" w:fill="F7CAAC"/>
            <w:hideMark/>
          </w:tcPr>
          <w:p w:rsidR="00DA54A9" w:rsidRPr="00593802" w:rsidRDefault="00DA54A9" w:rsidP="00CB237E">
            <w:pPr>
              <w:rPr>
                <w:szCs w:val="24"/>
                <w:lang w:eastAsia="lt-LT"/>
              </w:rPr>
            </w:pPr>
            <w:r w:rsidRPr="00593802">
              <w:rPr>
                <w:b/>
                <w:bCs/>
                <w:sz w:val="22"/>
                <w:szCs w:val="22"/>
                <w:lang w:eastAsia="lt-LT"/>
              </w:rPr>
              <w:t>Pareiškėjo turimos paskolos ir (arba) išperkamoji nuoma (lizingas), Eur</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I</w:t>
            </w:r>
          </w:p>
        </w:tc>
        <w:tc>
          <w:tcPr>
            <w:tcW w:w="876"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II</w:t>
            </w:r>
          </w:p>
        </w:tc>
        <w:tc>
          <w:tcPr>
            <w:tcW w:w="1169"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III</w:t>
            </w:r>
          </w:p>
        </w:tc>
        <w:tc>
          <w:tcPr>
            <w:tcW w:w="1333"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IV</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w:t>
            </w:r>
          </w:p>
        </w:tc>
        <w:tc>
          <w:tcPr>
            <w:tcW w:w="2254" w:type="dxa"/>
            <w:gridSpan w:val="8"/>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VI</w:t>
            </w:r>
          </w:p>
        </w:tc>
        <w:tc>
          <w:tcPr>
            <w:tcW w:w="1803" w:type="dxa"/>
            <w:gridSpan w:val="7"/>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VII</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5.1.1.</w:t>
            </w:r>
          </w:p>
        </w:tc>
        <w:tc>
          <w:tcPr>
            <w:tcW w:w="876"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Paskolos ir (arba) lizingo davėjas</w:t>
            </w:r>
          </w:p>
        </w:tc>
        <w:tc>
          <w:tcPr>
            <w:tcW w:w="1169" w:type="dxa"/>
            <w:gridSpan w:val="2"/>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Paskolos ir (arba) lizingo paskirtis ir gavimo data</w:t>
            </w:r>
          </w:p>
        </w:tc>
        <w:tc>
          <w:tcPr>
            <w:tcW w:w="1333" w:type="dxa"/>
            <w:gridSpan w:val="4"/>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Suma (Eur)</w:t>
            </w:r>
          </w:p>
        </w:tc>
        <w:tc>
          <w:tcPr>
            <w:tcW w:w="1455" w:type="dxa"/>
            <w:gridSpan w:val="4"/>
            <w:tcBorders>
              <w:top w:val="nil"/>
              <w:left w:val="nil"/>
              <w:bottom w:val="single" w:sz="8" w:space="0" w:color="auto"/>
              <w:right w:val="single" w:sz="8" w:space="0" w:color="auto"/>
            </w:tcBorders>
            <w:shd w:val="clear" w:color="auto" w:fill="FBE4D5"/>
            <w:hideMark/>
          </w:tcPr>
          <w:p w:rsidR="00DA54A9" w:rsidRPr="00593802" w:rsidRDefault="00DA54A9" w:rsidP="00CB237E">
            <w:pPr>
              <w:jc w:val="center"/>
              <w:rPr>
                <w:szCs w:val="24"/>
                <w:lang w:eastAsia="lt-LT"/>
              </w:rPr>
            </w:pPr>
            <w:r w:rsidRPr="00593802">
              <w:rPr>
                <w:b/>
                <w:bCs/>
                <w:sz w:val="22"/>
                <w:szCs w:val="22"/>
                <w:lang w:eastAsia="lt-LT"/>
              </w:rPr>
              <w:t>Palūkanų norma (proc.)</w:t>
            </w:r>
          </w:p>
        </w:tc>
        <w:tc>
          <w:tcPr>
            <w:tcW w:w="2254" w:type="dxa"/>
            <w:gridSpan w:val="8"/>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Neišmokėtas likutis (Eur)</w:t>
            </w:r>
          </w:p>
          <w:p w:rsidR="00DA54A9" w:rsidRPr="00593802" w:rsidRDefault="00DA54A9" w:rsidP="00CB237E">
            <w:pPr>
              <w:jc w:val="center"/>
              <w:rPr>
                <w:szCs w:val="24"/>
                <w:lang w:eastAsia="lt-LT"/>
              </w:rPr>
            </w:pPr>
            <w:r w:rsidRPr="00593802">
              <w:rPr>
                <w:i/>
                <w:iCs/>
                <w:sz w:val="22"/>
                <w:szCs w:val="22"/>
                <w:lang w:eastAsia="lt-LT"/>
              </w:rPr>
              <w:t>Vietos projekto paraiškos pateikimo dieną</w:t>
            </w:r>
          </w:p>
        </w:tc>
        <w:tc>
          <w:tcPr>
            <w:tcW w:w="1803" w:type="dxa"/>
            <w:gridSpan w:val="7"/>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Grąžinimo terminas</w:t>
            </w:r>
          </w:p>
          <w:p w:rsidR="00DA54A9" w:rsidRPr="00593802" w:rsidRDefault="00DA54A9" w:rsidP="00CB237E">
            <w:pPr>
              <w:jc w:val="center"/>
              <w:rPr>
                <w:szCs w:val="24"/>
                <w:lang w:eastAsia="lt-LT"/>
              </w:rPr>
            </w:pPr>
            <w:r w:rsidRPr="00593802">
              <w:rPr>
                <w:i/>
                <w:iCs/>
                <w:sz w:val="22"/>
                <w:szCs w:val="22"/>
                <w:lang w:eastAsia="lt-LT"/>
              </w:rPr>
              <w:t>(metai, mėnuo)</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5.1.1.1.</w:t>
            </w:r>
          </w:p>
        </w:tc>
        <w:tc>
          <w:tcPr>
            <w:tcW w:w="876"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169"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333"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sz w:val="22"/>
                <w:szCs w:val="22"/>
                <w:lang w:eastAsia="lt-LT"/>
              </w:rPr>
              <w:t> </w:t>
            </w:r>
          </w:p>
        </w:tc>
        <w:tc>
          <w:tcPr>
            <w:tcW w:w="2254" w:type="dxa"/>
            <w:gridSpan w:val="8"/>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803" w:type="dxa"/>
            <w:gridSpan w:val="7"/>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5.1.1.2.</w:t>
            </w:r>
          </w:p>
        </w:tc>
        <w:tc>
          <w:tcPr>
            <w:tcW w:w="876"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169"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333"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sz w:val="22"/>
                <w:szCs w:val="22"/>
                <w:lang w:eastAsia="lt-LT"/>
              </w:rPr>
              <w:t> </w:t>
            </w:r>
          </w:p>
        </w:tc>
        <w:tc>
          <w:tcPr>
            <w:tcW w:w="2254" w:type="dxa"/>
            <w:gridSpan w:val="8"/>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803" w:type="dxa"/>
            <w:gridSpan w:val="7"/>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[...&gt;</w:t>
            </w:r>
          </w:p>
        </w:tc>
        <w:tc>
          <w:tcPr>
            <w:tcW w:w="876"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169"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333"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sz w:val="22"/>
                <w:szCs w:val="22"/>
                <w:lang w:eastAsia="lt-LT"/>
              </w:rPr>
              <w:t> </w:t>
            </w:r>
          </w:p>
        </w:tc>
        <w:tc>
          <w:tcPr>
            <w:tcW w:w="2254" w:type="dxa"/>
            <w:gridSpan w:val="8"/>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803" w:type="dxa"/>
            <w:gridSpan w:val="7"/>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[...&gt;</w:t>
            </w:r>
          </w:p>
        </w:tc>
        <w:tc>
          <w:tcPr>
            <w:tcW w:w="2045" w:type="dxa"/>
            <w:gridSpan w:val="5"/>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right"/>
              <w:rPr>
                <w:szCs w:val="24"/>
                <w:lang w:eastAsia="lt-LT"/>
              </w:rPr>
            </w:pPr>
            <w:r w:rsidRPr="00593802">
              <w:rPr>
                <w:b/>
                <w:bCs/>
                <w:caps/>
                <w:sz w:val="22"/>
                <w:szCs w:val="22"/>
                <w:lang w:eastAsia="lt-LT"/>
              </w:rPr>
              <w:t>IŠ VISO:</w:t>
            </w:r>
          </w:p>
        </w:tc>
        <w:tc>
          <w:tcPr>
            <w:tcW w:w="1333" w:type="dxa"/>
            <w:gridSpan w:val="4"/>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455" w:type="dxa"/>
            <w:gridSpan w:val="4"/>
            <w:tcBorders>
              <w:top w:val="nil"/>
              <w:left w:val="nil"/>
              <w:bottom w:val="single" w:sz="8" w:space="0" w:color="auto"/>
              <w:right w:val="single" w:sz="8" w:space="0" w:color="auto"/>
            </w:tcBorders>
            <w:shd w:val="clear" w:color="auto" w:fill="FBE4D5"/>
            <w:hideMark/>
          </w:tcPr>
          <w:p w:rsidR="00DA54A9" w:rsidRPr="00593802" w:rsidRDefault="00DA54A9" w:rsidP="00CB237E">
            <w:pPr>
              <w:jc w:val="center"/>
              <w:rPr>
                <w:szCs w:val="24"/>
                <w:lang w:eastAsia="lt-LT"/>
              </w:rPr>
            </w:pPr>
            <w:r w:rsidRPr="00593802">
              <w:rPr>
                <w:sz w:val="22"/>
                <w:szCs w:val="22"/>
                <w:lang w:eastAsia="lt-LT"/>
              </w:rPr>
              <w:t>-</w:t>
            </w:r>
          </w:p>
        </w:tc>
        <w:tc>
          <w:tcPr>
            <w:tcW w:w="2254" w:type="dxa"/>
            <w:gridSpan w:val="8"/>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803" w:type="dxa"/>
            <w:gridSpan w:val="7"/>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2045" w:type="dxa"/>
            <w:gridSpan w:val="5"/>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right"/>
              <w:rPr>
                <w:szCs w:val="24"/>
                <w:lang w:eastAsia="lt-LT"/>
              </w:rPr>
            </w:pPr>
            <w:r w:rsidRPr="00593802">
              <w:rPr>
                <w:b/>
                <w:bCs/>
                <w:caps/>
                <w:sz w:val="22"/>
                <w:szCs w:val="22"/>
                <w:lang w:eastAsia="lt-LT"/>
              </w:rPr>
              <w:t> </w:t>
            </w:r>
          </w:p>
        </w:tc>
        <w:tc>
          <w:tcPr>
            <w:tcW w:w="1333" w:type="dxa"/>
            <w:gridSpan w:val="4"/>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455" w:type="dxa"/>
            <w:gridSpan w:val="4"/>
            <w:tcBorders>
              <w:top w:val="nil"/>
              <w:left w:val="nil"/>
              <w:bottom w:val="single" w:sz="8" w:space="0" w:color="auto"/>
              <w:right w:val="single" w:sz="8" w:space="0" w:color="auto"/>
            </w:tcBorders>
            <w:shd w:val="clear" w:color="auto" w:fill="FBE4D5"/>
            <w:hideMark/>
          </w:tcPr>
          <w:p w:rsidR="00DA54A9" w:rsidRPr="00593802" w:rsidRDefault="00DA54A9" w:rsidP="00CB237E">
            <w:pPr>
              <w:jc w:val="center"/>
              <w:rPr>
                <w:szCs w:val="24"/>
                <w:lang w:eastAsia="lt-LT"/>
              </w:rPr>
            </w:pPr>
            <w:r w:rsidRPr="00593802">
              <w:rPr>
                <w:sz w:val="22"/>
                <w:szCs w:val="22"/>
                <w:lang w:eastAsia="lt-LT"/>
              </w:rPr>
              <w:t> </w:t>
            </w:r>
          </w:p>
        </w:tc>
        <w:tc>
          <w:tcPr>
            <w:tcW w:w="2254" w:type="dxa"/>
            <w:gridSpan w:val="8"/>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803" w:type="dxa"/>
            <w:gridSpan w:val="7"/>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2045" w:type="dxa"/>
            <w:gridSpan w:val="5"/>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right"/>
              <w:rPr>
                <w:szCs w:val="24"/>
                <w:lang w:eastAsia="lt-LT"/>
              </w:rPr>
            </w:pPr>
            <w:r w:rsidRPr="00593802">
              <w:rPr>
                <w:b/>
                <w:bCs/>
                <w:caps/>
                <w:sz w:val="22"/>
                <w:szCs w:val="22"/>
                <w:lang w:eastAsia="lt-LT"/>
              </w:rPr>
              <w:t> </w:t>
            </w:r>
          </w:p>
        </w:tc>
        <w:tc>
          <w:tcPr>
            <w:tcW w:w="1333" w:type="dxa"/>
            <w:gridSpan w:val="4"/>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455" w:type="dxa"/>
            <w:gridSpan w:val="4"/>
            <w:tcBorders>
              <w:top w:val="nil"/>
              <w:left w:val="nil"/>
              <w:bottom w:val="single" w:sz="8" w:space="0" w:color="auto"/>
              <w:right w:val="single" w:sz="8" w:space="0" w:color="auto"/>
            </w:tcBorders>
            <w:shd w:val="clear" w:color="auto" w:fill="FBE4D5"/>
            <w:hideMark/>
          </w:tcPr>
          <w:p w:rsidR="00DA54A9" w:rsidRPr="00593802" w:rsidRDefault="00DA54A9" w:rsidP="00CB237E">
            <w:pPr>
              <w:jc w:val="center"/>
              <w:rPr>
                <w:szCs w:val="24"/>
                <w:lang w:eastAsia="lt-LT"/>
              </w:rPr>
            </w:pPr>
            <w:r w:rsidRPr="00593802">
              <w:rPr>
                <w:sz w:val="22"/>
                <w:szCs w:val="22"/>
                <w:lang w:eastAsia="lt-LT"/>
              </w:rPr>
              <w:t> </w:t>
            </w:r>
          </w:p>
        </w:tc>
        <w:tc>
          <w:tcPr>
            <w:tcW w:w="2254" w:type="dxa"/>
            <w:gridSpan w:val="8"/>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c>
          <w:tcPr>
            <w:tcW w:w="1803" w:type="dxa"/>
            <w:gridSpan w:val="7"/>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7CAAC"/>
            <w:vAlign w:val="center"/>
            <w:hideMark/>
          </w:tcPr>
          <w:p w:rsidR="00DA54A9" w:rsidRPr="00593802" w:rsidRDefault="00DA54A9" w:rsidP="00CB237E">
            <w:pPr>
              <w:jc w:val="center"/>
              <w:rPr>
                <w:szCs w:val="24"/>
                <w:lang w:eastAsia="lt-LT"/>
              </w:rPr>
            </w:pPr>
            <w:r w:rsidRPr="00593802">
              <w:rPr>
                <w:b/>
                <w:bCs/>
                <w:sz w:val="22"/>
                <w:szCs w:val="22"/>
                <w:lang w:eastAsia="lt-LT"/>
              </w:rPr>
              <w:t>5.2.</w:t>
            </w:r>
          </w:p>
        </w:tc>
        <w:tc>
          <w:tcPr>
            <w:tcW w:w="8890" w:type="dxa"/>
            <w:gridSpan w:val="28"/>
            <w:tcBorders>
              <w:top w:val="nil"/>
              <w:left w:val="nil"/>
              <w:bottom w:val="single" w:sz="8" w:space="0" w:color="auto"/>
              <w:right w:val="single" w:sz="8" w:space="0" w:color="auto"/>
            </w:tcBorders>
            <w:shd w:val="clear" w:color="auto" w:fill="F7CAAC"/>
            <w:hideMark/>
          </w:tcPr>
          <w:p w:rsidR="00DA54A9" w:rsidRPr="00593802" w:rsidRDefault="00DA54A9" w:rsidP="00CB237E">
            <w:pPr>
              <w:rPr>
                <w:szCs w:val="24"/>
                <w:lang w:eastAsia="lt-LT"/>
              </w:rPr>
            </w:pPr>
            <w:r w:rsidRPr="00593802">
              <w:rPr>
                <w:b/>
                <w:bCs/>
                <w:sz w:val="22"/>
                <w:szCs w:val="22"/>
                <w:lang w:eastAsia="lt-LT"/>
              </w:rPr>
              <w:t>Pareiškėjo turimų paskolų valdymas, Eur</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I</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II</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III</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IV</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VI</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VII</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VIII</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Eil. Nr.</w:t>
            </w:r>
          </w:p>
        </w:tc>
        <w:tc>
          <w:tcPr>
            <w:tcW w:w="3378" w:type="dxa"/>
            <w:gridSpan w:val="9"/>
            <w:vMerge w:val="restart"/>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Reikšmės</w:t>
            </w:r>
          </w:p>
        </w:tc>
        <w:tc>
          <w:tcPr>
            <w:tcW w:w="1455" w:type="dxa"/>
            <w:gridSpan w:val="4"/>
            <w:vMerge w:val="restart"/>
            <w:tcBorders>
              <w:top w:val="nil"/>
              <w:left w:val="nil"/>
              <w:bottom w:val="single" w:sz="8" w:space="0" w:color="auto"/>
              <w:right w:val="single" w:sz="8" w:space="0" w:color="auto"/>
            </w:tcBorders>
            <w:shd w:val="clear" w:color="auto" w:fill="FBE4D5"/>
            <w:hideMark/>
          </w:tcPr>
          <w:p w:rsidR="00DA54A9" w:rsidRPr="00593802" w:rsidRDefault="00DA54A9" w:rsidP="00CB237E">
            <w:pPr>
              <w:jc w:val="center"/>
              <w:rPr>
                <w:szCs w:val="24"/>
                <w:lang w:eastAsia="lt-LT"/>
              </w:rPr>
            </w:pPr>
            <w:r w:rsidRPr="00593802">
              <w:rPr>
                <w:b/>
                <w:bCs/>
                <w:sz w:val="22"/>
                <w:szCs w:val="22"/>
                <w:lang w:eastAsia="lt-LT"/>
              </w:rPr>
              <w:t>Ataskaitiniai ar praėję ataskaitiniai metai [20...&gt;</w:t>
            </w:r>
          </w:p>
        </w:tc>
        <w:tc>
          <w:tcPr>
            <w:tcW w:w="1587" w:type="dxa"/>
            <w:gridSpan w:val="6"/>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Verslo plano įgyvendinimo laikotarpis</w:t>
            </w:r>
          </w:p>
        </w:tc>
        <w:tc>
          <w:tcPr>
            <w:tcW w:w="2470" w:type="dxa"/>
            <w:gridSpan w:val="9"/>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Kontrolės laikotarpis</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vMerge/>
            <w:tcBorders>
              <w:top w:val="nil"/>
              <w:left w:val="single" w:sz="8" w:space="0" w:color="auto"/>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3378" w:type="dxa"/>
            <w:gridSpan w:val="9"/>
            <w:vMerge/>
            <w:tcBorders>
              <w:top w:val="nil"/>
              <w:left w:val="nil"/>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1455" w:type="dxa"/>
            <w:gridSpan w:val="4"/>
            <w:vMerge/>
            <w:tcBorders>
              <w:top w:val="nil"/>
              <w:left w:val="nil"/>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817"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 metai</w:t>
            </w:r>
          </w:p>
          <w:p w:rsidR="00DA54A9" w:rsidRPr="00593802" w:rsidRDefault="00DA54A9" w:rsidP="00CB237E">
            <w:pPr>
              <w:jc w:val="center"/>
              <w:rPr>
                <w:szCs w:val="24"/>
                <w:lang w:eastAsia="lt-LT"/>
              </w:rPr>
            </w:pPr>
            <w:r w:rsidRPr="00593802">
              <w:rPr>
                <w:b/>
                <w:bCs/>
                <w:sz w:val="22"/>
                <w:szCs w:val="22"/>
                <w:lang w:eastAsia="lt-LT"/>
              </w:rPr>
              <w:t>[20...&gt;</w:t>
            </w:r>
          </w:p>
        </w:tc>
        <w:tc>
          <w:tcPr>
            <w:tcW w:w="770"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II metai</w:t>
            </w:r>
          </w:p>
          <w:p w:rsidR="00DA54A9" w:rsidRPr="00593802" w:rsidRDefault="00DA54A9" w:rsidP="00CB237E">
            <w:pPr>
              <w:jc w:val="center"/>
              <w:rPr>
                <w:szCs w:val="24"/>
                <w:lang w:eastAsia="lt-LT"/>
              </w:rPr>
            </w:pPr>
            <w:r w:rsidRPr="00593802">
              <w:rPr>
                <w:b/>
                <w:bCs/>
                <w:sz w:val="22"/>
                <w:szCs w:val="22"/>
                <w:lang w:eastAsia="lt-LT"/>
              </w:rPr>
              <w:t>[20...&gt;</w:t>
            </w:r>
          </w:p>
        </w:tc>
        <w:tc>
          <w:tcPr>
            <w:tcW w:w="667" w:type="dxa"/>
            <w:gridSpan w:val="2"/>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 metai</w:t>
            </w:r>
          </w:p>
          <w:p w:rsidR="00DA54A9" w:rsidRPr="00593802" w:rsidRDefault="00DA54A9" w:rsidP="00CB237E">
            <w:pPr>
              <w:jc w:val="center"/>
              <w:rPr>
                <w:szCs w:val="24"/>
                <w:lang w:eastAsia="lt-LT"/>
              </w:rPr>
            </w:pPr>
            <w:r w:rsidRPr="00593802">
              <w:rPr>
                <w:b/>
                <w:bCs/>
                <w:sz w:val="22"/>
                <w:szCs w:val="22"/>
                <w:lang w:eastAsia="lt-LT"/>
              </w:rPr>
              <w:t>[20...&gt;</w:t>
            </w:r>
          </w:p>
        </w:tc>
        <w:tc>
          <w:tcPr>
            <w:tcW w:w="915" w:type="dxa"/>
            <w:gridSpan w:val="4"/>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II metai</w:t>
            </w:r>
          </w:p>
          <w:p w:rsidR="00DA54A9" w:rsidRPr="00593802" w:rsidRDefault="00DA54A9" w:rsidP="00CB237E">
            <w:pPr>
              <w:jc w:val="center"/>
              <w:rPr>
                <w:szCs w:val="24"/>
                <w:lang w:eastAsia="lt-LT"/>
              </w:rPr>
            </w:pPr>
            <w:r w:rsidRPr="00593802">
              <w:rPr>
                <w:b/>
                <w:bCs/>
                <w:sz w:val="22"/>
                <w:szCs w:val="22"/>
                <w:lang w:eastAsia="lt-LT"/>
              </w:rPr>
              <w:t>[20...&gt;</w:t>
            </w:r>
          </w:p>
        </w:tc>
        <w:tc>
          <w:tcPr>
            <w:tcW w:w="888"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III metai</w:t>
            </w:r>
          </w:p>
          <w:p w:rsidR="00DA54A9" w:rsidRPr="00593802" w:rsidRDefault="00DA54A9" w:rsidP="00CB237E">
            <w:pPr>
              <w:jc w:val="center"/>
              <w:rPr>
                <w:szCs w:val="24"/>
                <w:lang w:eastAsia="lt-LT"/>
              </w:rPr>
            </w:pPr>
            <w:r w:rsidRPr="00593802">
              <w:rPr>
                <w:b/>
                <w:bCs/>
                <w:sz w:val="22"/>
                <w:szCs w:val="22"/>
                <w:lang w:eastAsia="lt-LT"/>
              </w:rPr>
              <w:t>[20...&gt;</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5.2.1.</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Paskolų likutis laikotarpio pradžioje:</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5.2.1.1.</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ilgalaikė paskola</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5.2.1.2.</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trumpalaikė paskola</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5.2.2.</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Investicinės paskolos paėmimas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5.2.3.</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Trumpalaikės paskolos paėmimas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5.2.4.</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Investicinės paskolos grąžinimas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5.2.5.</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Trumpalaikės paskolos grąžinimas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5.2.6.</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Paskolų likutis laikotarpio pabaigoje (5.2.1 + 5.2.2 + 5.2.3 –5.2.4 –5 .2.5)</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5.2.7.</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Paskolų palūkanų mokėjimas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7CAAC"/>
            <w:vAlign w:val="center"/>
            <w:hideMark/>
          </w:tcPr>
          <w:p w:rsidR="00DA54A9" w:rsidRPr="00593802" w:rsidRDefault="00DA54A9" w:rsidP="00CB237E">
            <w:pPr>
              <w:jc w:val="center"/>
              <w:rPr>
                <w:szCs w:val="24"/>
                <w:lang w:eastAsia="lt-LT"/>
              </w:rPr>
            </w:pPr>
            <w:r w:rsidRPr="00593802">
              <w:rPr>
                <w:b/>
                <w:bCs/>
                <w:sz w:val="22"/>
                <w:szCs w:val="22"/>
                <w:lang w:eastAsia="lt-LT"/>
              </w:rPr>
              <w:t>5.3.</w:t>
            </w:r>
          </w:p>
        </w:tc>
        <w:tc>
          <w:tcPr>
            <w:tcW w:w="8890" w:type="dxa"/>
            <w:gridSpan w:val="28"/>
            <w:tcBorders>
              <w:top w:val="nil"/>
              <w:left w:val="nil"/>
              <w:bottom w:val="single" w:sz="8" w:space="0" w:color="auto"/>
              <w:right w:val="single" w:sz="8" w:space="0" w:color="auto"/>
            </w:tcBorders>
            <w:shd w:val="clear" w:color="auto" w:fill="F7CAAC"/>
            <w:hideMark/>
          </w:tcPr>
          <w:p w:rsidR="00DA54A9" w:rsidRPr="00593802" w:rsidRDefault="00DA54A9" w:rsidP="00CB237E">
            <w:pPr>
              <w:rPr>
                <w:szCs w:val="24"/>
                <w:lang w:eastAsia="lt-LT"/>
              </w:rPr>
            </w:pPr>
            <w:r w:rsidRPr="00593802">
              <w:rPr>
                <w:b/>
                <w:bCs/>
                <w:sz w:val="22"/>
                <w:szCs w:val="22"/>
                <w:lang w:eastAsia="lt-LT"/>
              </w:rPr>
              <w:t>Pareiškėjo turimos išperkamosios nuomos (lizingo) valdymas, Eur</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b/>
                <w:bCs/>
                <w:sz w:val="22"/>
                <w:szCs w:val="22"/>
                <w:lang w:eastAsia="lt-LT"/>
              </w:rPr>
              <w:t>I</w:t>
            </w:r>
          </w:p>
        </w:tc>
        <w:tc>
          <w:tcPr>
            <w:tcW w:w="3378" w:type="dxa"/>
            <w:gridSpan w:val="9"/>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II</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III</w:t>
            </w:r>
          </w:p>
        </w:tc>
        <w:tc>
          <w:tcPr>
            <w:tcW w:w="817"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IV</w:t>
            </w:r>
          </w:p>
        </w:tc>
        <w:tc>
          <w:tcPr>
            <w:tcW w:w="770"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w:t>
            </w:r>
          </w:p>
        </w:tc>
        <w:tc>
          <w:tcPr>
            <w:tcW w:w="667" w:type="dxa"/>
            <w:gridSpan w:val="2"/>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VI</w:t>
            </w:r>
          </w:p>
        </w:tc>
        <w:tc>
          <w:tcPr>
            <w:tcW w:w="91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VII</w:t>
            </w:r>
          </w:p>
        </w:tc>
        <w:tc>
          <w:tcPr>
            <w:tcW w:w="888" w:type="dxa"/>
            <w:gridSpan w:val="3"/>
            <w:tcBorders>
              <w:top w:val="nil"/>
              <w:left w:val="nil"/>
              <w:bottom w:val="single" w:sz="8" w:space="0" w:color="auto"/>
              <w:right w:val="single" w:sz="8" w:space="0" w:color="auto"/>
            </w:tcBorders>
            <w:shd w:val="clear" w:color="auto" w:fill="FFFFFF"/>
            <w:hideMark/>
          </w:tcPr>
          <w:p w:rsidR="00DA54A9" w:rsidRPr="00593802" w:rsidRDefault="00DA54A9" w:rsidP="00CB237E">
            <w:pPr>
              <w:jc w:val="center"/>
              <w:rPr>
                <w:szCs w:val="24"/>
                <w:lang w:eastAsia="lt-LT"/>
              </w:rPr>
            </w:pPr>
            <w:r w:rsidRPr="00593802">
              <w:rPr>
                <w:b/>
                <w:bCs/>
                <w:sz w:val="22"/>
                <w:szCs w:val="22"/>
                <w:lang w:eastAsia="lt-LT"/>
              </w:rPr>
              <w:t>VIII</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Eil. Nr.</w:t>
            </w:r>
          </w:p>
        </w:tc>
        <w:tc>
          <w:tcPr>
            <w:tcW w:w="3378" w:type="dxa"/>
            <w:gridSpan w:val="9"/>
            <w:vMerge w:val="restart"/>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Reikšmės</w:t>
            </w:r>
          </w:p>
        </w:tc>
        <w:tc>
          <w:tcPr>
            <w:tcW w:w="1455" w:type="dxa"/>
            <w:gridSpan w:val="4"/>
            <w:vMerge w:val="restart"/>
            <w:tcBorders>
              <w:top w:val="nil"/>
              <w:left w:val="nil"/>
              <w:bottom w:val="single" w:sz="8" w:space="0" w:color="auto"/>
              <w:right w:val="single" w:sz="8" w:space="0" w:color="auto"/>
            </w:tcBorders>
            <w:shd w:val="clear" w:color="auto" w:fill="FBE4D5"/>
            <w:hideMark/>
          </w:tcPr>
          <w:p w:rsidR="00DA54A9" w:rsidRPr="00593802" w:rsidRDefault="00DA54A9" w:rsidP="00CB237E">
            <w:pPr>
              <w:jc w:val="center"/>
              <w:rPr>
                <w:szCs w:val="24"/>
                <w:lang w:eastAsia="lt-LT"/>
              </w:rPr>
            </w:pPr>
            <w:r w:rsidRPr="00593802">
              <w:rPr>
                <w:b/>
                <w:bCs/>
                <w:sz w:val="22"/>
                <w:szCs w:val="22"/>
                <w:lang w:eastAsia="lt-LT"/>
              </w:rPr>
              <w:t>Ataskaitiniai arba praėję ataskaitiniai metai [20...&gt;</w:t>
            </w:r>
          </w:p>
        </w:tc>
        <w:tc>
          <w:tcPr>
            <w:tcW w:w="1587" w:type="dxa"/>
            <w:gridSpan w:val="6"/>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Verslo plano įgyvendinimo laikotarpis</w:t>
            </w:r>
          </w:p>
        </w:tc>
        <w:tc>
          <w:tcPr>
            <w:tcW w:w="2470" w:type="dxa"/>
            <w:gridSpan w:val="9"/>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Kontrolės laikotarpis</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vMerge/>
            <w:tcBorders>
              <w:top w:val="nil"/>
              <w:left w:val="single" w:sz="8" w:space="0" w:color="auto"/>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3378" w:type="dxa"/>
            <w:gridSpan w:val="9"/>
            <w:vMerge/>
            <w:tcBorders>
              <w:top w:val="nil"/>
              <w:left w:val="nil"/>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1455" w:type="dxa"/>
            <w:gridSpan w:val="4"/>
            <w:vMerge/>
            <w:tcBorders>
              <w:top w:val="nil"/>
              <w:left w:val="nil"/>
              <w:bottom w:val="single" w:sz="8" w:space="0" w:color="auto"/>
              <w:right w:val="single" w:sz="8" w:space="0" w:color="auto"/>
            </w:tcBorders>
            <w:vAlign w:val="center"/>
            <w:hideMark/>
          </w:tcPr>
          <w:p w:rsidR="00DA54A9" w:rsidRPr="00593802" w:rsidRDefault="00DA54A9" w:rsidP="00CB237E">
            <w:pPr>
              <w:rPr>
                <w:szCs w:val="24"/>
                <w:lang w:eastAsia="lt-LT"/>
              </w:rPr>
            </w:pPr>
          </w:p>
        </w:tc>
        <w:tc>
          <w:tcPr>
            <w:tcW w:w="817"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 metai</w:t>
            </w:r>
          </w:p>
          <w:p w:rsidR="00DA54A9" w:rsidRPr="00593802" w:rsidRDefault="00DA54A9" w:rsidP="00CB237E">
            <w:pPr>
              <w:jc w:val="center"/>
              <w:rPr>
                <w:szCs w:val="24"/>
                <w:lang w:eastAsia="lt-LT"/>
              </w:rPr>
            </w:pPr>
            <w:r w:rsidRPr="00593802">
              <w:rPr>
                <w:b/>
                <w:bCs/>
                <w:sz w:val="22"/>
                <w:szCs w:val="22"/>
                <w:lang w:eastAsia="lt-LT"/>
              </w:rPr>
              <w:t>[20...&gt;</w:t>
            </w:r>
          </w:p>
        </w:tc>
        <w:tc>
          <w:tcPr>
            <w:tcW w:w="770"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II metai</w:t>
            </w:r>
          </w:p>
          <w:p w:rsidR="00DA54A9" w:rsidRPr="00593802" w:rsidRDefault="00DA54A9" w:rsidP="00CB237E">
            <w:pPr>
              <w:jc w:val="center"/>
              <w:rPr>
                <w:szCs w:val="24"/>
                <w:lang w:eastAsia="lt-LT"/>
              </w:rPr>
            </w:pPr>
            <w:r w:rsidRPr="00593802">
              <w:rPr>
                <w:b/>
                <w:bCs/>
                <w:sz w:val="22"/>
                <w:szCs w:val="22"/>
                <w:lang w:eastAsia="lt-LT"/>
              </w:rPr>
              <w:t>[20...&gt;</w:t>
            </w:r>
          </w:p>
        </w:tc>
        <w:tc>
          <w:tcPr>
            <w:tcW w:w="667" w:type="dxa"/>
            <w:gridSpan w:val="2"/>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 metai</w:t>
            </w:r>
          </w:p>
          <w:p w:rsidR="00DA54A9" w:rsidRPr="00593802" w:rsidRDefault="00DA54A9" w:rsidP="00CB237E">
            <w:pPr>
              <w:jc w:val="center"/>
              <w:rPr>
                <w:szCs w:val="24"/>
                <w:lang w:eastAsia="lt-LT"/>
              </w:rPr>
            </w:pPr>
            <w:r w:rsidRPr="00593802">
              <w:rPr>
                <w:b/>
                <w:bCs/>
                <w:sz w:val="22"/>
                <w:szCs w:val="22"/>
                <w:lang w:eastAsia="lt-LT"/>
              </w:rPr>
              <w:t>[20...&gt;</w:t>
            </w:r>
          </w:p>
        </w:tc>
        <w:tc>
          <w:tcPr>
            <w:tcW w:w="915" w:type="dxa"/>
            <w:gridSpan w:val="4"/>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II metai</w:t>
            </w:r>
          </w:p>
          <w:p w:rsidR="00DA54A9" w:rsidRPr="00593802" w:rsidRDefault="00DA54A9" w:rsidP="00CB237E">
            <w:pPr>
              <w:jc w:val="center"/>
              <w:rPr>
                <w:szCs w:val="24"/>
                <w:lang w:eastAsia="lt-LT"/>
              </w:rPr>
            </w:pPr>
            <w:r w:rsidRPr="00593802">
              <w:rPr>
                <w:b/>
                <w:bCs/>
                <w:sz w:val="22"/>
                <w:szCs w:val="22"/>
                <w:lang w:eastAsia="lt-LT"/>
              </w:rPr>
              <w:t>[20...&gt;</w:t>
            </w:r>
          </w:p>
        </w:tc>
        <w:tc>
          <w:tcPr>
            <w:tcW w:w="888" w:type="dxa"/>
            <w:gridSpan w:val="3"/>
            <w:tcBorders>
              <w:top w:val="nil"/>
              <w:left w:val="nil"/>
              <w:bottom w:val="single" w:sz="8" w:space="0" w:color="auto"/>
              <w:right w:val="single" w:sz="8" w:space="0" w:color="auto"/>
            </w:tcBorders>
            <w:shd w:val="clear" w:color="auto" w:fill="FBE4D5"/>
            <w:vAlign w:val="center"/>
            <w:hideMark/>
          </w:tcPr>
          <w:p w:rsidR="00DA54A9" w:rsidRPr="00593802" w:rsidRDefault="00DA54A9" w:rsidP="00CB237E">
            <w:pPr>
              <w:jc w:val="center"/>
              <w:rPr>
                <w:szCs w:val="24"/>
                <w:lang w:eastAsia="lt-LT"/>
              </w:rPr>
            </w:pPr>
            <w:r w:rsidRPr="00593802">
              <w:rPr>
                <w:b/>
                <w:bCs/>
                <w:sz w:val="22"/>
                <w:szCs w:val="22"/>
                <w:lang w:eastAsia="lt-LT"/>
              </w:rPr>
              <w:t>III metai</w:t>
            </w:r>
          </w:p>
          <w:p w:rsidR="00DA54A9" w:rsidRPr="00593802" w:rsidRDefault="00DA54A9" w:rsidP="00CB237E">
            <w:pPr>
              <w:jc w:val="center"/>
              <w:rPr>
                <w:szCs w:val="24"/>
                <w:lang w:eastAsia="lt-LT"/>
              </w:rPr>
            </w:pPr>
            <w:r w:rsidRPr="00593802">
              <w:rPr>
                <w:b/>
                <w:bCs/>
                <w:sz w:val="22"/>
                <w:szCs w:val="22"/>
                <w:lang w:eastAsia="lt-LT"/>
              </w:rPr>
              <w:t>[20...&gt;</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5.3.1.</w:t>
            </w:r>
          </w:p>
        </w:tc>
        <w:tc>
          <w:tcPr>
            <w:tcW w:w="3378" w:type="dxa"/>
            <w:gridSpan w:val="9"/>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Nesumokėtos išperkamosios nuomos dalis laikotarpio pradžioje</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5.3.2.</w:t>
            </w:r>
          </w:p>
        </w:tc>
        <w:tc>
          <w:tcPr>
            <w:tcW w:w="3378" w:type="dxa"/>
            <w:gridSpan w:val="9"/>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Suteikta išperkamosios nuomos suma</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5.3.3.</w:t>
            </w:r>
          </w:p>
        </w:tc>
        <w:tc>
          <w:tcPr>
            <w:tcW w:w="3378" w:type="dxa"/>
            <w:gridSpan w:val="9"/>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Sumokėta išperkamosios nuomos dalis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5.3.4.</w:t>
            </w:r>
          </w:p>
        </w:tc>
        <w:tc>
          <w:tcPr>
            <w:tcW w:w="3378" w:type="dxa"/>
            <w:gridSpan w:val="9"/>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Nesumokėtos išperkamosios nuomos dalis laikotarpio pabaigoje (5.3.1+5.3.2–5.3.3)</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r>
      <w:tr w:rsidR="00DA54A9" w:rsidRPr="00593802" w:rsidTr="00DA5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1" w:type="dxa"/>
          <w:wAfter w:w="255" w:type="dxa"/>
        </w:trPr>
        <w:tc>
          <w:tcPr>
            <w:tcW w:w="774" w:type="dxa"/>
            <w:gridSpan w:val="2"/>
            <w:tcBorders>
              <w:top w:val="nil"/>
              <w:left w:val="single" w:sz="8" w:space="0" w:color="auto"/>
              <w:bottom w:val="single" w:sz="8" w:space="0" w:color="auto"/>
              <w:right w:val="single" w:sz="8" w:space="0" w:color="auto"/>
            </w:tcBorders>
            <w:shd w:val="clear" w:color="auto" w:fill="FFFFFF"/>
            <w:vAlign w:val="center"/>
            <w:hideMark/>
          </w:tcPr>
          <w:p w:rsidR="00DA54A9" w:rsidRPr="00593802" w:rsidRDefault="00DA54A9" w:rsidP="00CB237E">
            <w:pPr>
              <w:jc w:val="center"/>
              <w:rPr>
                <w:szCs w:val="24"/>
                <w:lang w:eastAsia="lt-LT"/>
              </w:rPr>
            </w:pPr>
            <w:r w:rsidRPr="00593802">
              <w:rPr>
                <w:sz w:val="22"/>
                <w:szCs w:val="22"/>
                <w:lang w:eastAsia="lt-LT"/>
              </w:rPr>
              <w:t>5.3.5.</w:t>
            </w:r>
          </w:p>
        </w:tc>
        <w:tc>
          <w:tcPr>
            <w:tcW w:w="3378" w:type="dxa"/>
            <w:gridSpan w:val="9"/>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Išperkamosios nuomos palūkanų mokėjimas</w:t>
            </w:r>
          </w:p>
        </w:tc>
        <w:tc>
          <w:tcPr>
            <w:tcW w:w="1455" w:type="dxa"/>
            <w:gridSpan w:val="4"/>
            <w:tcBorders>
              <w:top w:val="nil"/>
              <w:left w:val="nil"/>
              <w:bottom w:val="single" w:sz="8" w:space="0" w:color="auto"/>
              <w:right w:val="single" w:sz="8" w:space="0" w:color="auto"/>
            </w:tcBorders>
            <w:shd w:val="clear" w:color="auto" w:fill="FFFFFF"/>
            <w:hideMark/>
          </w:tcPr>
          <w:p w:rsidR="00DA54A9" w:rsidRPr="00593802" w:rsidRDefault="00DA54A9" w:rsidP="00CB237E">
            <w:pPr>
              <w:rPr>
                <w:szCs w:val="24"/>
                <w:lang w:eastAsia="lt-LT"/>
              </w:rPr>
            </w:pPr>
            <w:r w:rsidRPr="00593802">
              <w:rPr>
                <w:sz w:val="22"/>
                <w:szCs w:val="22"/>
                <w:lang w:eastAsia="lt-LT"/>
              </w:rPr>
              <w:t> </w:t>
            </w:r>
          </w:p>
        </w:tc>
        <w:tc>
          <w:tcPr>
            <w:tcW w:w="817"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770"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667" w:type="dxa"/>
            <w:gridSpan w:val="2"/>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915" w:type="dxa"/>
            <w:gridSpan w:val="4"/>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c>
          <w:tcPr>
            <w:tcW w:w="888" w:type="dxa"/>
            <w:gridSpan w:val="3"/>
            <w:tcBorders>
              <w:top w:val="nil"/>
              <w:left w:val="nil"/>
              <w:bottom w:val="single" w:sz="8" w:space="0" w:color="auto"/>
              <w:right w:val="single" w:sz="8" w:space="0" w:color="auto"/>
            </w:tcBorders>
            <w:shd w:val="clear" w:color="auto" w:fill="FFFFFF"/>
            <w:vAlign w:val="center"/>
            <w:hideMark/>
          </w:tcPr>
          <w:p w:rsidR="00DA54A9" w:rsidRPr="00593802" w:rsidRDefault="00DA54A9" w:rsidP="00CB237E">
            <w:pPr>
              <w:rPr>
                <w:szCs w:val="24"/>
                <w:lang w:eastAsia="lt-LT"/>
              </w:rPr>
            </w:pPr>
            <w:r w:rsidRPr="00593802">
              <w:rPr>
                <w:sz w:val="22"/>
                <w:szCs w:val="22"/>
                <w:lang w:eastAsia="lt-LT"/>
              </w:rPr>
              <w:t> </w:t>
            </w: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DA54A9" w:rsidRDefault="00DA54A9" w:rsidP="00CB237E">
            <w:pPr>
              <w:tabs>
                <w:tab w:val="left" w:pos="3555"/>
              </w:tabs>
              <w:ind w:firstLine="62"/>
              <w:jc w:val="center"/>
              <w:rPr>
                <w:rFonts w:eastAsia="Calibri"/>
                <w:b/>
                <w:sz w:val="22"/>
                <w:szCs w:val="22"/>
              </w:rPr>
            </w:pPr>
            <w:r>
              <w:rPr>
                <w:b/>
                <w:sz w:val="22"/>
                <w:szCs w:val="22"/>
                <w:lang w:eastAsia="lt-LT"/>
              </w:rPr>
              <w:t>6.</w:t>
            </w:r>
          </w:p>
        </w:tc>
        <w:tc>
          <w:tcPr>
            <w:tcW w:w="8819" w:type="dxa"/>
            <w:gridSpan w:val="26"/>
            <w:tcBorders>
              <w:top w:val="single" w:sz="4" w:space="0" w:color="auto"/>
              <w:left w:val="single" w:sz="4" w:space="0" w:color="auto"/>
              <w:bottom w:val="single" w:sz="4" w:space="0" w:color="auto"/>
              <w:right w:val="single" w:sz="4" w:space="0" w:color="auto"/>
            </w:tcBorders>
            <w:shd w:val="clear" w:color="auto" w:fill="F7CAAC"/>
            <w:hideMark/>
          </w:tcPr>
          <w:p w:rsidR="00DA54A9" w:rsidRDefault="00DA54A9" w:rsidP="00CB237E">
            <w:pPr>
              <w:tabs>
                <w:tab w:val="left" w:pos="3555"/>
              </w:tabs>
              <w:jc w:val="both"/>
              <w:rPr>
                <w:rFonts w:eastAsia="Calibri"/>
                <w:b/>
                <w:sz w:val="22"/>
                <w:szCs w:val="22"/>
              </w:rPr>
            </w:pPr>
            <w:r>
              <w:rPr>
                <w:b/>
                <w:sz w:val="22"/>
                <w:szCs w:val="22"/>
                <w:lang w:eastAsia="lt-LT"/>
              </w:rPr>
              <w:t>PAREIŠKĖJO FINANSINĖS ATASKAITOS IR PROGNOZĖS</w:t>
            </w:r>
          </w:p>
          <w:p w:rsidR="00DA54A9" w:rsidRDefault="00DA54A9" w:rsidP="00CB237E">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DA54A9" w:rsidRDefault="00DA54A9" w:rsidP="00CB237E">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DA54A9" w:rsidRDefault="00DA54A9" w:rsidP="00CB237E">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I</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II</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lang w:eastAsia="lt-LT"/>
              </w:rPr>
            </w:pPr>
            <w:r>
              <w:rPr>
                <w:b/>
                <w:sz w:val="22"/>
                <w:szCs w:val="22"/>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IV</w:t>
            </w:r>
          </w:p>
        </w:tc>
        <w:tc>
          <w:tcPr>
            <w:tcW w:w="7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w:t>
            </w:r>
          </w:p>
        </w:tc>
        <w:tc>
          <w:tcPr>
            <w:tcW w:w="125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VII</w:t>
            </w:r>
          </w:p>
        </w:tc>
        <w:tc>
          <w:tcPr>
            <w:tcW w:w="1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VIII</w:t>
            </w:r>
          </w:p>
        </w:tc>
      </w:tr>
      <w:tr w:rsidR="00DA54A9" w:rsidTr="00DA54A9">
        <w:trPr>
          <w:gridAfter w:val="2"/>
          <w:wAfter w:w="265" w:type="dxa"/>
          <w:tblHeader/>
        </w:trPr>
        <w:tc>
          <w:tcPr>
            <w:tcW w:w="84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Eil. Nr.</w:t>
            </w:r>
          </w:p>
        </w:tc>
        <w:tc>
          <w:tcPr>
            <w:tcW w:w="211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Reikšmės</w:t>
            </w:r>
          </w:p>
        </w:tc>
        <w:tc>
          <w:tcPr>
            <w:tcW w:w="1367"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rFonts w:eastAsia="Calibri"/>
                <w:b/>
                <w:sz w:val="22"/>
                <w:szCs w:val="22"/>
                <w:lang w:eastAsia="lt-LT"/>
              </w:rPr>
            </w:pPr>
            <w:r>
              <w:rPr>
                <w:b/>
                <w:sz w:val="22"/>
                <w:szCs w:val="22"/>
                <w:lang w:eastAsia="lt-LT"/>
              </w:rPr>
              <w:t>Ataskaitiniai arba praėję metai (pasirinktinai)</w:t>
            </w:r>
          </w:p>
          <w:p w:rsidR="00DA54A9" w:rsidRDefault="00DA54A9" w:rsidP="00CB237E">
            <w:pPr>
              <w:tabs>
                <w:tab w:val="left" w:pos="3555"/>
              </w:tabs>
              <w:jc w:val="center"/>
              <w:rPr>
                <w:rFonts w:eastAsia="Calibri"/>
                <w:b/>
                <w:sz w:val="22"/>
                <w:szCs w:val="22"/>
                <w:lang w:eastAsia="lt-LT"/>
              </w:rPr>
            </w:pPr>
            <w:r>
              <w:rPr>
                <w:b/>
                <w:sz w:val="22"/>
                <w:szCs w:val="22"/>
                <w:lang w:eastAsia="lt-LT"/>
              </w:rPr>
              <w:t>[20...&gt;</w:t>
            </w:r>
          </w:p>
        </w:tc>
        <w:tc>
          <w:tcPr>
            <w:tcW w:w="16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Verslo plano įgyvendinimo laikotarpis</w:t>
            </w:r>
          </w:p>
        </w:tc>
        <w:tc>
          <w:tcPr>
            <w:tcW w:w="3724"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Kontrolės laikotarpis</w:t>
            </w:r>
          </w:p>
        </w:tc>
      </w:tr>
      <w:tr w:rsidR="00DA54A9" w:rsidTr="00DA54A9">
        <w:trPr>
          <w:gridAfter w:val="2"/>
          <w:wAfter w:w="265" w:type="dxa"/>
          <w:tblHeader/>
        </w:trPr>
        <w:tc>
          <w:tcPr>
            <w:tcW w:w="846" w:type="dxa"/>
            <w:gridSpan w:val="4"/>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2117" w:type="dxa"/>
            <w:gridSpan w:val="5"/>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1367" w:type="dxa"/>
            <w:gridSpan w:val="4"/>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 metai</w:t>
            </w:r>
          </w:p>
          <w:p w:rsidR="00DA54A9" w:rsidRDefault="00DA54A9" w:rsidP="00CB237E">
            <w:pPr>
              <w:tabs>
                <w:tab w:val="left" w:pos="3555"/>
              </w:tabs>
              <w:jc w:val="center"/>
              <w:rPr>
                <w:rFonts w:eastAsia="Calibri"/>
                <w:i/>
                <w:sz w:val="22"/>
                <w:szCs w:val="22"/>
              </w:rPr>
            </w:pPr>
            <w:r>
              <w:rPr>
                <w:b/>
                <w:sz w:val="22"/>
                <w:szCs w:val="22"/>
                <w:lang w:eastAsia="lt-LT"/>
              </w:rPr>
              <w:t>[20...&gt;</w:t>
            </w: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 metai</w:t>
            </w:r>
          </w:p>
          <w:p w:rsidR="00DA54A9" w:rsidRDefault="00DA54A9" w:rsidP="00CB237E">
            <w:pPr>
              <w:tabs>
                <w:tab w:val="left" w:pos="3555"/>
              </w:tabs>
              <w:jc w:val="center"/>
              <w:rPr>
                <w:rFonts w:eastAsia="Calibri"/>
                <w:b/>
                <w:sz w:val="22"/>
                <w:szCs w:val="22"/>
              </w:rPr>
            </w:pPr>
            <w:r>
              <w:rPr>
                <w:b/>
                <w:sz w:val="22"/>
                <w:szCs w:val="22"/>
                <w:lang w:eastAsia="lt-LT"/>
              </w:rPr>
              <w:t>[20...&gt;</w:t>
            </w: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 metai</w:t>
            </w:r>
          </w:p>
          <w:p w:rsidR="00DA54A9" w:rsidRDefault="00DA54A9" w:rsidP="00CB237E">
            <w:pPr>
              <w:tabs>
                <w:tab w:val="left" w:pos="3555"/>
              </w:tabs>
              <w:jc w:val="center"/>
              <w:rPr>
                <w:rFonts w:eastAsia="Calibri"/>
                <w:i/>
                <w:sz w:val="22"/>
                <w:szCs w:val="22"/>
              </w:rPr>
            </w:pPr>
            <w:r>
              <w:rPr>
                <w:b/>
                <w:sz w:val="22"/>
                <w:szCs w:val="22"/>
                <w:lang w:eastAsia="lt-LT"/>
              </w:rPr>
              <w:t>[20...&gt;</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 metai</w:t>
            </w:r>
          </w:p>
          <w:p w:rsidR="00DA54A9" w:rsidRDefault="00DA54A9" w:rsidP="00CB237E">
            <w:pPr>
              <w:tabs>
                <w:tab w:val="left" w:pos="3555"/>
              </w:tabs>
              <w:jc w:val="center"/>
              <w:rPr>
                <w:rFonts w:eastAsia="Calibri"/>
                <w:b/>
                <w:sz w:val="22"/>
                <w:szCs w:val="22"/>
              </w:rPr>
            </w:pPr>
            <w:r>
              <w:rPr>
                <w:b/>
                <w:sz w:val="22"/>
                <w:szCs w:val="22"/>
                <w:lang w:eastAsia="lt-LT"/>
              </w:rPr>
              <w:t>[20...&gt;</w:t>
            </w:r>
          </w:p>
        </w:tc>
        <w:tc>
          <w:tcPr>
            <w:tcW w:w="128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III metai</w:t>
            </w:r>
          </w:p>
          <w:p w:rsidR="00DA54A9" w:rsidRDefault="00DA54A9" w:rsidP="00CB237E">
            <w:pPr>
              <w:tabs>
                <w:tab w:val="left" w:pos="3555"/>
              </w:tabs>
              <w:jc w:val="center"/>
              <w:rPr>
                <w:rFonts w:eastAsia="Calibri"/>
                <w:b/>
                <w:sz w:val="22"/>
                <w:szCs w:val="22"/>
              </w:rPr>
            </w:pPr>
            <w:r>
              <w:rPr>
                <w:b/>
                <w:sz w:val="22"/>
                <w:szCs w:val="22"/>
                <w:lang w:eastAsia="lt-LT"/>
              </w:rPr>
              <w:t>[20...&gt;</w:t>
            </w: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DA54A9" w:rsidRDefault="00DA54A9" w:rsidP="00CB237E">
            <w:pPr>
              <w:tabs>
                <w:tab w:val="left" w:pos="3555"/>
              </w:tabs>
              <w:jc w:val="center"/>
              <w:rPr>
                <w:rFonts w:eastAsia="Calibri"/>
                <w:b/>
                <w:sz w:val="22"/>
                <w:szCs w:val="22"/>
              </w:rPr>
            </w:pPr>
            <w:r>
              <w:rPr>
                <w:b/>
                <w:sz w:val="22"/>
                <w:szCs w:val="22"/>
                <w:lang w:eastAsia="lt-LT"/>
              </w:rPr>
              <w:t>6.1.</w:t>
            </w:r>
          </w:p>
        </w:tc>
        <w:tc>
          <w:tcPr>
            <w:tcW w:w="1520" w:type="dxa"/>
            <w:gridSpan w:val="3"/>
            <w:tcBorders>
              <w:top w:val="single" w:sz="4" w:space="0" w:color="auto"/>
              <w:left w:val="single" w:sz="4" w:space="0" w:color="auto"/>
              <w:bottom w:val="single" w:sz="4" w:space="0" w:color="auto"/>
              <w:right w:val="single" w:sz="4" w:space="0" w:color="auto"/>
            </w:tcBorders>
            <w:shd w:val="clear" w:color="auto" w:fill="F7CAAC"/>
          </w:tcPr>
          <w:p w:rsidR="00DA54A9" w:rsidRDefault="00DA54A9" w:rsidP="00CB237E">
            <w:pPr>
              <w:tabs>
                <w:tab w:val="left" w:pos="3555"/>
              </w:tabs>
              <w:rPr>
                <w:rFonts w:eastAsia="Calibri"/>
                <w:b/>
                <w:sz w:val="22"/>
                <w:szCs w:val="22"/>
                <w:lang w:eastAsia="lt-LT"/>
              </w:rPr>
            </w:pPr>
          </w:p>
        </w:tc>
        <w:tc>
          <w:tcPr>
            <w:tcW w:w="7299" w:type="dxa"/>
            <w:gridSpan w:val="23"/>
            <w:tcBorders>
              <w:top w:val="single" w:sz="4" w:space="0" w:color="auto"/>
              <w:left w:val="single" w:sz="4" w:space="0" w:color="auto"/>
              <w:bottom w:val="single" w:sz="4" w:space="0" w:color="auto"/>
              <w:right w:val="single" w:sz="4" w:space="0" w:color="auto"/>
            </w:tcBorders>
            <w:shd w:val="clear" w:color="auto" w:fill="F7CAAC"/>
            <w:vAlign w:val="center"/>
            <w:hideMark/>
          </w:tcPr>
          <w:p w:rsidR="00DA54A9" w:rsidRDefault="00DA54A9" w:rsidP="00CB237E">
            <w:pPr>
              <w:tabs>
                <w:tab w:val="left" w:pos="3555"/>
              </w:tabs>
              <w:rPr>
                <w:rFonts w:eastAsia="Calibri"/>
                <w:b/>
                <w:sz w:val="22"/>
                <w:szCs w:val="22"/>
              </w:rPr>
            </w:pPr>
            <w:r>
              <w:rPr>
                <w:b/>
                <w:sz w:val="22"/>
                <w:szCs w:val="22"/>
                <w:lang w:eastAsia="lt-LT"/>
              </w:rPr>
              <w:t>Turtas</w:t>
            </w: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A.</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ILGALAIKIS TURTAS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NEMATERIALUSIS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Patentai, licencijos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Programinė įranga</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Kitas nematerialusis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rHeight w:val="248"/>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MATERIALUSIS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Žemė</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Pastatai ir statiniai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Mašinos ir įrengimai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4.</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Transporto priemonės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5.</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Kita įranga, prietaisai, įrankiai ir įrenginiai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6.</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Nebaigta statyba</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7.</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Kitas materialusis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FINANSINIS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Po vienų metų gautinos sumos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Kitas finansinis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B.</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TRUMPALAIKIS TURTAS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ATSARGOS, IŠANKSTINIAI APMOKĖJIMAI IR NEBAIGTOS VYKDYTI SUTARTYS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Atsargos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Išankstiniai mokėjimai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Nebaigtos vykdyti sutartys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PER VIENUS METUS GAUTINOS SUMOS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Pirkėjų įsiskolinimas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Kitos gautinos sumos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KITAS TRUMPALAIKIS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Trumpalaikės investicijos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Terminuoti indėliai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Kitas trumpalaikis turtas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IV.</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PINIGAI IR PINIGŲ EKVIVALENTAI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widowControl w:val="0"/>
              <w:jc w:val="center"/>
              <w:rPr>
                <w:rFonts w:eastAsia="Calibri"/>
                <w:sz w:val="22"/>
                <w:szCs w:val="22"/>
              </w:rPr>
            </w:pP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TURTAS, IŠ VISO</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c>
          <w:tcPr>
            <w:tcW w:w="12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DA54A9" w:rsidRDefault="00DA54A9" w:rsidP="00CB237E">
            <w:pPr>
              <w:tabs>
                <w:tab w:val="left" w:pos="3555"/>
              </w:tabs>
              <w:jc w:val="center"/>
              <w:rPr>
                <w:rFonts w:eastAsia="Calibri"/>
                <w:b/>
                <w:sz w:val="22"/>
                <w:szCs w:val="22"/>
              </w:rPr>
            </w:pPr>
            <w:r>
              <w:rPr>
                <w:b/>
                <w:sz w:val="22"/>
                <w:szCs w:val="22"/>
                <w:lang w:eastAsia="lt-LT"/>
              </w:rPr>
              <w:t>6.2.</w:t>
            </w:r>
          </w:p>
        </w:tc>
        <w:tc>
          <w:tcPr>
            <w:tcW w:w="8819" w:type="dxa"/>
            <w:gridSpan w:val="26"/>
            <w:tcBorders>
              <w:top w:val="single" w:sz="4" w:space="0" w:color="auto"/>
              <w:left w:val="single" w:sz="4" w:space="0" w:color="auto"/>
              <w:bottom w:val="single" w:sz="4" w:space="0" w:color="auto"/>
              <w:right w:val="single" w:sz="4" w:space="0" w:color="auto"/>
            </w:tcBorders>
            <w:shd w:val="clear" w:color="auto" w:fill="F7CAAC"/>
            <w:hideMark/>
          </w:tcPr>
          <w:p w:rsidR="00DA54A9" w:rsidRDefault="00DA54A9" w:rsidP="00CB237E">
            <w:pPr>
              <w:tabs>
                <w:tab w:val="left" w:pos="3555"/>
              </w:tabs>
              <w:rPr>
                <w:rFonts w:eastAsia="Calibri"/>
                <w:b/>
                <w:sz w:val="22"/>
                <w:szCs w:val="22"/>
              </w:rPr>
            </w:pPr>
            <w:r>
              <w:rPr>
                <w:b/>
                <w:sz w:val="22"/>
                <w:szCs w:val="22"/>
                <w:lang w:eastAsia="lt-LT"/>
              </w:rPr>
              <w:t>Nuosavas kapitalas ir įsipareigojimai</w:t>
            </w: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C.</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NUOSAVAS KAPITALAS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KAPITALAS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PERKAINOJIMO REZERVAS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 xml:space="preserve">KITI REZERVAI </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IV.</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VEIKLOS REZULTATAS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Ataskaitinių metų veiklos rezultatas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Ankstesnių metų veiklos rezultatas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D.</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rPr>
                <w:rFonts w:eastAsia="Calibri"/>
                <w:b/>
                <w:sz w:val="22"/>
                <w:szCs w:val="22"/>
              </w:rPr>
            </w:pPr>
            <w:r>
              <w:rPr>
                <w:b/>
                <w:sz w:val="22"/>
                <w:szCs w:val="22"/>
                <w:lang w:eastAsia="lt-LT"/>
              </w:rPr>
              <w:t>FINANSAVIMAS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Dotacija</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 xml:space="preserve">Tiksliniai įnašai </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Finansavimo sumos iš valstybės biudžeto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Kiti tiksliniai įnašai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Nario mokesčiai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4.</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rPr>
                <w:rFonts w:eastAsia="Calibri"/>
                <w:sz w:val="22"/>
                <w:szCs w:val="22"/>
              </w:rPr>
            </w:pPr>
            <w:r>
              <w:rPr>
                <w:sz w:val="22"/>
                <w:szCs w:val="22"/>
                <w:lang w:eastAsia="lt-LT"/>
              </w:rPr>
              <w:t>Kitas finansavimas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E.</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MOKĖTINOS SUMOS IR ĮSIPAREIGOJIMAI</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ILGALAIKIAI ĮSIPAREIGOJIMAI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Finansinės skolos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Kiti ilgalaikiai įsipareigojimai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II.</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TRUMPALAIKIAI ĮSIPAREIGOJIMAI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Ilgalaikių skolų einamųjų metų dalis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Finansinės skolos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Skolos tiekėjams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4.</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Gauti išankstiniai mokėjimai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5.</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Su darbo santykiais susiję įsipareigojimai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6.</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Kiti trumpalaikiai įsipareigojimai</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A54A9" w:rsidRDefault="00DA54A9" w:rsidP="00CB237E">
            <w:pPr>
              <w:widowControl w:val="0"/>
              <w:jc w:val="center"/>
              <w:rPr>
                <w:rFonts w:eastAsia="Calibri"/>
                <w:b/>
                <w:sz w:val="22"/>
                <w:szCs w:val="22"/>
              </w:rPr>
            </w:pP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rPr>
                <w:rFonts w:eastAsia="Calibri"/>
                <w:b/>
                <w:sz w:val="22"/>
                <w:szCs w:val="22"/>
              </w:rPr>
            </w:pPr>
            <w:r>
              <w:rPr>
                <w:b/>
                <w:sz w:val="22"/>
                <w:szCs w:val="22"/>
                <w:lang w:eastAsia="lt-LT"/>
              </w:rPr>
              <w:t>NUOSAVAS KAPITALAS, FINANSAVIMAS IR ĮSIPAREIGOJIMAI, IŠ VISO</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4B083"/>
            <w:vAlign w:val="center"/>
            <w:hideMark/>
          </w:tcPr>
          <w:p w:rsidR="00DA54A9" w:rsidRDefault="00DA54A9" w:rsidP="00CB237E">
            <w:pPr>
              <w:widowControl w:val="0"/>
              <w:jc w:val="center"/>
              <w:rPr>
                <w:rFonts w:eastAsia="Calibri"/>
                <w:b/>
                <w:sz w:val="22"/>
                <w:szCs w:val="22"/>
              </w:rPr>
            </w:pPr>
            <w:r>
              <w:rPr>
                <w:b/>
                <w:sz w:val="22"/>
                <w:szCs w:val="22"/>
                <w:lang w:eastAsia="lt-LT"/>
              </w:rPr>
              <w:t>6.3.</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4B083"/>
            <w:hideMark/>
          </w:tcPr>
          <w:p w:rsidR="00DA54A9" w:rsidRDefault="00DA54A9" w:rsidP="00CB237E">
            <w:pPr>
              <w:rPr>
                <w:rFonts w:eastAsia="Calibri"/>
                <w:b/>
                <w:sz w:val="22"/>
                <w:szCs w:val="22"/>
              </w:rPr>
            </w:pPr>
            <w:r>
              <w:rPr>
                <w:b/>
                <w:sz w:val="22"/>
                <w:szCs w:val="22"/>
                <w:lang w:eastAsia="lt-LT"/>
              </w:rPr>
              <w:t>Veiklos rezultatai</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4B083"/>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4B083"/>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4B083"/>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4B083"/>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4B083"/>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I.</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PAJAMOS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Pajamos už suteiktas paslaugas, parduotas prekes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Finansavimo pajamos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Finansavimo sumų iš valstybės biudžeto panaudojimo pajamos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Kitos finansavimo pajamos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trike/>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Kitos pajamos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II.</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SĄNAUDOS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Suteiktų paslaugų, parduotų prekių savikaina</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Kitos sąnaudos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trike/>
                <w:sz w:val="22"/>
                <w:szCs w:val="22"/>
              </w:rPr>
            </w:pPr>
            <w:r>
              <w:rPr>
                <w:sz w:val="22"/>
                <w:szCs w:val="22"/>
                <w:lang w:eastAsia="lt-LT"/>
              </w:rPr>
              <w:t>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Veiklos sąnaudos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3.1.</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Pardavimo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3.2.</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Darbuotojų išlaikymo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3.3.</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Nusidėvėjimo (amortizacijos)</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3.4.</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Patalpų išlaikymo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3.5.</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Ryšių</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3.6.</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Transporto išlaikymo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3.7.</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Turto vertės sumažėjimo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3.8.</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 xml:space="preserve">Kitos veiklos </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3.9.</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 xml:space="preserve">Suteiktos labdaros, paramos </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widowControl w:val="0"/>
              <w:jc w:val="center"/>
              <w:rPr>
                <w:rFonts w:eastAsia="Calibri"/>
                <w:sz w:val="22"/>
                <w:szCs w:val="22"/>
              </w:rPr>
            </w:pPr>
            <w:r>
              <w:rPr>
                <w:sz w:val="22"/>
                <w:szCs w:val="22"/>
                <w:lang w:eastAsia="lt-LT"/>
              </w:rPr>
              <w:t>3.10.</w:t>
            </w:r>
          </w:p>
        </w:tc>
        <w:tc>
          <w:tcPr>
            <w:tcW w:w="2117" w:type="dxa"/>
            <w:gridSpan w:val="5"/>
            <w:tcBorders>
              <w:top w:val="single" w:sz="4" w:space="0" w:color="auto"/>
              <w:left w:val="single" w:sz="4" w:space="0" w:color="auto"/>
              <w:bottom w:val="single" w:sz="4" w:space="0" w:color="auto"/>
              <w:right w:val="single" w:sz="4" w:space="0" w:color="auto"/>
            </w:tcBorders>
            <w:hideMark/>
          </w:tcPr>
          <w:p w:rsidR="00DA54A9" w:rsidRDefault="00DA54A9" w:rsidP="00CB237E">
            <w:pPr>
              <w:widowControl w:val="0"/>
              <w:rPr>
                <w:rFonts w:eastAsia="Calibri"/>
                <w:sz w:val="22"/>
                <w:szCs w:val="22"/>
              </w:rPr>
            </w:pPr>
            <w:r>
              <w:rPr>
                <w:sz w:val="22"/>
                <w:szCs w:val="22"/>
                <w:lang w:eastAsia="lt-LT"/>
              </w:rPr>
              <w:t>Dėl ankstesnių laikotarpių klaidų taisymo</w:t>
            </w:r>
          </w:p>
        </w:tc>
        <w:tc>
          <w:tcPr>
            <w:tcW w:w="1367"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III.</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VEIKLOS REZULTATAS PRIEŠ APMOKESTINIMĄ</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IV.</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PELNO MOKESTIS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r w:rsidR="00DA54A9" w:rsidTr="00DA54A9">
        <w:trPr>
          <w:gridAfter w:val="2"/>
          <w:wAfter w:w="265" w:type="dxa"/>
          <w:tblHeader/>
        </w:trPr>
        <w:tc>
          <w:tcPr>
            <w:tcW w:w="84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widowControl w:val="0"/>
              <w:jc w:val="center"/>
              <w:rPr>
                <w:rFonts w:eastAsia="Calibri"/>
                <w:b/>
                <w:sz w:val="22"/>
                <w:szCs w:val="22"/>
              </w:rPr>
            </w:pPr>
            <w:r>
              <w:rPr>
                <w:b/>
                <w:sz w:val="22"/>
                <w:szCs w:val="22"/>
                <w:lang w:eastAsia="lt-LT"/>
              </w:rPr>
              <w:t>V.</w:t>
            </w:r>
          </w:p>
        </w:tc>
        <w:tc>
          <w:tcPr>
            <w:tcW w:w="2117"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widowControl w:val="0"/>
              <w:rPr>
                <w:rFonts w:eastAsia="Calibri"/>
                <w:b/>
                <w:sz w:val="22"/>
                <w:szCs w:val="22"/>
              </w:rPr>
            </w:pPr>
            <w:r>
              <w:rPr>
                <w:b/>
                <w:sz w:val="22"/>
                <w:szCs w:val="22"/>
                <w:lang w:eastAsia="lt-LT"/>
              </w:rPr>
              <w:t>GRYNASIS VEIKLOS REZULTATAS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774" w:type="dxa"/>
            <w:gridSpan w:val="2"/>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258"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tcPr>
          <w:p w:rsidR="00DA54A9" w:rsidRDefault="00DA54A9" w:rsidP="00CB237E">
            <w:pPr>
              <w:tabs>
                <w:tab w:val="left" w:pos="3555"/>
              </w:tabs>
              <w:jc w:val="center"/>
              <w:rPr>
                <w:rFonts w:eastAsia="Calibri"/>
                <w:b/>
                <w:sz w:val="22"/>
                <w:szCs w:val="22"/>
              </w:rPr>
            </w:pPr>
          </w:p>
        </w:tc>
      </w:tr>
    </w:tbl>
    <w:p w:rsidR="00DA54A9" w:rsidRDefault="00DA54A9" w:rsidP="00DA54A9">
      <w:pPr>
        <w:jc w:val="both"/>
        <w:rPr>
          <w:b/>
          <w:sz w:val="22"/>
          <w:szCs w:val="22"/>
        </w:rPr>
      </w:pPr>
    </w:p>
    <w:tbl>
      <w:tblPr>
        <w:tblW w:w="9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562"/>
        <w:gridCol w:w="272"/>
        <w:gridCol w:w="77"/>
        <w:gridCol w:w="1959"/>
        <w:gridCol w:w="394"/>
        <w:gridCol w:w="687"/>
        <w:gridCol w:w="837"/>
        <w:gridCol w:w="823"/>
        <w:gridCol w:w="366"/>
        <w:gridCol w:w="972"/>
        <w:gridCol w:w="1276"/>
        <w:gridCol w:w="1420"/>
        <w:gridCol w:w="270"/>
      </w:tblGrid>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A54A9" w:rsidRPr="003162CF" w:rsidRDefault="00DA54A9" w:rsidP="00CB237E">
            <w:pPr>
              <w:tabs>
                <w:tab w:val="left" w:pos="3555"/>
              </w:tabs>
              <w:rPr>
                <w:b/>
                <w:sz w:val="22"/>
                <w:szCs w:val="22"/>
                <w:lang w:val="en-US"/>
              </w:rPr>
            </w:pPr>
            <w:r w:rsidRPr="003162CF">
              <w:rPr>
                <w:b/>
                <w:sz w:val="22"/>
                <w:szCs w:val="22"/>
                <w:lang w:val="en-US"/>
              </w:rPr>
              <w:t>7.</w:t>
            </w:r>
          </w:p>
        </w:tc>
        <w:tc>
          <w:tcPr>
            <w:tcW w:w="9353"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A54A9" w:rsidRPr="003162CF" w:rsidRDefault="00DA54A9" w:rsidP="00CB237E">
            <w:pPr>
              <w:tabs>
                <w:tab w:val="left" w:pos="3555"/>
              </w:tabs>
              <w:rPr>
                <w:b/>
                <w:sz w:val="22"/>
                <w:szCs w:val="22"/>
                <w:lang w:val="en-US"/>
              </w:rPr>
            </w:pPr>
            <w:r w:rsidRPr="003162CF">
              <w:rPr>
                <w:b/>
                <w:sz w:val="22"/>
                <w:szCs w:val="22"/>
                <w:lang w:val="en-US"/>
              </w:rPr>
              <w:t>PAREIŠKĖJO EKONOMINIO GYVYBINGUMO RODIKLIAI</w:t>
            </w:r>
          </w:p>
          <w:p w:rsidR="00DA54A9" w:rsidRPr="003162CF" w:rsidRDefault="00DA54A9" w:rsidP="00CB237E">
            <w:pPr>
              <w:tabs>
                <w:tab w:val="left" w:pos="3555"/>
              </w:tabs>
              <w:rPr>
                <w:b/>
                <w:sz w:val="22"/>
                <w:szCs w:val="22"/>
                <w:lang w:val="en-US"/>
              </w:rPr>
            </w:pPr>
            <w:r w:rsidRPr="003162CF">
              <w:rPr>
                <w:b/>
                <w:sz w:val="22"/>
                <w:szCs w:val="22"/>
                <w:lang w:val="en-US"/>
              </w:rPr>
              <w:t xml:space="preserve">Pildomi tik tie ekonominio gyvybingumo rodikliai, kurie taikomi konkrečios priemonės ir (arba) veiklos srities atveju ir konkrečiu laikotarpiu.  </w:t>
            </w:r>
          </w:p>
        </w:tc>
      </w:tr>
      <w:tr w:rsidR="00DA54A9" w:rsidTr="00CB237E">
        <w:tblPrEx>
          <w:tblCellMar>
            <w:left w:w="0" w:type="dxa"/>
            <w:right w:w="0" w:type="dxa"/>
          </w:tblCellMar>
        </w:tblPrEx>
        <w:trPr>
          <w:gridAfter w:val="1"/>
          <w:wAfter w:w="270" w:type="dxa"/>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II</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VIII</w:t>
            </w:r>
          </w:p>
        </w:tc>
      </w:tr>
      <w:tr w:rsidR="00DA54A9" w:rsidTr="00CB237E">
        <w:tblPrEx>
          <w:tblCellMar>
            <w:left w:w="0" w:type="dxa"/>
            <w:right w:w="0" w:type="dxa"/>
          </w:tblCellMar>
        </w:tblPrEx>
        <w:trPr>
          <w:gridAfter w:val="1"/>
          <w:wAfter w:w="270" w:type="dxa"/>
          <w:tblHeader/>
        </w:trPr>
        <w:tc>
          <w:tcPr>
            <w:tcW w:w="84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Reikšmės</w:t>
            </w:r>
          </w:p>
        </w:tc>
        <w:tc>
          <w:tcPr>
            <w:tcW w:w="108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DA54A9" w:rsidRDefault="00DA54A9" w:rsidP="00CB237E">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Kontrolės laikotarpis</w:t>
            </w:r>
          </w:p>
        </w:tc>
      </w:tr>
      <w:tr w:rsidR="00DA54A9" w:rsidTr="00CB237E">
        <w:tblPrEx>
          <w:tblCellMar>
            <w:left w:w="0" w:type="dxa"/>
            <w:right w:w="0" w:type="dxa"/>
          </w:tblCellMar>
        </w:tblPrEx>
        <w:trPr>
          <w:gridAfter w:val="1"/>
          <w:wAfter w:w="270" w:type="dxa"/>
          <w:tblHeader/>
        </w:trPr>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 metai</w:t>
            </w:r>
          </w:p>
          <w:p w:rsidR="00DA54A9" w:rsidRDefault="00DA54A9" w:rsidP="00CB237E">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 metai</w:t>
            </w:r>
          </w:p>
          <w:p w:rsidR="00DA54A9" w:rsidRDefault="00DA54A9" w:rsidP="00CB237E">
            <w:pPr>
              <w:tabs>
                <w:tab w:val="left" w:pos="3555"/>
              </w:tabs>
              <w:jc w:val="center"/>
              <w:rPr>
                <w:rFonts w:eastAsia="Calibri"/>
                <w:b/>
                <w:sz w:val="22"/>
                <w:szCs w:val="22"/>
              </w:rPr>
            </w:pPr>
            <w:r>
              <w:rPr>
                <w:b/>
                <w:sz w:val="22"/>
                <w:szCs w:val="22"/>
                <w:lang w:eastAsia="lt-LT"/>
              </w:rPr>
              <w:t>[20...&gt;</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 metai</w:t>
            </w:r>
          </w:p>
          <w:p w:rsidR="00DA54A9" w:rsidRDefault="00DA54A9" w:rsidP="00CB237E">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 metai</w:t>
            </w:r>
          </w:p>
          <w:p w:rsidR="00DA54A9" w:rsidRDefault="00DA54A9" w:rsidP="00CB237E">
            <w:pPr>
              <w:tabs>
                <w:tab w:val="left" w:pos="3555"/>
              </w:tabs>
              <w:jc w:val="center"/>
              <w:rPr>
                <w:rFonts w:eastAsia="Calibri"/>
                <w:b/>
                <w:sz w:val="22"/>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III metai</w:t>
            </w:r>
          </w:p>
          <w:p w:rsidR="00DA54A9" w:rsidRDefault="00DA54A9" w:rsidP="00CB237E">
            <w:pPr>
              <w:tabs>
                <w:tab w:val="left" w:pos="3555"/>
              </w:tabs>
              <w:jc w:val="center"/>
              <w:rPr>
                <w:rFonts w:eastAsia="Calibri"/>
                <w:b/>
                <w:sz w:val="22"/>
                <w:szCs w:val="22"/>
              </w:rPr>
            </w:pPr>
            <w:r>
              <w:rPr>
                <w:b/>
                <w:sz w:val="22"/>
                <w:szCs w:val="22"/>
                <w:lang w:eastAsia="lt-LT"/>
              </w:rPr>
              <w:t>[20...&gt;</w:t>
            </w:r>
          </w:p>
        </w:tc>
      </w:tr>
      <w:tr w:rsidR="00DA54A9" w:rsidTr="00CB237E">
        <w:tblPrEx>
          <w:tblCellMar>
            <w:left w:w="0" w:type="dxa"/>
            <w:right w:w="0" w:type="dxa"/>
          </w:tblCellMar>
        </w:tblPrEx>
        <w:trPr>
          <w:gridAfter w:val="1"/>
          <w:wAfter w:w="270" w:type="dxa"/>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rPr>
                <w:rFonts w:eastAsia="Calibri"/>
                <w:b/>
                <w:bCs/>
                <w:sz w:val="22"/>
                <w:szCs w:val="22"/>
              </w:rPr>
            </w:pPr>
            <w:r>
              <w:rPr>
                <w:b/>
                <w:bCs/>
                <w:sz w:val="22"/>
                <w:szCs w:val="22"/>
                <w:lang w:eastAsia="lt-LT"/>
              </w:rPr>
              <w:t>Skolos rodiklis</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DA54A9" w:rsidRDefault="00DA54A9" w:rsidP="00CB237E">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r>
      <w:tr w:rsidR="00DA54A9" w:rsidTr="00CB237E">
        <w:tblPrEx>
          <w:tblCellMar>
            <w:left w:w="0" w:type="dxa"/>
            <w:right w:w="0" w:type="dxa"/>
          </w:tblCellMar>
        </w:tblPrEx>
        <w:trPr>
          <w:gridAfter w:val="1"/>
          <w:wAfter w:w="270" w:type="dxa"/>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rPr>
                <w:rFonts w:eastAsia="Calibri"/>
                <w:b/>
                <w:bCs/>
                <w:sz w:val="22"/>
                <w:szCs w:val="22"/>
              </w:rPr>
            </w:pPr>
            <w:r>
              <w:rPr>
                <w:b/>
                <w:bCs/>
                <w:sz w:val="22"/>
                <w:szCs w:val="22"/>
                <w:lang w:eastAsia="lt-LT"/>
              </w:rPr>
              <w:t>Grynasis pelningumas</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DA54A9" w:rsidRDefault="00DA54A9" w:rsidP="00CB237E">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A54A9" w:rsidRDefault="00DA54A9" w:rsidP="00CB237E">
            <w:pPr>
              <w:tabs>
                <w:tab w:val="left" w:pos="3555"/>
              </w:tabs>
              <w:rPr>
                <w:b/>
                <w:sz w:val="22"/>
                <w:szCs w:val="22"/>
                <w:lang w:val="en-US"/>
              </w:rPr>
            </w:pPr>
            <w:r>
              <w:rPr>
                <w:b/>
                <w:sz w:val="22"/>
                <w:szCs w:val="22"/>
                <w:lang w:val="en-US"/>
              </w:rPr>
              <w:t>8.</w:t>
            </w:r>
          </w:p>
        </w:tc>
        <w:tc>
          <w:tcPr>
            <w:tcW w:w="9353"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A54A9" w:rsidRDefault="00DA54A9" w:rsidP="00CB237E">
            <w:pPr>
              <w:tabs>
                <w:tab w:val="left" w:pos="3555"/>
              </w:tabs>
              <w:rPr>
                <w:b/>
                <w:sz w:val="22"/>
                <w:szCs w:val="22"/>
                <w:lang w:val="en-US"/>
              </w:rPr>
            </w:pPr>
            <w:r>
              <w:rPr>
                <w:b/>
                <w:sz w:val="22"/>
                <w:szCs w:val="22"/>
                <w:lang w:val="en-US"/>
              </w:rPr>
              <w:t xml:space="preserve">SOCIALINIO VERSLO SOCIALINIO POVEIKIO MATAVIMO RODIKLIŲ APIBŪDINIMAS </w:t>
            </w:r>
          </w:p>
          <w:p w:rsidR="00DA54A9" w:rsidRDefault="00DA54A9" w:rsidP="00CB237E">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DA54A9" w:rsidRDefault="00DA54A9" w:rsidP="00CB237E">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DA54A9" w:rsidRDefault="00DA54A9" w:rsidP="00CB237E">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DA54A9" w:rsidRDefault="00DA54A9" w:rsidP="00CB237E">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hideMark/>
          </w:tcPr>
          <w:p w:rsidR="00DA54A9" w:rsidRDefault="00DA54A9" w:rsidP="00CB237E">
            <w:pPr>
              <w:tabs>
                <w:tab w:val="left" w:pos="3555"/>
              </w:tabs>
              <w:jc w:val="center"/>
              <w:rPr>
                <w:b/>
                <w:sz w:val="22"/>
                <w:szCs w:val="22"/>
                <w:lang w:val="en-US"/>
              </w:rPr>
            </w:pPr>
            <w:r>
              <w:rPr>
                <w:b/>
                <w:sz w:val="22"/>
                <w:szCs w:val="22"/>
                <w:lang w:val="en-US"/>
              </w:rPr>
              <w:t>I</w:t>
            </w:r>
          </w:p>
        </w:tc>
        <w:tc>
          <w:tcPr>
            <w:tcW w:w="5415" w:type="dxa"/>
            <w:gridSpan w:val="8"/>
            <w:tcBorders>
              <w:top w:val="single" w:sz="4" w:space="0" w:color="auto"/>
              <w:left w:val="single" w:sz="4" w:space="0" w:color="auto"/>
              <w:bottom w:val="single" w:sz="4" w:space="0" w:color="auto"/>
              <w:right w:val="single" w:sz="4" w:space="0" w:color="auto"/>
            </w:tcBorders>
            <w:hideMark/>
          </w:tcPr>
          <w:p w:rsidR="00DA54A9" w:rsidRDefault="00DA54A9" w:rsidP="00CB237E">
            <w:pPr>
              <w:tabs>
                <w:tab w:val="left" w:pos="3555"/>
              </w:tabs>
              <w:jc w:val="center"/>
              <w:rPr>
                <w:b/>
                <w:sz w:val="22"/>
                <w:szCs w:val="22"/>
                <w:lang w:val="en-US"/>
              </w:rPr>
            </w:pPr>
            <w:r>
              <w:rPr>
                <w:b/>
                <w:sz w:val="22"/>
                <w:szCs w:val="22"/>
                <w:lang w:val="en-US"/>
              </w:rPr>
              <w:t>II</w:t>
            </w:r>
          </w:p>
        </w:tc>
        <w:tc>
          <w:tcPr>
            <w:tcW w:w="3938" w:type="dxa"/>
            <w:gridSpan w:val="4"/>
            <w:tcBorders>
              <w:top w:val="single" w:sz="4" w:space="0" w:color="auto"/>
              <w:left w:val="single" w:sz="4" w:space="0" w:color="auto"/>
              <w:bottom w:val="single" w:sz="4" w:space="0" w:color="auto"/>
              <w:right w:val="single" w:sz="4" w:space="0" w:color="auto"/>
            </w:tcBorders>
            <w:hideMark/>
          </w:tcPr>
          <w:p w:rsidR="00DA54A9" w:rsidRDefault="00DA54A9" w:rsidP="00CB237E">
            <w:pPr>
              <w:tabs>
                <w:tab w:val="left" w:pos="3555"/>
              </w:tabs>
              <w:jc w:val="center"/>
              <w:rPr>
                <w:b/>
                <w:sz w:val="22"/>
                <w:szCs w:val="22"/>
                <w:lang w:val="en-US"/>
              </w:rPr>
            </w:pPr>
            <w:r>
              <w:rPr>
                <w:b/>
                <w:sz w:val="22"/>
                <w:szCs w:val="22"/>
                <w:lang w:val="en-US"/>
              </w:rPr>
              <w:t>III</w:t>
            </w: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b/>
                <w:sz w:val="22"/>
                <w:szCs w:val="22"/>
                <w:lang w:val="en-US"/>
              </w:rPr>
            </w:pPr>
            <w:r>
              <w:rPr>
                <w:b/>
                <w:sz w:val="22"/>
                <w:szCs w:val="22"/>
                <w:lang w:val="en-US"/>
              </w:rPr>
              <w:t>Eil. Nr.</w:t>
            </w:r>
          </w:p>
        </w:tc>
        <w:tc>
          <w:tcPr>
            <w:tcW w:w="5415"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b/>
                <w:sz w:val="22"/>
                <w:szCs w:val="22"/>
                <w:lang w:val="en-US"/>
              </w:rPr>
            </w:pPr>
            <w:r>
              <w:rPr>
                <w:b/>
                <w:sz w:val="22"/>
                <w:szCs w:val="22"/>
                <w:lang w:val="en-US"/>
              </w:rPr>
              <w:t>Pagrindinio rodiklio pavadinimas</w:t>
            </w:r>
          </w:p>
        </w:tc>
        <w:tc>
          <w:tcPr>
            <w:tcW w:w="393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b/>
                <w:sz w:val="22"/>
                <w:szCs w:val="22"/>
                <w:lang w:val="en-US"/>
              </w:rPr>
            </w:pPr>
            <w:r>
              <w:rPr>
                <w:b/>
                <w:sz w:val="22"/>
                <w:szCs w:val="22"/>
                <w:lang w:val="en-US"/>
              </w:rPr>
              <w:t>Pagrindinio rodiklio skaitinė reikšmė (nurodomas mato vnt.)</w:t>
            </w: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8.1.</w:t>
            </w:r>
          </w:p>
        </w:tc>
        <w:tc>
          <w:tcPr>
            <w:tcW w:w="5415" w:type="dxa"/>
            <w:gridSpan w:val="8"/>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both"/>
              <w:rPr>
                <w:i/>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both"/>
              <w:rPr>
                <w:i/>
                <w:sz w:val="22"/>
                <w:szCs w:val="22"/>
                <w:lang w:val="en-US"/>
              </w:rPr>
            </w:pP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8.2.</w:t>
            </w:r>
          </w:p>
        </w:tc>
        <w:tc>
          <w:tcPr>
            <w:tcW w:w="5415" w:type="dxa"/>
            <w:gridSpan w:val="8"/>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8.3.</w:t>
            </w:r>
          </w:p>
        </w:tc>
        <w:tc>
          <w:tcPr>
            <w:tcW w:w="5415" w:type="dxa"/>
            <w:gridSpan w:val="8"/>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r w:rsidR="00DA54A9" w:rsidTr="00CB237E">
        <w:trPr>
          <w:gridBefore w:val="1"/>
          <w:wBefore w:w="15" w:type="dxa"/>
        </w:trPr>
        <w:tc>
          <w:tcPr>
            <w:tcW w:w="562" w:type="dxa"/>
            <w:tcBorders>
              <w:top w:val="single" w:sz="4" w:space="0" w:color="auto"/>
              <w:left w:val="single" w:sz="4" w:space="0" w:color="auto"/>
              <w:bottom w:val="single" w:sz="4" w:space="0" w:color="auto"/>
              <w:right w:val="single" w:sz="4" w:space="0" w:color="auto"/>
            </w:tcBorders>
            <w:hideMark/>
          </w:tcPr>
          <w:p w:rsidR="00DA54A9" w:rsidRDefault="00DA54A9" w:rsidP="00CB237E">
            <w:pPr>
              <w:tabs>
                <w:tab w:val="left" w:pos="3555"/>
              </w:tabs>
              <w:jc w:val="center"/>
              <w:rPr>
                <w:b/>
                <w:sz w:val="22"/>
                <w:szCs w:val="22"/>
                <w:lang w:val="en-US"/>
              </w:rPr>
            </w:pPr>
            <w:r>
              <w:rPr>
                <w:b/>
                <w:sz w:val="22"/>
                <w:szCs w:val="22"/>
                <w:lang w:val="en-US"/>
              </w:rPr>
              <w:t>...</w:t>
            </w:r>
          </w:p>
        </w:tc>
        <w:tc>
          <w:tcPr>
            <w:tcW w:w="5415" w:type="dxa"/>
            <w:gridSpan w:val="8"/>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r w:rsidR="00DA54A9" w:rsidTr="00CB237E">
        <w:trPr>
          <w:gridBefore w:val="1"/>
          <w:wBefore w:w="15" w:type="dxa"/>
        </w:trPr>
        <w:tc>
          <w:tcPr>
            <w:tcW w:w="9915" w:type="dxa"/>
            <w:gridSpan w:val="13"/>
            <w:tcBorders>
              <w:top w:val="single" w:sz="4" w:space="0" w:color="auto"/>
              <w:left w:val="single" w:sz="4" w:space="0" w:color="auto"/>
              <w:bottom w:val="single" w:sz="4" w:space="0" w:color="auto"/>
              <w:right w:val="single" w:sz="4" w:space="0" w:color="auto"/>
            </w:tcBorders>
            <w:hideMark/>
          </w:tcPr>
          <w:p w:rsidR="00DA54A9" w:rsidRDefault="00DA54A9" w:rsidP="00CB237E">
            <w:pPr>
              <w:tabs>
                <w:tab w:val="left" w:pos="3555"/>
              </w:tabs>
              <w:jc w:val="center"/>
              <w:rPr>
                <w:b/>
                <w:sz w:val="22"/>
                <w:szCs w:val="22"/>
                <w:lang w:val="en-US"/>
              </w:rPr>
            </w:pPr>
            <w:r>
              <w:rPr>
                <w:b/>
                <w:sz w:val="22"/>
                <w:szCs w:val="22"/>
                <w:lang w:val="en-US"/>
              </w:rPr>
              <w:t>IV</w:t>
            </w:r>
          </w:p>
        </w:tc>
      </w:tr>
      <w:tr w:rsidR="00DA54A9" w:rsidTr="00CB237E">
        <w:trPr>
          <w:gridBefore w:val="1"/>
          <w:wBefore w:w="15" w:type="dxa"/>
        </w:trPr>
        <w:tc>
          <w:tcPr>
            <w:tcW w:w="9915" w:type="dxa"/>
            <w:gridSpan w:val="13"/>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rPr>
                <w:b/>
                <w:sz w:val="22"/>
                <w:szCs w:val="22"/>
                <w:lang w:val="en-US"/>
              </w:rPr>
            </w:pPr>
            <w:r>
              <w:rPr>
                <w:b/>
                <w:sz w:val="22"/>
                <w:szCs w:val="22"/>
                <w:lang w:val="en-US"/>
              </w:rPr>
              <w:t>Galimi papildomi socialinio poveikio rodikliai (kokybiniai efektai)</w:t>
            </w:r>
          </w:p>
          <w:p w:rsidR="00DA54A9" w:rsidRDefault="00DA54A9" w:rsidP="00CB237E">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A54A9" w:rsidTr="00CB237E">
        <w:trPr>
          <w:gridBefore w:val="1"/>
          <w:wBefore w:w="15" w:type="dxa"/>
        </w:trPr>
        <w:tc>
          <w:tcPr>
            <w:tcW w:w="91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b/>
                <w:sz w:val="22"/>
                <w:szCs w:val="22"/>
                <w:lang w:val="en-US"/>
              </w:rPr>
            </w:pPr>
            <w:r>
              <w:rPr>
                <w:b/>
                <w:sz w:val="22"/>
                <w:szCs w:val="22"/>
                <w:lang w:val="en-US"/>
              </w:rPr>
              <w:t>Eil. Nr.</w:t>
            </w:r>
          </w:p>
        </w:tc>
        <w:tc>
          <w:tcPr>
            <w:tcW w:w="235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b/>
                <w:sz w:val="22"/>
                <w:szCs w:val="22"/>
                <w:lang w:val="en-US"/>
              </w:rPr>
            </w:pPr>
            <w:r>
              <w:rPr>
                <w:b/>
                <w:sz w:val="22"/>
                <w:szCs w:val="22"/>
                <w:lang w:val="en-US"/>
              </w:rPr>
              <w:t>Papildomo rodiklio pavadinimas</w:t>
            </w:r>
          </w:p>
        </w:tc>
        <w:tc>
          <w:tcPr>
            <w:tcW w:w="27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b/>
                <w:sz w:val="22"/>
                <w:szCs w:val="22"/>
                <w:lang w:val="en-US"/>
              </w:rPr>
            </w:pPr>
            <w:r>
              <w:rPr>
                <w:b/>
                <w:sz w:val="22"/>
                <w:szCs w:val="22"/>
                <w:lang w:val="en-US"/>
              </w:rPr>
              <w:t xml:space="preserve">Pradinės situacijos (status quo) apibūdinimas </w:t>
            </w:r>
          </w:p>
        </w:tc>
        <w:tc>
          <w:tcPr>
            <w:tcW w:w="393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54A9" w:rsidRDefault="00DA54A9" w:rsidP="00CB237E">
            <w:pPr>
              <w:tabs>
                <w:tab w:val="left" w:pos="3555"/>
              </w:tabs>
              <w:jc w:val="center"/>
              <w:rPr>
                <w:b/>
                <w:sz w:val="22"/>
                <w:szCs w:val="22"/>
                <w:lang w:val="en-US"/>
              </w:rPr>
            </w:pPr>
            <w:r>
              <w:rPr>
                <w:b/>
                <w:sz w:val="22"/>
                <w:szCs w:val="22"/>
                <w:lang w:val="en-US"/>
              </w:rPr>
              <w:t>Papildomo rodiklio matavimo būdas</w:t>
            </w:r>
          </w:p>
        </w:tc>
      </w:tr>
      <w:tr w:rsidR="00DA54A9" w:rsidTr="00CB237E">
        <w:trPr>
          <w:gridBefore w:val="1"/>
          <w:wBefore w:w="15" w:type="dxa"/>
        </w:trPr>
        <w:tc>
          <w:tcPr>
            <w:tcW w:w="911" w:type="dxa"/>
            <w:gridSpan w:val="3"/>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1.</w:t>
            </w:r>
          </w:p>
        </w:tc>
        <w:tc>
          <w:tcPr>
            <w:tcW w:w="2353"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271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r w:rsidR="00DA54A9" w:rsidTr="00CB237E">
        <w:trPr>
          <w:gridBefore w:val="1"/>
          <w:wBefore w:w="15" w:type="dxa"/>
        </w:trPr>
        <w:tc>
          <w:tcPr>
            <w:tcW w:w="911" w:type="dxa"/>
            <w:gridSpan w:val="3"/>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2.</w:t>
            </w:r>
          </w:p>
        </w:tc>
        <w:tc>
          <w:tcPr>
            <w:tcW w:w="2353"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271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r w:rsidR="00DA54A9" w:rsidTr="00CB237E">
        <w:trPr>
          <w:gridBefore w:val="1"/>
          <w:wBefore w:w="15" w:type="dxa"/>
        </w:trPr>
        <w:tc>
          <w:tcPr>
            <w:tcW w:w="911" w:type="dxa"/>
            <w:gridSpan w:val="3"/>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3.</w:t>
            </w:r>
          </w:p>
        </w:tc>
        <w:tc>
          <w:tcPr>
            <w:tcW w:w="2353"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271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r w:rsidR="00DA54A9" w:rsidTr="00CB237E">
        <w:trPr>
          <w:gridBefore w:val="1"/>
          <w:wBefore w:w="15" w:type="dxa"/>
        </w:trPr>
        <w:tc>
          <w:tcPr>
            <w:tcW w:w="911" w:type="dxa"/>
            <w:gridSpan w:val="3"/>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tabs>
                <w:tab w:val="left" w:pos="3555"/>
              </w:tabs>
              <w:jc w:val="center"/>
              <w:rPr>
                <w:b/>
                <w:sz w:val="22"/>
                <w:szCs w:val="22"/>
                <w:lang w:val="en-US"/>
              </w:rPr>
            </w:pPr>
            <w:r>
              <w:rPr>
                <w:b/>
                <w:sz w:val="22"/>
                <w:szCs w:val="22"/>
                <w:lang w:val="en-US"/>
              </w:rPr>
              <w:t>...</w:t>
            </w:r>
          </w:p>
        </w:tc>
        <w:tc>
          <w:tcPr>
            <w:tcW w:w="2353" w:type="dxa"/>
            <w:gridSpan w:val="2"/>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2713"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c>
          <w:tcPr>
            <w:tcW w:w="3938" w:type="dxa"/>
            <w:gridSpan w:val="4"/>
            <w:tcBorders>
              <w:top w:val="single" w:sz="4" w:space="0" w:color="auto"/>
              <w:left w:val="single" w:sz="4" w:space="0" w:color="auto"/>
              <w:bottom w:val="single" w:sz="4" w:space="0" w:color="auto"/>
              <w:right w:val="single" w:sz="4" w:space="0" w:color="auto"/>
            </w:tcBorders>
          </w:tcPr>
          <w:p w:rsidR="00DA54A9" w:rsidRDefault="00DA54A9" w:rsidP="00CB237E">
            <w:pPr>
              <w:tabs>
                <w:tab w:val="left" w:pos="3555"/>
              </w:tabs>
              <w:jc w:val="center"/>
              <w:rPr>
                <w:b/>
                <w:sz w:val="22"/>
                <w:szCs w:val="22"/>
                <w:lang w:val="en-US"/>
              </w:rPr>
            </w:pPr>
          </w:p>
        </w:tc>
      </w:tr>
    </w:tbl>
    <w:p w:rsidR="00DA54A9" w:rsidRDefault="00DA54A9" w:rsidP="00DA54A9">
      <w:pPr>
        <w:rPr>
          <w:sz w:val="22"/>
          <w:szCs w:val="22"/>
        </w:rPr>
      </w:pPr>
    </w:p>
    <w:p w:rsidR="00DA54A9" w:rsidRDefault="00DA54A9" w:rsidP="00DA54A9">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DA54A9" w:rsidTr="00CB237E">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54A9" w:rsidRDefault="00DA54A9" w:rsidP="00CB237E">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A54A9" w:rsidRDefault="00DA54A9" w:rsidP="00CB237E">
            <w:pPr>
              <w:tabs>
                <w:tab w:val="left" w:pos="3555"/>
              </w:tabs>
              <w:rPr>
                <w:rFonts w:eastAsia="Calibri"/>
                <w:b/>
                <w:sz w:val="22"/>
                <w:szCs w:val="22"/>
              </w:rPr>
            </w:pPr>
            <w:r>
              <w:rPr>
                <w:b/>
                <w:sz w:val="22"/>
                <w:szCs w:val="22"/>
                <w:lang w:eastAsia="lt-LT"/>
              </w:rPr>
              <w:t xml:space="preserve">SOCIALINIO VERSLO SOCIALINIO POVEIKIO MATAVIMO RODIKLIAI </w:t>
            </w:r>
          </w:p>
          <w:p w:rsidR="00DA54A9" w:rsidRDefault="00DA54A9" w:rsidP="00CB237E">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DA54A9" w:rsidTr="00CB237E">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DA54A9" w:rsidRDefault="00DA54A9" w:rsidP="00CB237E">
            <w:pPr>
              <w:tabs>
                <w:tab w:val="left" w:pos="3555"/>
              </w:tabs>
              <w:jc w:val="center"/>
              <w:rPr>
                <w:rFonts w:eastAsia="Calibri"/>
                <w:b/>
                <w:sz w:val="22"/>
                <w:szCs w:val="22"/>
              </w:rPr>
            </w:pPr>
            <w:r>
              <w:rPr>
                <w:b/>
                <w:sz w:val="22"/>
                <w:szCs w:val="22"/>
                <w:lang w:eastAsia="lt-LT"/>
              </w:rPr>
              <w:t>VIII</w:t>
            </w:r>
          </w:p>
        </w:tc>
      </w:tr>
      <w:tr w:rsidR="00DA54A9" w:rsidTr="00CB237E">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Kontrolės laikotarpis**</w:t>
            </w:r>
          </w:p>
        </w:tc>
      </w:tr>
      <w:tr w:rsidR="00DA54A9" w:rsidTr="00CB237E">
        <w:tc>
          <w:tcPr>
            <w:tcW w:w="578" w:type="dxa"/>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DA54A9" w:rsidTr="00CB237E">
        <w:tc>
          <w:tcPr>
            <w:tcW w:w="578" w:type="dxa"/>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A54A9" w:rsidRDefault="00DA54A9" w:rsidP="00CB237E">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 metai</w:t>
            </w:r>
          </w:p>
          <w:p w:rsidR="00DA54A9" w:rsidRDefault="00DA54A9" w:rsidP="00CB237E">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 metai</w:t>
            </w:r>
          </w:p>
          <w:p w:rsidR="00DA54A9" w:rsidRDefault="00DA54A9" w:rsidP="00CB237E">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 metai</w:t>
            </w:r>
          </w:p>
          <w:p w:rsidR="00DA54A9" w:rsidRDefault="00DA54A9" w:rsidP="00CB237E">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 metai</w:t>
            </w:r>
          </w:p>
          <w:p w:rsidR="00DA54A9" w:rsidRDefault="00DA54A9" w:rsidP="00CB237E">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54A9" w:rsidRDefault="00DA54A9" w:rsidP="00CB237E">
            <w:pPr>
              <w:tabs>
                <w:tab w:val="left" w:pos="3555"/>
              </w:tabs>
              <w:jc w:val="center"/>
              <w:rPr>
                <w:rFonts w:eastAsia="Calibri"/>
                <w:b/>
                <w:sz w:val="22"/>
                <w:szCs w:val="22"/>
              </w:rPr>
            </w:pPr>
            <w:r>
              <w:rPr>
                <w:b/>
                <w:sz w:val="22"/>
                <w:szCs w:val="22"/>
                <w:lang w:eastAsia="lt-LT"/>
              </w:rPr>
              <w:t>III metai</w:t>
            </w:r>
          </w:p>
          <w:p w:rsidR="00DA54A9" w:rsidRDefault="00DA54A9" w:rsidP="00CB237E">
            <w:pPr>
              <w:tabs>
                <w:tab w:val="left" w:pos="3555"/>
              </w:tabs>
              <w:jc w:val="center"/>
              <w:rPr>
                <w:rFonts w:eastAsia="Calibri"/>
                <w:b/>
                <w:sz w:val="22"/>
                <w:szCs w:val="22"/>
              </w:rPr>
            </w:pPr>
            <w:r>
              <w:rPr>
                <w:b/>
                <w:sz w:val="22"/>
                <w:szCs w:val="22"/>
                <w:lang w:eastAsia="lt-LT"/>
              </w:rPr>
              <w:t>[20...&gt;</w:t>
            </w:r>
          </w:p>
        </w:tc>
      </w:tr>
      <w:tr w:rsidR="00DA54A9" w:rsidTr="00CB237E">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54A9" w:rsidRDefault="00DA54A9" w:rsidP="00CB237E">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r>
      <w:tr w:rsidR="00DA54A9" w:rsidTr="00CB237E">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54A9" w:rsidRDefault="00DA54A9" w:rsidP="00CB237E">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r>
      <w:tr w:rsidR="00DA54A9" w:rsidTr="00CB237E">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4A9" w:rsidRDefault="00DA54A9" w:rsidP="00CB237E">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54A9" w:rsidRDefault="00DA54A9" w:rsidP="00CB237E">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54A9" w:rsidRDefault="00DA54A9" w:rsidP="00CB237E">
            <w:pPr>
              <w:tabs>
                <w:tab w:val="left" w:pos="3555"/>
              </w:tabs>
              <w:jc w:val="center"/>
              <w:rPr>
                <w:rFonts w:eastAsia="Calibri"/>
                <w:b/>
                <w:sz w:val="22"/>
                <w:szCs w:val="22"/>
              </w:rPr>
            </w:pPr>
          </w:p>
        </w:tc>
      </w:tr>
    </w:tbl>
    <w:p w:rsidR="00DA54A9" w:rsidRDefault="00DA54A9" w:rsidP="00DA54A9"/>
    <w:p w:rsidR="00DA54A9" w:rsidRDefault="00DA54A9" w:rsidP="00DA54A9">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rsidR="00DA54A9" w:rsidRDefault="00DA54A9" w:rsidP="00DA54A9">
      <w:pPr>
        <w:jc w:val="both"/>
        <w:rPr>
          <w:color w:val="000000"/>
          <w:sz w:val="22"/>
          <w:szCs w:val="22"/>
        </w:rPr>
      </w:pPr>
      <w:r>
        <w:rPr>
          <w:color w:val="000000"/>
          <w:sz w:val="22"/>
          <w:szCs w:val="22"/>
        </w:rPr>
        <w:t>** Kontrolės laikotarpis yra apibrėžtas KPP, KPP administravimo taisyklėse ir VP administravimo taisyklėse.</w:t>
      </w:r>
    </w:p>
    <w:p w:rsidR="00DA54A9" w:rsidRDefault="00DA54A9" w:rsidP="00DA54A9"/>
    <w:p w:rsidR="00900FAA" w:rsidRDefault="00900FAA" w:rsidP="00900FAA">
      <w:pPr>
        <w:rPr>
          <w:sz w:val="22"/>
          <w:szCs w:val="22"/>
        </w:rPr>
      </w:pPr>
    </w:p>
    <w:sectPr w:rsidR="00900F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DA"/>
    <w:rsid w:val="00062D48"/>
    <w:rsid w:val="00490CDD"/>
    <w:rsid w:val="006357E4"/>
    <w:rsid w:val="008E5010"/>
    <w:rsid w:val="00900FAA"/>
    <w:rsid w:val="00B816DA"/>
    <w:rsid w:val="00DA5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9930-FFA3-469F-A739-B9B291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0FA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00FA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00FA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900FAA"/>
    <w:rPr>
      <w:color w:val="808080"/>
    </w:rPr>
  </w:style>
  <w:style w:type="paragraph" w:styleId="Debesliotekstas">
    <w:name w:val="Balloon Text"/>
    <w:basedOn w:val="prastasis"/>
    <w:link w:val="DebesliotekstasDiagrama"/>
    <w:rsid w:val="00900FAA"/>
    <w:rPr>
      <w:rFonts w:ascii="Tahoma" w:hAnsi="Tahoma" w:cs="Tahoma"/>
      <w:sz w:val="16"/>
      <w:szCs w:val="16"/>
    </w:rPr>
  </w:style>
  <w:style w:type="character" w:customStyle="1" w:styleId="BalloonTextChar">
    <w:name w:val="Balloon Text Char"/>
    <w:basedOn w:val="Numatytasispastraiposriftas"/>
    <w:semiHidden/>
    <w:rsid w:val="00900FAA"/>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900FAA"/>
    <w:rPr>
      <w:rFonts w:ascii="Tahoma" w:eastAsia="Times New Roman" w:hAnsi="Tahoma" w:cs="Tahoma"/>
      <w:sz w:val="16"/>
      <w:szCs w:val="16"/>
    </w:rPr>
  </w:style>
  <w:style w:type="character" w:styleId="Grietas">
    <w:name w:val="Strong"/>
    <w:qFormat/>
    <w:rsid w:val="00900FAA"/>
    <w:rPr>
      <w:rFonts w:ascii="Times New Roman" w:hAnsi="Times New Roman" w:cs="Times New Roman" w:hint="default"/>
      <w:b/>
      <w:bCs/>
    </w:rPr>
  </w:style>
  <w:style w:type="paragraph" w:styleId="prastasiniatinklio">
    <w:name w:val="Normal (Web)"/>
    <w:basedOn w:val="prastasis"/>
    <w:unhideWhenUsed/>
    <w:rsid w:val="00900FA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900FA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900FAA"/>
    <w:rPr>
      <w:rFonts w:ascii="Calibri" w:eastAsia="Calibri" w:hAnsi="Calibri"/>
    </w:rPr>
  </w:style>
  <w:style w:type="paragraph" w:styleId="Komentarotekstas">
    <w:name w:val="annotation text"/>
    <w:basedOn w:val="prastasis"/>
    <w:link w:val="KomentarotekstasDiagrama"/>
    <w:unhideWhenUsed/>
    <w:rsid w:val="00900FA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900FAA"/>
    <w:rPr>
      <w:rFonts w:ascii="Calibri" w:eastAsia="Calibri" w:hAnsi="Calibri"/>
    </w:rPr>
  </w:style>
  <w:style w:type="paragraph" w:styleId="Antrats">
    <w:name w:val="header"/>
    <w:basedOn w:val="prastasis"/>
    <w:link w:val="AntratsDiagrama"/>
    <w:unhideWhenUsed/>
    <w:rsid w:val="00900FA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900FAA"/>
    <w:rPr>
      <w:rFonts w:ascii="Arial" w:eastAsia="Times New Roman" w:hAnsi="Arial" w:cs="Arial"/>
      <w:sz w:val="20"/>
      <w:szCs w:val="20"/>
      <w:lang w:eastAsia="lt-LT"/>
    </w:rPr>
  </w:style>
  <w:style w:type="paragraph" w:styleId="Porat">
    <w:name w:val="footer"/>
    <w:basedOn w:val="prastasis"/>
    <w:link w:val="PoratDiagrama"/>
    <w:uiPriority w:val="99"/>
    <w:unhideWhenUsed/>
    <w:rsid w:val="00900FA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900FA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900FA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900FAA"/>
    <w:rPr>
      <w:rFonts w:ascii="Arial" w:eastAsia="Calibri" w:hAnsi="Arial" w:cs="Arial"/>
    </w:rPr>
  </w:style>
  <w:style w:type="paragraph" w:styleId="Komentarotema">
    <w:name w:val="annotation subject"/>
    <w:basedOn w:val="Komentarotekstas"/>
    <w:next w:val="Komentarotekstas"/>
    <w:link w:val="KomentarotemaDiagrama"/>
    <w:unhideWhenUsed/>
    <w:rsid w:val="00900FAA"/>
    <w:rPr>
      <w:b/>
      <w:bCs/>
    </w:rPr>
  </w:style>
  <w:style w:type="character" w:customStyle="1" w:styleId="KomentarotemaDiagrama">
    <w:name w:val="Komentaro tema Diagrama"/>
    <w:basedOn w:val="KomentarotekstasDiagrama"/>
    <w:link w:val="Komentarotema"/>
    <w:rsid w:val="00900FAA"/>
    <w:rPr>
      <w:rFonts w:ascii="Calibri" w:eastAsia="Calibri" w:hAnsi="Calibri"/>
      <w:b/>
      <w:bCs/>
    </w:rPr>
  </w:style>
  <w:style w:type="paragraph" w:customStyle="1" w:styleId="ListParagraph1">
    <w:name w:val="List Paragraph1"/>
    <w:basedOn w:val="prastasis"/>
    <w:semiHidden/>
    <w:rsid w:val="00900FAA"/>
    <w:pPr>
      <w:ind w:left="720"/>
      <w:contextualSpacing/>
    </w:pPr>
    <w:rPr>
      <w:rFonts w:eastAsia="Calibri"/>
    </w:rPr>
  </w:style>
  <w:style w:type="paragraph" w:customStyle="1" w:styleId="msonormalcxspmiddle">
    <w:name w:val="msonormalcxspmiddle"/>
    <w:basedOn w:val="prastasis"/>
    <w:semiHidden/>
    <w:rsid w:val="00900FA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900FAA"/>
    <w:pPr>
      <w:spacing w:after="150"/>
    </w:pPr>
    <w:rPr>
      <w:szCs w:val="24"/>
      <w:lang w:eastAsia="lt-LT"/>
    </w:rPr>
  </w:style>
  <w:style w:type="character" w:styleId="Puslapioinaosnuoroda">
    <w:name w:val="footnote reference"/>
    <w:unhideWhenUsed/>
    <w:rsid w:val="00900FAA"/>
    <w:rPr>
      <w:rFonts w:ascii="Times New Roman" w:hAnsi="Times New Roman" w:cs="Times New Roman" w:hint="default"/>
      <w:vertAlign w:val="superscript"/>
    </w:rPr>
  </w:style>
  <w:style w:type="character" w:styleId="Komentaronuoroda">
    <w:name w:val="annotation reference"/>
    <w:unhideWhenUsed/>
    <w:rsid w:val="00900FAA"/>
    <w:rPr>
      <w:rFonts w:ascii="Times New Roman" w:hAnsi="Times New Roman" w:cs="Times New Roman" w:hint="default"/>
      <w:sz w:val="16"/>
      <w:szCs w:val="16"/>
    </w:rPr>
  </w:style>
  <w:style w:type="character" w:customStyle="1" w:styleId="PlaceholderText1">
    <w:name w:val="Placeholder Text1"/>
    <w:rsid w:val="00900FAA"/>
    <w:rPr>
      <w:color w:val="808080"/>
    </w:rPr>
  </w:style>
  <w:style w:type="character" w:customStyle="1" w:styleId="PuslapioinaostekstasDiagrama1">
    <w:name w:val="Puslapio išnašos tekstas Diagrama1"/>
    <w:basedOn w:val="Numatytasispastraiposriftas"/>
    <w:uiPriority w:val="99"/>
    <w:semiHidden/>
    <w:rsid w:val="00900FA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900FA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900FA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00FAA"/>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900FA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00FAA"/>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19199</Words>
  <Characters>10944</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Dell</cp:lastModifiedBy>
  <cp:revision>2</cp:revision>
  <cp:lastPrinted>2019-07-15T09:12:00Z</cp:lastPrinted>
  <dcterms:created xsi:type="dcterms:W3CDTF">2019-07-23T10:57:00Z</dcterms:created>
  <dcterms:modified xsi:type="dcterms:W3CDTF">2019-07-23T10:57:00Z</dcterms:modified>
</cp:coreProperties>
</file>