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08" w:rsidRPr="006F1108" w:rsidRDefault="006F1108" w:rsidP="006F1108">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bookmarkStart w:id="0" w:name="_GoBack"/>
      <w:bookmarkEnd w:id="0"/>
      <w:r w:rsidRPr="006F1108">
        <w:rPr>
          <w:rFonts w:ascii="Times New Roman" w:eastAsia="Calibri" w:hAnsi="Times New Roman" w:cs="Times New Roman"/>
        </w:rPr>
        <w:t>PATVIRTINTA</w:t>
      </w:r>
    </w:p>
    <w:p w:rsidR="006F1108" w:rsidRPr="006F1108" w:rsidRDefault="006F1108" w:rsidP="006F1108">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6F1108">
        <w:rPr>
          <w:rFonts w:ascii="Times New Roman" w:eastAsia="Calibri" w:hAnsi="Times New Roman" w:cs="Times New Roman"/>
        </w:rPr>
        <w:t xml:space="preserve">Kalvarijos vietos veiklos grupės valdybos 2014 m. </w:t>
      </w:r>
      <w:r>
        <w:rPr>
          <w:rFonts w:ascii="Times New Roman" w:eastAsia="Calibri" w:hAnsi="Times New Roman" w:cs="Times New Roman"/>
        </w:rPr>
        <w:t>rugpjūčio 7</w:t>
      </w:r>
      <w:r w:rsidRPr="006F1108">
        <w:rPr>
          <w:rFonts w:ascii="Times New Roman" w:eastAsia="Calibri" w:hAnsi="Times New Roman" w:cs="Times New Roman"/>
        </w:rPr>
        <w:t xml:space="preserve"> d. </w:t>
      </w:r>
    </w:p>
    <w:p w:rsidR="006F1108" w:rsidRPr="006F1108" w:rsidRDefault="006F1108" w:rsidP="006F1108">
      <w:pPr>
        <w:tabs>
          <w:tab w:val="center" w:pos="4153"/>
        </w:tabs>
        <w:autoSpaceDE w:val="0"/>
        <w:autoSpaceDN w:val="0"/>
        <w:adjustRightInd w:val="0"/>
        <w:spacing w:after="0" w:line="240" w:lineRule="auto"/>
        <w:ind w:left="5940"/>
        <w:rPr>
          <w:rFonts w:ascii="Times New Roman" w:eastAsia="Calibri" w:hAnsi="Times New Roman" w:cs="Times New Roman"/>
        </w:rPr>
      </w:pPr>
      <w:r>
        <w:rPr>
          <w:rFonts w:ascii="Times New Roman" w:eastAsia="Calibri" w:hAnsi="Times New Roman" w:cs="Times New Roman"/>
        </w:rPr>
        <w:t>posėdžio protokolu Nr. T-</w:t>
      </w:r>
      <w:r w:rsidR="00DD0126">
        <w:rPr>
          <w:rFonts w:ascii="Times New Roman" w:eastAsia="Calibri" w:hAnsi="Times New Roman" w:cs="Times New Roman"/>
        </w:rPr>
        <w:t>6</w:t>
      </w:r>
    </w:p>
    <w:p w:rsidR="006F1108" w:rsidRPr="006F1108" w:rsidRDefault="006F1108" w:rsidP="006F1108">
      <w:pPr>
        <w:tabs>
          <w:tab w:val="center" w:pos="6120"/>
        </w:tabs>
        <w:spacing w:after="0" w:line="240" w:lineRule="auto"/>
        <w:ind w:left="5940"/>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80"/>
        <w:gridCol w:w="1560"/>
        <w:gridCol w:w="1680"/>
      </w:tblGrid>
      <w:tr w:rsidR="006F1108" w:rsidRPr="006F1108" w:rsidTr="00DD0126">
        <w:trPr>
          <w:trHeight w:val="1573"/>
        </w:trPr>
        <w:tc>
          <w:tcPr>
            <w:tcW w:w="4320" w:type="dxa"/>
          </w:tcPr>
          <w:p w:rsidR="006F1108" w:rsidRPr="006F1108" w:rsidRDefault="006F1108" w:rsidP="006F1108">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680" w:type="dxa"/>
          </w:tcPr>
          <w:p w:rsidR="006F1108" w:rsidRPr="006F1108" w:rsidRDefault="006F1108" w:rsidP="006F1108">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F1108">
              <w:rPr>
                <w:rFonts w:ascii="Arial" w:eastAsia="Times New Roman" w:hAnsi="Arial" w:cs="Arial"/>
                <w:noProof/>
                <w:sz w:val="24"/>
                <w:szCs w:val="24"/>
                <w:lang w:eastAsia="lt-LT"/>
              </w:rPr>
              <w:drawing>
                <wp:inline distT="0" distB="0" distL="0" distR="0">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560" w:type="dxa"/>
          </w:tcPr>
          <w:p w:rsidR="006F1108" w:rsidRPr="006F1108" w:rsidRDefault="006F1108" w:rsidP="006F1108">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F1108">
              <w:rPr>
                <w:rFonts w:ascii="Arial" w:eastAsia="Times New Roman" w:hAnsi="Arial" w:cs="Arial"/>
                <w:noProof/>
                <w:sz w:val="20"/>
                <w:szCs w:val="20"/>
                <w:lang w:eastAsia="lt-LT"/>
              </w:rPr>
              <w:drawing>
                <wp:inline distT="0" distB="0" distL="0" distR="0">
                  <wp:extent cx="847725" cy="10191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1680" w:type="dxa"/>
            <w:vAlign w:val="center"/>
          </w:tcPr>
          <w:p w:rsidR="006F1108" w:rsidRPr="006F1108" w:rsidRDefault="006F1108" w:rsidP="006F1108">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noProof/>
                <w:sz w:val="24"/>
                <w:szCs w:val="24"/>
                <w:lang w:eastAsia="lt-LT"/>
              </w:rPr>
              <w:drawing>
                <wp:inline distT="0" distB="0" distL="0" distR="0">
                  <wp:extent cx="993775" cy="780415"/>
                  <wp:effectExtent l="0" t="0" r="0" b="6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6F1108" w:rsidRPr="006F1108" w:rsidRDefault="006F1108" w:rsidP="006F1108">
      <w:pPr>
        <w:tabs>
          <w:tab w:val="center" w:pos="6120"/>
        </w:tabs>
        <w:spacing w:after="0" w:line="240" w:lineRule="auto"/>
        <w:ind w:left="5940"/>
        <w:rPr>
          <w:rFonts w:ascii="Times New Roman" w:eastAsia="Times New Roman" w:hAnsi="Times New Roman" w:cs="Times New Roman"/>
          <w:sz w:val="24"/>
          <w:szCs w:val="24"/>
          <w:lang w:eastAsia="lt-LT"/>
        </w:rPr>
      </w:pPr>
    </w:p>
    <w:p w:rsidR="006F1108" w:rsidRPr="006F1108" w:rsidRDefault="006F1108" w:rsidP="006F1108">
      <w:pPr>
        <w:tabs>
          <w:tab w:val="left" w:pos="540"/>
        </w:tabs>
        <w:spacing w:after="0" w:line="240" w:lineRule="auto"/>
        <w:jc w:val="right"/>
        <w:rPr>
          <w:rFonts w:ascii="Times New Roman" w:eastAsia="Times New Roman" w:hAnsi="Times New Roman" w:cs="Times New Roman"/>
          <w:b/>
          <w:bCs/>
          <w:sz w:val="24"/>
          <w:szCs w:val="24"/>
          <w:lang w:eastAsia="lt-LT"/>
        </w:rPr>
      </w:pPr>
    </w:p>
    <w:p w:rsidR="006F1108" w:rsidRPr="006F1108" w:rsidRDefault="006F1108" w:rsidP="006F1108">
      <w:pPr>
        <w:tabs>
          <w:tab w:val="left" w:pos="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SPECIALIOSIOS TAISYKLĖS PAREIŠKĖJAMS, TEIKIANTIEMS VIETOS PROJEKTŲ PARAIŠKAS PAGAL VIETOS PLĖTROS STRATEGIJOS </w:t>
      </w: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„KALVARIJOS VIETOS VEIKLOS GRUPĖS TERITORIJOS VIETOS PLĖTROS STRATEGIJA 2007 – 2013 m.“ II PRIORITETO ,,KALVARIJOS VVG TERITORIJOS GYVENTOJŲ SUTELKTUMO IR TAPATUMO STIPRINIMAS‘‘</w:t>
      </w:r>
    </w:p>
    <w:p w:rsidR="006F1108" w:rsidRPr="006F1108" w:rsidRDefault="006F1108" w:rsidP="006F1108">
      <w:pPr>
        <w:tabs>
          <w:tab w:val="left" w:pos="54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2.1 PRIEMONĘ ,,ĮVAIRIŲ VIETOS GYVENTOJŲ GRUPIŲ ĮTRAUKIMAS Į BENDRĄ VEIKLĄ IR JŲ BENDRADARBIAVIMO SKATINIMAS‘‘ </w:t>
      </w:r>
    </w:p>
    <w:p w:rsidR="006F1108" w:rsidRPr="006F1108" w:rsidRDefault="006F1108" w:rsidP="006F1108">
      <w:pPr>
        <w:tabs>
          <w:tab w:val="left" w:pos="540"/>
        </w:tabs>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1" w:name="_Toc213568164"/>
      <w:bookmarkStart w:id="2" w:name="_Toc213568797"/>
      <w:r w:rsidRPr="006F1108">
        <w:rPr>
          <w:rFonts w:ascii="Times New Roman" w:eastAsia="Times New Roman" w:hAnsi="Times New Roman" w:cs="Times New Roman"/>
          <w:b/>
          <w:bCs/>
          <w:kern w:val="36"/>
          <w:sz w:val="24"/>
          <w:szCs w:val="24"/>
          <w:lang w:eastAsia="lt-LT"/>
        </w:rPr>
        <w:t>I. BENDROSIOS NUOSTATOS</w:t>
      </w:r>
      <w:bookmarkEnd w:id="1"/>
      <w:bookmarkEnd w:id="2"/>
    </w:p>
    <w:p w:rsidR="006F1108" w:rsidRPr="006F1108" w:rsidRDefault="006F1108" w:rsidP="006F1108">
      <w:pPr>
        <w:keepNext/>
        <w:tabs>
          <w:tab w:val="left" w:pos="1245"/>
        </w:tabs>
        <w:spacing w:after="0" w:line="240" w:lineRule="auto"/>
        <w:outlineLvl w:val="0"/>
        <w:rPr>
          <w:rFonts w:ascii="Times New Roman" w:eastAsia="Times New Roman" w:hAnsi="Times New Roman" w:cs="Times New Roman"/>
          <w:b/>
          <w:bCs/>
          <w:kern w:val="36"/>
          <w:sz w:val="24"/>
          <w:szCs w:val="24"/>
          <w:lang w:eastAsia="lt-LT"/>
        </w:rPr>
      </w:pP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r w:rsidRPr="006F1108">
        <w:rPr>
          <w:rFonts w:ascii="Times New Roman" w:eastAsia="Times New Roman" w:hAnsi="Times New Roman" w:cs="Times New Roman"/>
          <w:sz w:val="24"/>
          <w:szCs w:val="24"/>
          <w:lang w:eastAsia="lt-LT"/>
        </w:rPr>
        <w:tab/>
        <w:t xml:space="preserve">Specialiosios taisyklės pareiškėjams, teikiantiems vietos projektų paraiškas pagal vietos plėtros strategiją (toliau – Taisyklės) skirtos pareiškėjams, teikiantiems vietos projektų paraiškas Kalvarijos vietos veiklos grupės vietos plėtros strategijai (toliau – strategija) </w:t>
      </w:r>
      <w:r w:rsidRPr="006F1108">
        <w:rPr>
          <w:rFonts w:ascii="Times New Roman" w:eastAsia="Calibri" w:hAnsi="Times New Roman" w:cs="Times New Roman"/>
          <w:color w:val="000000"/>
          <w:sz w:val="24"/>
          <w:szCs w:val="24"/>
        </w:rPr>
        <w:t>„Kalvarijos vietos veiklos grupės teritorijos vietos plėtros strategija 2007 – 2013 m.“</w:t>
      </w:r>
      <w:r w:rsidRPr="006F1108">
        <w:rPr>
          <w:rFonts w:ascii="Times New Roman" w:eastAsia="Times New Roman" w:hAnsi="Times New Roman" w:cs="Times New Roman"/>
          <w:sz w:val="24"/>
          <w:szCs w:val="24"/>
          <w:lang w:eastAsia="lt-LT"/>
        </w:rPr>
        <w:t xml:space="preserve"> įgyvendinti.</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r w:rsidRPr="006F1108">
        <w:rPr>
          <w:rFonts w:ascii="Times New Roman" w:eastAsia="Times New Roman" w:hAnsi="Times New Roman" w:cs="Times New Roman"/>
          <w:sz w:val="24"/>
          <w:szCs w:val="24"/>
          <w:lang w:eastAsia="lt-LT"/>
        </w:rPr>
        <w:tab/>
        <w:t>Šios Taisyklės parengtos vadovaujantis Vietos plėtros strategijų, įgyvendinamų pagal Lietuvos kaimo plėtros 2007–2013 metų programos krypties „</w:t>
      </w:r>
      <w:r w:rsidRPr="006F1108">
        <w:rPr>
          <w:rFonts w:ascii="Times New Roman" w:eastAsia="Times New Roman" w:hAnsi="Times New Roman" w:cs="Times New Roman"/>
          <w:i/>
          <w:iCs/>
          <w:sz w:val="24"/>
          <w:szCs w:val="24"/>
          <w:lang w:eastAsia="lt-LT"/>
        </w:rPr>
        <w:t>LEADER</w:t>
      </w:r>
      <w:r w:rsidRPr="006F1108">
        <w:rPr>
          <w:rFonts w:ascii="Times New Roman" w:eastAsia="Times New Roman" w:hAnsi="Times New Roman" w:cs="Times New Roman"/>
          <w:sz w:val="24"/>
          <w:szCs w:val="24"/>
          <w:lang w:eastAsia="lt-LT"/>
        </w:rPr>
        <w:t xml:space="preserve"> 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6F1108">
          <w:rPr>
            <w:rFonts w:ascii="Times New Roman" w:eastAsia="Times New Roman" w:hAnsi="Times New Roman" w:cs="Times New Roman"/>
            <w:sz w:val="24"/>
            <w:szCs w:val="24"/>
            <w:lang w:eastAsia="lt-LT"/>
          </w:rPr>
          <w:t>2008 m</w:t>
        </w:r>
      </w:smartTag>
      <w:r w:rsidRPr="006F1108">
        <w:rPr>
          <w:rFonts w:ascii="Times New Roman" w:eastAsia="Times New Roman" w:hAnsi="Times New Roman" w:cs="Times New Roman"/>
          <w:sz w:val="24"/>
          <w:szCs w:val="24"/>
          <w:lang w:eastAsia="lt-LT"/>
        </w:rPr>
        <w:t xml:space="preserve">. spalio 28 d. įsakymu Nr. 3D-578 (Žin., 2008, Nr. 126-4817; </w:t>
      </w:r>
      <w:r w:rsidRPr="006F1108">
        <w:rPr>
          <w:rFonts w:ascii="Times New Roman" w:eastAsia="Times New Roman" w:hAnsi="Times New Roman" w:cs="Times New Roman"/>
          <w:bCs/>
          <w:iCs/>
          <w:sz w:val="24"/>
          <w:szCs w:val="24"/>
          <w:lang w:eastAsia="lt-LT"/>
        </w:rPr>
        <w:t>2012, Nr.101-5162</w:t>
      </w:r>
      <w:r w:rsidRPr="006F1108">
        <w:rPr>
          <w:rFonts w:ascii="Times New Roman" w:eastAsia="Times New Roman" w:hAnsi="Times New Roman" w:cs="Times New Roman"/>
          <w:sz w:val="24"/>
          <w:szCs w:val="24"/>
          <w:lang w:eastAsia="lt-LT"/>
        </w:rPr>
        <w:t xml:space="preserve"> (toliau – VPS administravimo taisyklės), Lietuvos kaimo plėtros 2007–2013 metų programos administravimo taisyklėmis, patvirtintomis Lietuvos Respublikos žemės ūkio ministro </w:t>
      </w:r>
      <w:smartTag w:uri="schemas-tilde-lv/tildestengine" w:element="metric2">
        <w:smartTagPr>
          <w:attr w:name="metric_value" w:val="2007"/>
          <w:attr w:name="metric_text" w:val="m"/>
        </w:smartTagPr>
        <w:r w:rsidRPr="006F1108">
          <w:rPr>
            <w:rFonts w:ascii="Times New Roman" w:eastAsia="Times New Roman" w:hAnsi="Times New Roman" w:cs="Times New Roman"/>
            <w:sz w:val="24"/>
            <w:szCs w:val="24"/>
            <w:lang w:eastAsia="lt-LT"/>
          </w:rPr>
          <w:t>2007 m</w:t>
        </w:r>
      </w:smartTag>
      <w:r w:rsidRPr="006F1108">
        <w:rPr>
          <w:rFonts w:ascii="Times New Roman" w:eastAsia="Times New Roman" w:hAnsi="Times New Roman" w:cs="Times New Roman"/>
          <w:sz w:val="24"/>
          <w:szCs w:val="24"/>
          <w:lang w:eastAsia="lt-LT"/>
        </w:rPr>
        <w:t xml:space="preserve">. balandžio 6 d. įsakymu Nr. 3D-153 (Žin., 2007, Nr. 41-1562; </w:t>
      </w:r>
      <w:r w:rsidRPr="006F1108">
        <w:rPr>
          <w:rFonts w:ascii="Times New Roman" w:eastAsia="Times New Roman" w:hAnsi="Times New Roman" w:cs="Times New Roman"/>
          <w:iCs/>
          <w:sz w:val="24"/>
          <w:szCs w:val="24"/>
          <w:lang w:eastAsia="lt-LT"/>
        </w:rPr>
        <w:t xml:space="preserve">2012, Nr. </w:t>
      </w:r>
      <w:bookmarkStart w:id="3" w:name="n1_1"/>
      <w:r w:rsidR="001C3924" w:rsidRPr="006F1108">
        <w:rPr>
          <w:rFonts w:ascii="Times New Roman" w:eastAsia="Times New Roman" w:hAnsi="Times New Roman" w:cs="Times New Roman"/>
          <w:iCs/>
          <w:sz w:val="24"/>
          <w:szCs w:val="24"/>
          <w:lang w:eastAsia="lt-LT"/>
        </w:rPr>
        <w:fldChar w:fldCharType="begin"/>
      </w:r>
      <w:r w:rsidRPr="006F1108">
        <w:rPr>
          <w:rFonts w:ascii="Times New Roman" w:eastAsia="Times New Roman" w:hAnsi="Times New Roman" w:cs="Times New Roman"/>
          <w:iCs/>
          <w:sz w:val="24"/>
          <w:szCs w:val="24"/>
          <w:lang w:eastAsia="lt-LT"/>
        </w:rPr>
        <w:instrText xml:space="preserve"> HYPERLINK "http://www.infolex.lt/ta/153556" \o "Dėl žemės ūkio ministro 2007 m. balandžio 6 d. įsakymo Nr. 3D-153 \„Dėl Lietuvos kaimo plėtros 2007-2013 metų programos administravimo taisyklių patvirtinimo\“ pakeitimo" \t "_blank" </w:instrText>
      </w:r>
      <w:r w:rsidR="001C3924" w:rsidRPr="006F1108">
        <w:rPr>
          <w:rFonts w:ascii="Times New Roman" w:eastAsia="Times New Roman" w:hAnsi="Times New Roman" w:cs="Times New Roman"/>
          <w:iCs/>
          <w:sz w:val="24"/>
          <w:szCs w:val="24"/>
          <w:lang w:eastAsia="lt-LT"/>
        </w:rPr>
        <w:fldChar w:fldCharType="separate"/>
      </w:r>
      <w:r w:rsidRPr="006F1108">
        <w:rPr>
          <w:rFonts w:ascii="Times New Roman" w:eastAsia="Times New Roman" w:hAnsi="Times New Roman" w:cs="Times New Roman"/>
          <w:iCs/>
          <w:color w:val="000000"/>
          <w:sz w:val="24"/>
          <w:szCs w:val="24"/>
          <w:lang w:eastAsia="lt-LT"/>
        </w:rPr>
        <w:t>18-830</w:t>
      </w:r>
      <w:r w:rsidR="001C3924" w:rsidRPr="006F1108">
        <w:rPr>
          <w:rFonts w:ascii="Times New Roman" w:eastAsia="Times New Roman" w:hAnsi="Times New Roman" w:cs="Times New Roman"/>
          <w:iCs/>
          <w:sz w:val="24"/>
          <w:szCs w:val="24"/>
          <w:lang w:eastAsia="lt-LT"/>
        </w:rPr>
        <w:fldChar w:fldCharType="end"/>
      </w:r>
      <w:bookmarkEnd w:id="3"/>
      <w:r w:rsidRPr="006F1108">
        <w:rPr>
          <w:rFonts w:ascii="Times New Roman" w:eastAsia="Times New Roman" w:hAnsi="Times New Roman" w:cs="Times New Roman"/>
          <w:sz w:val="24"/>
          <w:szCs w:val="24"/>
          <w:lang w:eastAsia="lt-LT"/>
        </w:rPr>
        <w:t>) (toliau – Administravimo taisyklės).</w:t>
      </w:r>
    </w:p>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4" w:name="_Toc213568165"/>
      <w:bookmarkStart w:id="5" w:name="_Toc213568798"/>
    </w:p>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r w:rsidRPr="006F1108">
        <w:rPr>
          <w:rFonts w:ascii="Times New Roman" w:eastAsia="Times New Roman" w:hAnsi="Times New Roman" w:cs="Times New Roman"/>
          <w:b/>
          <w:bCs/>
          <w:kern w:val="36"/>
          <w:sz w:val="24"/>
          <w:szCs w:val="24"/>
          <w:lang w:eastAsia="lt-LT"/>
        </w:rPr>
        <w:t>II. SUTRUMPINIMAI IR SĄVOKOS</w:t>
      </w:r>
      <w:bookmarkEnd w:id="4"/>
      <w:bookmarkEnd w:id="5"/>
    </w:p>
    <w:p w:rsidR="006F1108" w:rsidRPr="006F1108" w:rsidRDefault="006F1108" w:rsidP="006F1108">
      <w:pPr>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r w:rsidRPr="006F1108">
        <w:rPr>
          <w:rFonts w:ascii="Times New Roman" w:eastAsia="Times New Roman" w:hAnsi="Times New Roman" w:cs="Times New Roman"/>
          <w:sz w:val="24"/>
          <w:szCs w:val="24"/>
          <w:lang w:eastAsia="lt-LT"/>
        </w:rPr>
        <w:tab/>
        <w:t>Taisyklėse vartojami sutrumpinimai ir sąvokos:</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Agentūra </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Nacionalinė mokėjimo agentūra prie Žemės ūkio ministerijos.</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Agentūros TERPAS</w:t>
      </w:r>
      <w:r w:rsidRPr="006F1108">
        <w:rPr>
          <w:rFonts w:ascii="Times New Roman" w:eastAsia="Times New Roman" w:hAnsi="Times New Roman" w:cs="Times New Roman"/>
          <w:sz w:val="24"/>
          <w:szCs w:val="24"/>
          <w:lang w:eastAsia="lt-LT"/>
        </w:rPr>
        <w:t xml:space="preserve"> – Agentūros Kaimo plėtros ir žuvininkystės programų departamento teritorinis paramos administravimo skyrius.</w:t>
      </w:r>
    </w:p>
    <w:p w:rsidR="006F1108" w:rsidRPr="006F1108" w:rsidRDefault="006F1108" w:rsidP="006F1108">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sz w:val="24"/>
          <w:szCs w:val="24"/>
          <w:lang w:eastAsia="lt-LT"/>
        </w:rPr>
        <w:t>Bendrosios išlaidos</w:t>
      </w:r>
      <w:r w:rsidRPr="006F1108">
        <w:rPr>
          <w:rFonts w:ascii="Times New Roman" w:eastAsia="Times New Roman" w:hAnsi="Times New Roman" w:cs="Times New Roman"/>
          <w:sz w:val="24"/>
          <w:szCs w:val="24"/>
          <w:lang w:eastAsia="lt-LT"/>
        </w:rPr>
        <w:t xml:space="preserve"> – atlyginimas inžinieriams, architektams, konsultantams ir ekspertams, konsultuojantiems techniniais, technologiniais, ekonominiais ir organizaciniais projekto paraiškos, verslo plano rengimo ir (arba)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nekilnojamojo daikto įregistravimo ar duomenų apie nekilnojamąjį daiktą, į kurį investuojama įgyvendinant vietos projektą, atnaujinimo Nekilnojamojo turto registre išlaidos, projekto techninio tyrimo, patentų ir licencijų, statybos leidimo įsigijimo išlaidos, intelektinė veikla.</w:t>
      </w:r>
    </w:p>
    <w:p w:rsidR="006F1108" w:rsidRPr="006F1108" w:rsidRDefault="006F1108" w:rsidP="006F1108">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Didžiausiasis įkainis</w:t>
      </w:r>
      <w:r w:rsidRPr="006F1108">
        <w:rPr>
          <w:rFonts w:ascii="Times New Roman" w:eastAsia="Times New Roman" w:hAnsi="Times New Roman" w:cs="Times New Roman"/>
          <w:sz w:val="24"/>
          <w:szCs w:val="24"/>
          <w:lang w:eastAsia="lt-LT"/>
        </w:rPr>
        <w:t xml:space="preserve"> – įkainis, nustatytas vadovaujantis Tinkamų finansuoti išlaidų pagal Lietuvos kaimo plėtros 2007–2013 metų programos priemones didžiausiųjų įkainių nustatymo </w:t>
      </w:r>
      <w:r w:rsidRPr="006F1108">
        <w:rPr>
          <w:rFonts w:ascii="Times New Roman" w:eastAsia="Times New Roman" w:hAnsi="Times New Roman" w:cs="Times New Roman"/>
          <w:sz w:val="24"/>
          <w:szCs w:val="24"/>
          <w:lang w:eastAsia="lt-LT"/>
        </w:rPr>
        <w:lastRenderedPageBreak/>
        <w:t xml:space="preserve">metodika, patvirtinta Lietuvos Respublikos žemės ūkio ministro </w:t>
      </w:r>
      <w:smartTag w:uri="schemas-tilde-lv/tildestengine" w:element="metric2">
        <w:smartTagPr>
          <w:attr w:name="metric_value" w:val="2007"/>
          <w:attr w:name="metric_text" w:val="m"/>
        </w:smartTagPr>
        <w:r w:rsidRPr="006F1108">
          <w:rPr>
            <w:rFonts w:ascii="Times New Roman" w:eastAsia="Times New Roman" w:hAnsi="Times New Roman" w:cs="Times New Roman"/>
            <w:sz w:val="24"/>
            <w:szCs w:val="24"/>
            <w:lang w:eastAsia="lt-LT"/>
          </w:rPr>
          <w:t>2007 m</w:t>
        </w:r>
      </w:smartTag>
      <w:r w:rsidRPr="006F1108">
        <w:rPr>
          <w:rFonts w:ascii="Times New Roman" w:eastAsia="Times New Roman" w:hAnsi="Times New Roman" w:cs="Times New Roman"/>
          <w:sz w:val="24"/>
          <w:szCs w:val="24"/>
          <w:lang w:eastAsia="lt-LT"/>
        </w:rPr>
        <w:t xml:space="preserve">. liepos 11 d. įsakymu Nr. 3D-330 (Žin., 2007, Nr. </w:t>
      </w:r>
      <w:hyperlink r:id="rId11" w:history="1">
        <w:r w:rsidRPr="006F1108">
          <w:rPr>
            <w:rFonts w:ascii="Times New Roman" w:eastAsia="Times New Roman" w:hAnsi="Times New Roman" w:cs="Times New Roman"/>
            <w:sz w:val="24"/>
            <w:szCs w:val="24"/>
            <w:lang w:eastAsia="lt-LT"/>
          </w:rPr>
          <w:t>78-3158</w:t>
        </w:r>
      </w:hyperlink>
      <w:r w:rsidRPr="006F1108">
        <w:rPr>
          <w:rFonts w:ascii="Times New Roman" w:eastAsia="Times New Roman" w:hAnsi="Times New Roman" w:cs="Times New Roman"/>
          <w:sz w:val="24"/>
          <w:szCs w:val="24"/>
          <w:lang w:eastAsia="lt-LT"/>
        </w:rPr>
        <w:t xml:space="preserve">; 2008, Nr. </w:t>
      </w:r>
      <w:hyperlink r:id="rId12" w:history="1">
        <w:r w:rsidRPr="006F1108">
          <w:rPr>
            <w:rFonts w:ascii="Times New Roman" w:eastAsia="Times New Roman" w:hAnsi="Times New Roman" w:cs="Times New Roman"/>
            <w:sz w:val="24"/>
            <w:szCs w:val="24"/>
            <w:lang w:eastAsia="lt-LT"/>
          </w:rPr>
          <w:t>122-4638</w:t>
        </w:r>
      </w:hyperlink>
      <w:r w:rsidRPr="006F1108">
        <w:rPr>
          <w:rFonts w:ascii="Times New Roman" w:eastAsia="Times New Roman" w:hAnsi="Times New Roman" w:cs="Times New Roman"/>
          <w:sz w:val="24"/>
          <w:szCs w:val="24"/>
          <w:lang w:eastAsia="lt-LT"/>
        </w:rPr>
        <w:t>), pagal kurį apskaičiuojama didžiausia mokėtina paramos suma. Didžiausiasis įkainis nustatomas litais be pridėtinės vertės mokesčio.</w:t>
      </w:r>
    </w:p>
    <w:p w:rsidR="006F1108" w:rsidRPr="006F1108" w:rsidRDefault="006F1108" w:rsidP="006F1108">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ES</w:t>
      </w:r>
      <w:r w:rsidRPr="006F1108">
        <w:rPr>
          <w:rFonts w:ascii="Times New Roman" w:eastAsia="Times New Roman" w:hAnsi="Times New Roman" w:cs="Times New Roman"/>
          <w:sz w:val="24"/>
          <w:szCs w:val="24"/>
          <w:lang w:eastAsia="lt-LT"/>
        </w:rPr>
        <w:t xml:space="preserve"> – Europos Sąjunga.</w:t>
      </w:r>
    </w:p>
    <w:p w:rsidR="006F1108" w:rsidRPr="006F1108" w:rsidRDefault="006F1108" w:rsidP="006F1108">
      <w:pPr>
        <w:tabs>
          <w:tab w:val="left" w:pos="1260"/>
        </w:tabs>
        <w:spacing w:after="0" w:line="240" w:lineRule="auto"/>
        <w:ind w:firstLine="902"/>
        <w:jc w:val="both"/>
        <w:outlineLvl w:val="0"/>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EŽŪFKP</w:t>
      </w:r>
      <w:r w:rsidRPr="006F1108">
        <w:rPr>
          <w:rFonts w:ascii="Times New Roman" w:eastAsia="Times New Roman" w:hAnsi="Times New Roman" w:cs="Times New Roman"/>
          <w:sz w:val="24"/>
          <w:szCs w:val="24"/>
          <w:lang w:eastAsia="lt-LT"/>
        </w:rPr>
        <w:t xml:space="preserve"> – Europos žemės ūkio fondas kaimo plėtrai.</w:t>
      </w:r>
    </w:p>
    <w:p w:rsidR="006F1108" w:rsidRPr="006F1108" w:rsidRDefault="006F1108" w:rsidP="006F1108">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Kaimo bendruomenė </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 xml:space="preserve">kaimo vietovės gyventojai, susieti bendrais gyvenimo kaimynystėje poreikiais ir interesais. Kaimo bendruomenė, siekianti gauti finansinę paramą, turi Lietuvos Respublikos asociacijų įstatymo (Žin., 2004, Nr. </w:t>
      </w:r>
      <w:hyperlink r:id="rId13" w:history="1">
        <w:r w:rsidRPr="006F1108">
          <w:rPr>
            <w:rFonts w:ascii="Times New Roman" w:eastAsia="Times New Roman" w:hAnsi="Times New Roman" w:cs="Times New Roman"/>
            <w:sz w:val="24"/>
            <w:szCs w:val="24"/>
            <w:lang w:eastAsia="lt-LT"/>
          </w:rPr>
          <w:t>25-745</w:t>
        </w:r>
      </w:hyperlink>
      <w:r w:rsidRPr="006F1108">
        <w:rPr>
          <w:rFonts w:ascii="Times New Roman" w:eastAsia="Times New Roman" w:hAnsi="Times New Roman" w:cs="Times New Roman"/>
          <w:sz w:val="24"/>
          <w:szCs w:val="24"/>
          <w:lang w:eastAsia="lt-LT"/>
        </w:rPr>
        <w:t xml:space="preserve">) arba Lietuvos Respublikos viešųjų įstaigų įstatymo (Žin., 1996, Nr. </w:t>
      </w:r>
      <w:hyperlink r:id="rId14" w:history="1">
        <w:r w:rsidRPr="006F1108">
          <w:rPr>
            <w:rFonts w:ascii="Times New Roman" w:eastAsia="Times New Roman" w:hAnsi="Times New Roman" w:cs="Times New Roman"/>
            <w:sz w:val="24"/>
            <w:szCs w:val="24"/>
            <w:lang w:eastAsia="lt-LT"/>
          </w:rPr>
          <w:t>68-1633</w:t>
        </w:r>
      </w:hyperlink>
      <w:r w:rsidRPr="006F1108">
        <w:rPr>
          <w:rFonts w:ascii="Times New Roman" w:eastAsia="Times New Roman" w:hAnsi="Times New Roman" w:cs="Times New Roman"/>
          <w:sz w:val="24"/>
          <w:szCs w:val="24"/>
          <w:lang w:eastAsia="lt-LT"/>
        </w:rPr>
        <w:t xml:space="preserve">; 2004, Nr. </w:t>
      </w:r>
      <w:hyperlink r:id="rId15" w:history="1">
        <w:r w:rsidRPr="006F1108">
          <w:rPr>
            <w:rFonts w:ascii="Times New Roman" w:eastAsia="Times New Roman" w:hAnsi="Times New Roman" w:cs="Times New Roman"/>
            <w:sz w:val="24"/>
            <w:szCs w:val="24"/>
            <w:lang w:eastAsia="lt-LT"/>
          </w:rPr>
          <w:t>25-752</w:t>
        </w:r>
      </w:hyperlink>
      <w:r w:rsidRPr="006F1108">
        <w:rPr>
          <w:rFonts w:ascii="Times New Roman" w:eastAsia="Times New Roman" w:hAnsi="Times New Roman" w:cs="Times New Roman"/>
          <w:sz w:val="24"/>
          <w:szCs w:val="24"/>
          <w:lang w:eastAsia="lt-LT"/>
        </w:rPr>
        <w:t>) nustatyta tvarka įsteigti bendruomeninę organizaciją, kurios paskirtis – per iniciatyvas įgyvendinti viešuosius interesus, susijusius su gyvenimu kaimynystėje.</w:t>
      </w:r>
    </w:p>
    <w:p w:rsidR="006F1108" w:rsidRPr="006F1108" w:rsidRDefault="006F1108" w:rsidP="006F1108">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Kaimo vietovė </w:t>
      </w:r>
      <w:r w:rsidRPr="006F1108">
        <w:rPr>
          <w:rFonts w:ascii="Times New Roman" w:eastAsia="Times New Roman" w:hAnsi="Times New Roman" w:cs="Times New Roman"/>
          <w:sz w:val="24"/>
          <w:szCs w:val="24"/>
          <w:lang w:eastAsia="lt-LT"/>
        </w:rPr>
        <w:t>– kaimas, miestelis ar miestas, kurio gyventojų skaičius neviršija šešių tūkstančių.</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Lėšos vietos projektui įgyvendinti </w:t>
      </w:r>
      <w:r w:rsidRPr="006F1108">
        <w:rPr>
          <w:rFonts w:ascii="Times New Roman" w:eastAsia="Times New Roman" w:hAnsi="Times New Roman" w:cs="Times New Roman"/>
          <w:sz w:val="24"/>
          <w:szCs w:val="24"/>
          <w:lang w:eastAsia="lt-LT"/>
        </w:rPr>
        <w:t>– pagal vietos projekto vykdymo sutartį</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vietos projektui įgyvendinti skiriamos lėšos iš paramos vietos plėtros strategijai įgyvendinti.</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Ministerija</w:t>
      </w: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b/>
          <w:bCs/>
          <w:sz w:val="24"/>
          <w:szCs w:val="24"/>
          <w:lang w:eastAsia="lt-LT"/>
        </w:rPr>
        <w:t>–</w:t>
      </w:r>
      <w:r w:rsidRPr="006F1108">
        <w:rPr>
          <w:rFonts w:ascii="Times New Roman" w:eastAsia="Times New Roman" w:hAnsi="Times New Roman" w:cs="Times New Roman"/>
          <w:sz w:val="24"/>
          <w:szCs w:val="24"/>
          <w:lang w:eastAsia="lt-LT"/>
        </w:rPr>
        <w:t xml:space="preserve"> Lietuvos Respublikos žemės ūkio ministerija.</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Neplaninė vietos projekto įgyvendinimo patikra vietoje </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Planinė vietos projekto įgyvendinimo patikra vietoje </w:t>
      </w:r>
      <w:r w:rsidRPr="006F1108">
        <w:rPr>
          <w:rFonts w:ascii="Times New Roman" w:eastAsia="Times New Roman" w:hAnsi="Times New Roman" w:cs="Times New Roman"/>
          <w:sz w:val="24"/>
          <w:szCs w:val="24"/>
          <w:lang w:eastAsia="lt-LT"/>
        </w:rPr>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Programa –</w:t>
      </w:r>
      <w:r w:rsidRPr="006F1108">
        <w:rPr>
          <w:rFonts w:ascii="Times New Roman" w:eastAsia="Times New Roman" w:hAnsi="Times New Roman" w:cs="Times New Roman"/>
          <w:sz w:val="24"/>
          <w:szCs w:val="24"/>
          <w:lang w:eastAsia="lt-LT"/>
        </w:rPr>
        <w:t xml:space="preserve"> Lietuvos kaimo plėtros 2007–2013 metų programa.</w:t>
      </w:r>
    </w:p>
    <w:p w:rsidR="006F1108" w:rsidRPr="006F1108" w:rsidRDefault="006F1108" w:rsidP="006F1108">
      <w:pPr>
        <w:suppressAutoHyphens/>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b/>
          <w:bCs/>
          <w:sz w:val="24"/>
          <w:szCs w:val="24"/>
          <w:lang w:eastAsia="lt-LT"/>
        </w:rPr>
        <w:t xml:space="preserve">   Projekto kontrolės laikotarpis</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sz w:val="24"/>
          <w:szCs w:val="24"/>
          <w:lang w:eastAsia="lt-LT"/>
        </w:rPr>
        <w:t>– penkerių arba septynerių metų laikotarpis nuo paramos sutarties pasirašymo arba sprendimo skirti paramą priėmimo dienos, per kurį tikrinama, kaip paramos gavėjas laikosi projekte ir paramos sutartyje numatytų įsipareigojimų.</w:t>
      </w:r>
    </w:p>
    <w:p w:rsidR="006F1108" w:rsidRPr="006F1108" w:rsidRDefault="006F1108" w:rsidP="006F1108">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Vietos plėtros strategija </w:t>
      </w:r>
      <w:r w:rsidRPr="006F1108">
        <w:rPr>
          <w:rFonts w:ascii="Times New Roman" w:eastAsia="Times New Roman" w:hAnsi="Times New Roman" w:cs="Times New Roman"/>
          <w:sz w:val="24"/>
          <w:szCs w:val="24"/>
          <w:lang w:eastAsia="lt-LT"/>
        </w:rPr>
        <w:t>(toliau – strategija) – dokumentas, kuriame pateikta vietos veiklos grupės</w:t>
      </w:r>
      <w:r w:rsidRPr="006F1108">
        <w:rPr>
          <w:rFonts w:ascii="Times New Roman" w:eastAsia="Times New Roman" w:hAnsi="Times New Roman" w:cs="Times New Roman"/>
          <w:sz w:val="20"/>
          <w:szCs w:val="20"/>
          <w:lang w:eastAsia="lt-LT"/>
        </w:rPr>
        <w:t xml:space="preserve"> </w:t>
      </w:r>
      <w:r w:rsidRPr="006F1108">
        <w:rPr>
          <w:rFonts w:ascii="Times New Roman" w:eastAsia="Times New Roman" w:hAnsi="Times New Roman" w:cs="Times New Roman"/>
          <w:sz w:val="24"/>
          <w:szCs w:val="24"/>
          <w:lang w:eastAsia="lt-LT"/>
        </w:rPr>
        <w:t>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6F1108">
        <w:rPr>
          <w:rFonts w:ascii="Times New Roman" w:eastAsia="Times New Roman" w:hAnsi="Times New Roman" w:cs="Times New Roman"/>
          <w:i/>
          <w:iCs/>
          <w:sz w:val="24"/>
          <w:szCs w:val="24"/>
          <w:lang w:eastAsia="lt-LT"/>
        </w:rPr>
        <w:t xml:space="preserve">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Vietos plėtros strategijos įgyvendinimo laikotarpis</w:t>
      </w:r>
      <w:r w:rsidRPr="006F1108">
        <w:rPr>
          <w:rFonts w:ascii="Times New Roman" w:eastAsia="Times New Roman" w:hAnsi="Times New Roman" w:cs="Times New Roman"/>
          <w:sz w:val="24"/>
          <w:szCs w:val="24"/>
          <w:lang w:eastAsia="lt-LT"/>
        </w:rPr>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value" w:val="2015"/>
          <w:attr w:name="metric_text" w:val="m"/>
        </w:smartTagPr>
        <w:r w:rsidRPr="006F1108">
          <w:rPr>
            <w:rFonts w:ascii="Times New Roman" w:eastAsia="Times New Roman" w:hAnsi="Times New Roman" w:cs="Times New Roman"/>
            <w:sz w:val="24"/>
            <w:szCs w:val="24"/>
            <w:lang w:eastAsia="lt-LT"/>
          </w:rPr>
          <w:t>2015 m</w:t>
        </w:r>
      </w:smartTag>
      <w:r w:rsidRPr="006F1108">
        <w:rPr>
          <w:rFonts w:ascii="Times New Roman" w:eastAsia="Times New Roman" w:hAnsi="Times New Roman" w:cs="Times New Roman"/>
          <w:sz w:val="24"/>
          <w:szCs w:val="24"/>
          <w:lang w:eastAsia="lt-LT"/>
        </w:rPr>
        <w:t xml:space="preserve">. rugsėjo 1 d.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Vietos plėtros strategijos vykdytojas </w:t>
      </w:r>
      <w:r w:rsidRPr="006F1108">
        <w:rPr>
          <w:rFonts w:ascii="Times New Roman" w:eastAsia="Times New Roman" w:hAnsi="Times New Roman" w:cs="Times New Roman"/>
          <w:sz w:val="24"/>
          <w:szCs w:val="24"/>
          <w:lang w:eastAsia="lt-LT"/>
        </w:rPr>
        <w:t xml:space="preserve">(toliau – strategijos vykdytojas) – vietos veiklos grupė, kuri, pateikusi paraišką įgyvendinti strategiją, gauna arba yra gavusi paramą strategijai įgyvendinti.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Vietos projektas </w:t>
      </w:r>
      <w:r w:rsidRPr="006F1108">
        <w:rPr>
          <w:rFonts w:ascii="Times New Roman" w:eastAsia="Times New Roman" w:hAnsi="Times New Roman" w:cs="Times New Roman"/>
          <w:sz w:val="24"/>
          <w:szCs w:val="24"/>
          <w:lang w:eastAsia="lt-LT"/>
        </w:rPr>
        <w:t xml:space="preserve">– pareiškėjo vietos veiklos grupei teikiamas, strategiją atitinkantis verslo planas ir (arba) vietos projekto paraiška, kuriuose nurodomi planuojamos veiklos tikslai, uždaviniai ir pagrindžiamos jiems įgyvendinti reikalingos išlaidos.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Vietos projekto paraiška </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vietos plėtros</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strategijos vykdytojo parengtas dokumentas, kurį turi užpildyti ir strategijos vykdytojui pateikti pareiškėjas, siekiantis gauti lėšų vietos projektui įgyvendinti.</w:t>
      </w:r>
    </w:p>
    <w:p w:rsidR="006F1108" w:rsidRPr="006F1108" w:rsidRDefault="006F1108" w:rsidP="006F1108">
      <w:pPr>
        <w:tabs>
          <w:tab w:val="left" w:pos="720"/>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Vietos projekto vykdymo sutartis </w:t>
      </w:r>
      <w:r w:rsidRPr="006F1108">
        <w:rPr>
          <w:rFonts w:ascii="Times New Roman" w:eastAsia="Times New Roman" w:hAnsi="Times New Roman" w:cs="Times New Roman"/>
          <w:sz w:val="24"/>
          <w:szCs w:val="24"/>
          <w:lang w:eastAsia="lt-LT"/>
        </w:rPr>
        <w:t xml:space="preserve">– lėšų vietos projektui, įgyvendinamam pagal vietos plėtros strategiją, skyrimo sutartis, kuria nustatomos lėšų šiam projektui įgyvendinti išmokėjimo ir vietos projekto vykdymo sąlygos.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Vietos projekto vykdytojas </w:t>
      </w:r>
      <w:r w:rsidRPr="006F1108">
        <w:rPr>
          <w:rFonts w:ascii="Times New Roman" w:eastAsia="Times New Roman" w:hAnsi="Times New Roman" w:cs="Times New Roman"/>
          <w:sz w:val="24"/>
          <w:szCs w:val="24"/>
          <w:lang w:eastAsia="lt-LT"/>
        </w:rPr>
        <w:t>– pareiškėjas, kuris pateikęs vietos projekto paraišką gauna arba yra gavęs lėšų vietos projektui įgyvendinti.</w:t>
      </w:r>
    </w:p>
    <w:p w:rsidR="006F1108" w:rsidRPr="006F1108" w:rsidRDefault="006F1108" w:rsidP="006F1108">
      <w:pPr>
        <w:suppressAutoHyphens/>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b/>
          <w:color w:val="000000"/>
          <w:sz w:val="24"/>
          <w:szCs w:val="24"/>
          <w:lang w:eastAsia="lt-LT"/>
        </w:rPr>
        <w:lastRenderedPageBreak/>
        <w:t xml:space="preserve">   Vietos projekto mokėjimo prašymas </w:t>
      </w:r>
      <w:r w:rsidRPr="006F1108">
        <w:rPr>
          <w:rFonts w:ascii="Times New Roman" w:eastAsia="Times New Roman" w:hAnsi="Times New Roman" w:cs="Times New Roman"/>
          <w:color w:val="000000"/>
          <w:sz w:val="24"/>
          <w:szCs w:val="24"/>
          <w:lang w:eastAsia="lt-LT"/>
        </w:rPr>
        <w:t>– nustatytos formos dokumentas, įskaitant elektroninį, kurį turi užpildyti ir pateikti Agentūrai</w:t>
      </w:r>
      <w:r w:rsidRPr="006F1108">
        <w:rPr>
          <w:rFonts w:ascii="Times New Roman" w:eastAsia="Times New Roman" w:hAnsi="Times New Roman" w:cs="Times New Roman"/>
          <w:color w:val="FF0000"/>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 vietos projekto  vykdytojas, siekiantis gauti paramą.</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i/>
          <w:iCs/>
          <w:sz w:val="24"/>
          <w:szCs w:val="24"/>
          <w:u w:val="single"/>
          <w:lang w:eastAsia="lt-LT"/>
        </w:rPr>
      </w:pPr>
      <w:r w:rsidRPr="006F1108">
        <w:rPr>
          <w:rFonts w:ascii="Times New Roman" w:eastAsia="Times New Roman" w:hAnsi="Times New Roman" w:cs="Times New Roman"/>
          <w:b/>
          <w:bCs/>
          <w:sz w:val="24"/>
          <w:szCs w:val="24"/>
          <w:lang w:eastAsia="lt-LT"/>
        </w:rPr>
        <w:t xml:space="preserve">Vietos veiklos grupė </w:t>
      </w:r>
      <w:r w:rsidRPr="006F1108">
        <w:rPr>
          <w:rFonts w:ascii="Times New Roman" w:eastAsia="Times New Roman" w:hAnsi="Times New Roman" w:cs="Times New Roman"/>
          <w:sz w:val="24"/>
          <w:szCs w:val="24"/>
          <w:lang w:eastAsia="lt-LT"/>
        </w:rPr>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Vietos veiklos grupės teritorija </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kaimo vietovė, kurios gyventojų skaičius yra nuo 5 tūkst. iki 150 tūkst., įskaitant mažus miestelius, taip pat miestus, kurių gyventojų skaičius neviršija 6 tūkst. ir kurioje gyvenančių ir (arba) veikiančių asmenų interesams tenkinti įsteigta vietos veiklos grupė.</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sz w:val="24"/>
          <w:szCs w:val="24"/>
          <w:lang w:eastAsia="lt-LT"/>
        </w:rPr>
        <w:t xml:space="preserve">VVG </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vietos veiklos grupė (-ės).</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w:t>
      </w:r>
      <w:smartTag w:uri="schemas-tilde-lv/tildestengine" w:element="metric2">
        <w:smartTagPr>
          <w:attr w:name="metric_value" w:val="2007"/>
          <w:attr w:name="metric_text" w:val="m"/>
        </w:smartTagPr>
        <w:r w:rsidRPr="006F1108">
          <w:rPr>
            <w:rFonts w:ascii="Times New Roman" w:eastAsia="Times New Roman" w:hAnsi="Times New Roman" w:cs="Times New Roman"/>
            <w:sz w:val="24"/>
            <w:szCs w:val="24"/>
            <w:lang w:eastAsia="lt-LT"/>
          </w:rPr>
          <w:t>2007 m</w:t>
        </w:r>
      </w:smartTag>
      <w:r w:rsidRPr="006F1108">
        <w:rPr>
          <w:rFonts w:ascii="Times New Roman" w:eastAsia="Times New Roman" w:hAnsi="Times New Roman" w:cs="Times New Roman"/>
          <w:sz w:val="24"/>
          <w:szCs w:val="24"/>
          <w:lang w:eastAsia="lt-LT"/>
        </w:rPr>
        <w:t>. balandžio 6 d. įsakymu Nr. 3D-153 (Žin., 2007, Nr. 41-1562; 2009, Nr. 21-834; 2012 Nr. 18-830), ir kiti teisės aktai.</w:t>
      </w:r>
    </w:p>
    <w:p w:rsidR="006F1108" w:rsidRPr="006F1108" w:rsidRDefault="006F1108" w:rsidP="006F1108">
      <w:pPr>
        <w:tabs>
          <w:tab w:val="left" w:pos="540"/>
        </w:tabs>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bookmarkStart w:id="6" w:name="_Toc213568170"/>
      <w:bookmarkStart w:id="7" w:name="_Toc213568803"/>
      <w:r w:rsidRPr="006F1108">
        <w:rPr>
          <w:rFonts w:ascii="Times New Roman" w:eastAsia="Times New Roman" w:hAnsi="Times New Roman" w:cs="Times New Roman"/>
          <w:b/>
          <w:bCs/>
          <w:sz w:val="24"/>
          <w:szCs w:val="24"/>
          <w:lang w:eastAsia="lt-LT"/>
        </w:rPr>
        <w:t>III. INFORMACIJA APIE STRATEGIJĄ</w:t>
      </w:r>
      <w:bookmarkEnd w:id="6"/>
      <w:bookmarkEnd w:id="7"/>
    </w:p>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i/>
          <w:iCs/>
          <w:sz w:val="24"/>
          <w:szCs w:val="24"/>
          <w:lang w:eastAsia="lt-LT"/>
        </w:rPr>
      </w:pPr>
      <w:r w:rsidRPr="006F1108">
        <w:rPr>
          <w:rFonts w:ascii="Times New Roman" w:eastAsia="Times New Roman" w:hAnsi="Times New Roman" w:cs="Times New Roman"/>
          <w:sz w:val="24"/>
          <w:szCs w:val="24"/>
          <w:lang w:eastAsia="lt-LT"/>
        </w:rPr>
        <w:t xml:space="preserve">5. Kviečiama teikti vietos projektų paraiškas pagal strategiją </w:t>
      </w:r>
      <w:r w:rsidRPr="006F1108">
        <w:rPr>
          <w:rFonts w:ascii="Times New Roman" w:eastAsia="Calibri" w:hAnsi="Times New Roman" w:cs="Times New Roman"/>
          <w:color w:val="000000"/>
          <w:sz w:val="24"/>
          <w:szCs w:val="24"/>
        </w:rPr>
        <w:t>„Kalvarijos vietos veiklos grupės teritorijos vietos plėtros strategija 2007 – 2013 m.“</w:t>
      </w:r>
      <w:r w:rsidRPr="006F1108">
        <w:rPr>
          <w:rFonts w:ascii="Times New Roman" w:eastAsia="Times New Roman" w:hAnsi="Times New Roman" w:cs="Times New Roman"/>
          <w:sz w:val="24"/>
          <w:szCs w:val="24"/>
          <w:lang w:eastAsia="lt-LT"/>
        </w:rPr>
        <w:t xml:space="preserve">, </w:t>
      </w:r>
      <w:r w:rsidR="002B3E79">
        <w:rPr>
          <w:rFonts w:ascii="Times New Roman" w:eastAsia="Times New Roman" w:hAnsi="Times New Roman" w:cs="Times New Roman"/>
          <w:sz w:val="24"/>
          <w:szCs w:val="24"/>
          <w:lang w:eastAsia="lt-LT"/>
        </w:rPr>
        <w:t>II prioriteto priemonei</w:t>
      </w:r>
      <w:r w:rsidRPr="006F1108">
        <w:rPr>
          <w:rFonts w:ascii="Times New Roman" w:eastAsia="Times New Roman" w:hAnsi="Times New Roman" w:cs="Times New Roman"/>
          <w:sz w:val="24"/>
          <w:szCs w:val="24"/>
          <w:lang w:eastAsia="lt-LT"/>
        </w:rPr>
        <w:t xml:space="preserve">: </w:t>
      </w:r>
      <w:bookmarkStart w:id="8" w:name="_Toc72298420"/>
      <w:bookmarkStart w:id="9" w:name="_Toc503503161"/>
      <w:bookmarkStart w:id="10" w:name="_Toc495227171"/>
      <w:bookmarkStart w:id="11" w:name="_Toc213568171"/>
      <w:bookmarkStart w:id="12" w:name="_Toc213568804"/>
      <w:bookmarkEnd w:id="8"/>
      <w:bookmarkEnd w:id="9"/>
      <w:bookmarkEnd w:id="10"/>
    </w:p>
    <w:p w:rsidR="006F1108" w:rsidRPr="006F1108" w:rsidRDefault="006F1108" w:rsidP="006F1108">
      <w:pPr>
        <w:autoSpaceDE w:val="0"/>
        <w:autoSpaceDN w:val="0"/>
        <w:adjustRightInd w:val="0"/>
        <w:spacing w:before="100" w:after="100" w:line="240" w:lineRule="auto"/>
        <w:jc w:val="both"/>
        <w:rPr>
          <w:rFonts w:ascii="Times New Roman" w:eastAsia="Times New Roman" w:hAnsi="Times New Roman" w:cs="Times New Roman"/>
          <w:b/>
          <w:iCs/>
          <w:sz w:val="24"/>
          <w:szCs w:val="24"/>
          <w:lang w:val="pt-BR" w:eastAsia="lt-LT"/>
        </w:rPr>
      </w:pPr>
      <w:r w:rsidRPr="006F1108">
        <w:rPr>
          <w:rFonts w:ascii="Times New Roman" w:eastAsia="Times New Roman" w:hAnsi="Times New Roman" w:cs="Times New Roman"/>
          <w:b/>
          <w:iCs/>
          <w:sz w:val="24"/>
          <w:szCs w:val="24"/>
          <w:lang w:eastAsia="lt-LT"/>
        </w:rPr>
        <w:t xml:space="preserve">               </w:t>
      </w:r>
      <w:r w:rsidRPr="006F1108">
        <w:rPr>
          <w:rFonts w:ascii="Times New Roman" w:eastAsia="Times New Roman" w:hAnsi="Times New Roman" w:cs="Times New Roman"/>
          <w:b/>
          <w:iCs/>
          <w:sz w:val="24"/>
          <w:szCs w:val="24"/>
          <w:lang w:val="pt-BR" w:eastAsia="lt-LT"/>
        </w:rPr>
        <w:t>II. Prioritetas</w:t>
      </w:r>
      <w:r w:rsidRPr="006F1108">
        <w:rPr>
          <w:rFonts w:ascii="Times New Roman" w:eastAsia="Times New Roman" w:hAnsi="Times New Roman" w:cs="Times New Roman"/>
          <w:iCs/>
          <w:sz w:val="24"/>
          <w:szCs w:val="24"/>
          <w:lang w:val="pt-BR" w:eastAsia="lt-LT"/>
        </w:rPr>
        <w:t xml:space="preserve"> – </w:t>
      </w:r>
      <w:r w:rsidRPr="006F1108">
        <w:rPr>
          <w:rFonts w:ascii="Times New Roman" w:eastAsia="Times New Roman" w:hAnsi="Times New Roman" w:cs="Times New Roman"/>
          <w:b/>
          <w:iCs/>
          <w:sz w:val="24"/>
          <w:szCs w:val="24"/>
          <w:lang w:val="pt-BR" w:eastAsia="lt-LT"/>
        </w:rPr>
        <w:t>Kalvarijos VVG teritorijos gyventojų sutelktumo ir tapatumo stiprinimas.</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bCs/>
          <w:iCs/>
          <w:sz w:val="24"/>
          <w:szCs w:val="24"/>
          <w:lang w:eastAsia="lt-LT"/>
        </w:rPr>
        <w:t>Tikslas</w:t>
      </w:r>
      <w:r w:rsidRPr="006F1108">
        <w:rPr>
          <w:rFonts w:ascii="Times New Roman" w:eastAsia="Times New Roman" w:hAnsi="Times New Roman" w:cs="Times New Roman"/>
          <w:iCs/>
          <w:sz w:val="24"/>
          <w:szCs w:val="24"/>
          <w:lang w:eastAsia="lt-LT"/>
        </w:rPr>
        <w:t>. Stip</w:t>
      </w:r>
      <w:r w:rsidRPr="006F1108">
        <w:rPr>
          <w:rFonts w:ascii="Times New Roman" w:eastAsia="Times New Roman" w:hAnsi="Times New Roman" w:cs="Times New Roman"/>
          <w:sz w:val="24"/>
          <w:szCs w:val="24"/>
          <w:lang w:eastAsia="lt-LT"/>
        </w:rPr>
        <w:t xml:space="preserve">rinti vietos socialinį kapitalą ir išlaikyti krašto savitumą, skatinti VVG teritorijoje veikiančių organizacijų partnerystę.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6F1108">
        <w:rPr>
          <w:rFonts w:ascii="Times New Roman" w:eastAsia="Times New Roman" w:hAnsi="Times New Roman" w:cs="Times New Roman"/>
          <w:b/>
          <w:bCs/>
          <w:sz w:val="24"/>
          <w:szCs w:val="24"/>
          <w:lang w:eastAsia="lt-LT"/>
        </w:rPr>
        <w:t>II.I. Priemonė.</w:t>
      </w:r>
      <w:r w:rsidRPr="006F1108">
        <w:rPr>
          <w:rFonts w:ascii="Times New Roman" w:eastAsia="Times New Roman" w:hAnsi="Times New Roman" w:cs="Times New Roman"/>
          <w:b/>
          <w:bCs/>
          <w:sz w:val="20"/>
          <w:szCs w:val="20"/>
          <w:lang w:eastAsia="lt-LT"/>
        </w:rPr>
        <w:t xml:space="preserve"> </w:t>
      </w:r>
      <w:r w:rsidRPr="006F1108">
        <w:rPr>
          <w:rFonts w:ascii="Times New Roman" w:eastAsia="Times New Roman" w:hAnsi="Times New Roman" w:cs="Times New Roman"/>
          <w:sz w:val="24"/>
          <w:szCs w:val="24"/>
          <w:u w:val="single"/>
          <w:lang w:eastAsia="lt-LT"/>
        </w:rPr>
        <w:t>ĮVAIRIŲ VIETOS GYVENTOJŲ GRUPIŲ ĮTRAUKIMAS Į BENDRĄ VEIKLĄ IR JŲ BENDRADARBIAVIMO SKATINIMAS.</w:t>
      </w:r>
    </w:p>
    <w:p w:rsidR="006F1108" w:rsidRPr="006F1108" w:rsidRDefault="006F1108" w:rsidP="006F1108">
      <w:pPr>
        <w:spacing w:after="0" w:line="240" w:lineRule="auto"/>
        <w:ind w:left="51" w:firstLine="720"/>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xml:space="preserve">  II.I.1. Veiklos sritis. Jaunimo ir moterų užimtumui skatinti skirti projektai. </w:t>
      </w:r>
    </w:p>
    <w:p w:rsidR="006F1108" w:rsidRPr="006F1108" w:rsidRDefault="006F1108" w:rsidP="006F1108">
      <w:pPr>
        <w:spacing w:after="0" w:line="240" w:lineRule="auto"/>
        <w:ind w:firstLine="737"/>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
          <w:bCs/>
          <w:sz w:val="24"/>
          <w:szCs w:val="24"/>
          <w:lang w:eastAsia="lt-LT"/>
        </w:rPr>
        <w:t xml:space="preserve">   Projektų idėjos: </w:t>
      </w:r>
      <w:r w:rsidRPr="006F1108">
        <w:rPr>
          <w:rFonts w:ascii="Times New Roman" w:eastAsia="Times New Roman" w:hAnsi="Times New Roman" w:cs="Times New Roman"/>
          <w:sz w:val="24"/>
          <w:szCs w:val="24"/>
          <w:lang w:eastAsia="lt-LT"/>
        </w:rPr>
        <w:t>vaikų ir jaunimo užimtumo centrų ir programų kūrimas; moterų organizacijų projektų rėmimas, jaunimo stovyklų organizavimas, kulinarinio paveldo edukacijos programos ir kt., susijusios su šia veiklos sritimi.</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II.I.2. Veiklos sritis. Gyventojų grupių ir organizacijų bendradarbiavimo projektai.</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
          <w:bCs/>
          <w:sz w:val="24"/>
          <w:szCs w:val="24"/>
          <w:lang w:eastAsia="lt-LT"/>
        </w:rPr>
        <w:t xml:space="preserve">Projektų idėjos: </w:t>
      </w:r>
      <w:r w:rsidRPr="006F1108">
        <w:rPr>
          <w:rFonts w:ascii="Times New Roman" w:eastAsia="Times New Roman" w:hAnsi="Times New Roman" w:cs="Times New Roman"/>
          <w:bCs/>
          <w:sz w:val="24"/>
          <w:szCs w:val="24"/>
          <w:lang w:eastAsia="lt-LT"/>
        </w:rPr>
        <w:t>b</w:t>
      </w:r>
      <w:r w:rsidRPr="006F1108">
        <w:rPr>
          <w:rFonts w:ascii="Times New Roman" w:eastAsia="Times New Roman" w:hAnsi="Times New Roman" w:cs="Times New Roman"/>
          <w:sz w:val="24"/>
          <w:szCs w:val="24"/>
          <w:lang w:eastAsia="lt-LT"/>
        </w:rPr>
        <w:t>endradarbiavimas tarp bendruomenių, kitų NVO ir regionų; patirties sklaida. Akcijos viešosioms ir poilsio zonoms sutvarkyti, sukurti. Užimtumo programos įvairaus amžiaus žmonėms ir kt., susijusios su šia veiklos sritimi.</w:t>
      </w:r>
    </w:p>
    <w:p w:rsidR="006F1108" w:rsidRPr="006F1108" w:rsidRDefault="006F1108" w:rsidP="006F1108">
      <w:pPr>
        <w:autoSpaceDE w:val="0"/>
        <w:adjustRightInd w:val="0"/>
        <w:spacing w:after="0" w:line="240" w:lineRule="auto"/>
        <w:ind w:firstLine="720"/>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sz w:val="24"/>
          <w:szCs w:val="24"/>
          <w:lang w:eastAsia="lt-LT"/>
        </w:rPr>
        <w:t>6. Strategijos finansavimo šaltiniai yra šie: paramos lėšos (EŽUFKP ir bendrojo finansavimo lėšos), savivaldybės disponuojamos lėšos, pareiškėjo lėšos (tame tarpe – įnašas natūra).    Parama skirta Lietuvos Respublikos žemės ūkio ministro 2009 m. gegužės 6 d. įsakymu Nr. 3D-324 „Dėl Vietos plėtros strategijų, kurioms skiriama parama pagal Lietuvos kaimo plėtros 2007–2013 metų programos priemonę „Vietos plėtros strategijų įgyvendinimas“ sąrašo patvirtinimo“ (Lietuvos Respublikos žemės ūkio ministro 2009 m. gegužės 28 d. įsakymo Nr. 3D-381 redakcija)</w:t>
      </w:r>
      <w:r w:rsidRPr="006F1108">
        <w:rPr>
          <w:rFonts w:ascii="Times New Roman" w:eastAsia="Times New Roman" w:hAnsi="Times New Roman" w:cs="Times New Roman"/>
          <w:bCs/>
          <w:sz w:val="24"/>
          <w:szCs w:val="24"/>
          <w:lang w:eastAsia="lt-LT"/>
        </w:rPr>
        <w:t>.</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Paraiškos </w:t>
      </w:r>
      <w:r w:rsidRPr="006F1108">
        <w:rPr>
          <w:rFonts w:ascii="Times New Roman" w:eastAsia="Times New Roman" w:hAnsi="Times New Roman" w:cs="Times New Roman"/>
          <w:color w:val="000000"/>
          <w:sz w:val="24"/>
          <w:szCs w:val="24"/>
          <w:lang w:eastAsia="lt-LT"/>
        </w:rPr>
        <w:t xml:space="preserve">kodas VPSI-4-08-02. Strategijai </w:t>
      </w:r>
      <w:r w:rsidRPr="006F1108">
        <w:rPr>
          <w:rFonts w:ascii="Times New Roman" w:eastAsia="Times New Roman" w:hAnsi="Times New Roman" w:cs="Times New Roman"/>
          <w:sz w:val="24"/>
          <w:szCs w:val="24"/>
          <w:lang w:eastAsia="lt-LT"/>
        </w:rPr>
        <w:t xml:space="preserve">„Kalvarijos vietos veiklos grupės teritorijos strategija 2007 – 2013 m.“ įgyvendinti skirta paramos suma – 6 </w:t>
      </w:r>
      <w:r w:rsidRPr="006F1108">
        <w:rPr>
          <w:rFonts w:ascii="Times New Roman" w:eastAsia="Times New Roman" w:hAnsi="Times New Roman" w:cs="Times New Roman"/>
          <w:sz w:val="24"/>
          <w:szCs w:val="24"/>
          <w:lang w:val="pt-BR" w:eastAsia="lt-LT"/>
        </w:rPr>
        <w:t>640</w:t>
      </w:r>
      <w:r w:rsidRPr="006F1108">
        <w:rPr>
          <w:rFonts w:ascii="Times New Roman" w:eastAsia="Times New Roman" w:hAnsi="Times New Roman" w:cs="Times New Roman"/>
          <w:sz w:val="24"/>
          <w:szCs w:val="24"/>
          <w:lang w:eastAsia="lt-LT"/>
        </w:rPr>
        <w:t xml:space="preserve"> 000,00 Lt. </w:t>
      </w:r>
    </w:p>
    <w:p w:rsidR="006F1108" w:rsidRPr="006F1108" w:rsidRDefault="006F1108" w:rsidP="006F1108">
      <w:pPr>
        <w:keepNext/>
        <w:spacing w:after="0" w:line="240" w:lineRule="auto"/>
        <w:jc w:val="both"/>
        <w:outlineLvl w:val="0"/>
        <w:rPr>
          <w:rFonts w:ascii="Times New Roman" w:eastAsia="Times New Roman" w:hAnsi="Times New Roman" w:cs="Times New Roman"/>
          <w:bCs/>
          <w:kern w:val="36"/>
          <w:sz w:val="24"/>
          <w:szCs w:val="24"/>
          <w:lang w:eastAsia="lt-LT"/>
        </w:rPr>
      </w:pPr>
    </w:p>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r w:rsidRPr="006F1108">
        <w:rPr>
          <w:rFonts w:ascii="Times New Roman" w:eastAsia="Times New Roman" w:hAnsi="Times New Roman" w:cs="Times New Roman"/>
          <w:b/>
          <w:bCs/>
          <w:kern w:val="36"/>
          <w:sz w:val="24"/>
          <w:szCs w:val="24"/>
          <w:lang w:eastAsia="lt-LT"/>
        </w:rPr>
        <w:t>IV. GALIMI PAREIŠKĖJAI IR PARTNERIAI</w:t>
      </w:r>
      <w:bookmarkEnd w:id="11"/>
      <w:bookmarkEnd w:id="12"/>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sz w:val="24"/>
          <w:szCs w:val="24"/>
          <w:lang w:eastAsia="lt-LT"/>
        </w:rPr>
      </w:pPr>
    </w:p>
    <w:p w:rsidR="006F1108" w:rsidRPr="006F1108" w:rsidRDefault="006F1108"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F1108">
        <w:rPr>
          <w:rFonts w:ascii="Times New Roman" w:eastAsia="Times New Roman" w:hAnsi="Times New Roman" w:cs="Times New Roman"/>
          <w:sz w:val="24"/>
          <w:szCs w:val="24"/>
        </w:rPr>
        <w:t>7. Pareiškėjas – juridinis asmuo, pateikęs vietos projekto paraišką pagal strategijoje numatytą priemonę</w:t>
      </w:r>
      <w:r w:rsidR="00726A1A">
        <w:rPr>
          <w:rFonts w:ascii="Times New Roman" w:eastAsia="Times New Roman" w:hAnsi="Times New Roman" w:cs="Times New Roman"/>
          <w:sz w:val="24"/>
          <w:szCs w:val="24"/>
        </w:rPr>
        <w:t>, atitinkantis Taisyklių 8</w:t>
      </w:r>
      <w:r w:rsidRPr="006F1108">
        <w:rPr>
          <w:rFonts w:ascii="Times New Roman" w:eastAsia="Times New Roman" w:hAnsi="Times New Roman" w:cs="Times New Roman"/>
          <w:sz w:val="24"/>
          <w:szCs w:val="24"/>
        </w:rPr>
        <w:t xml:space="preserve"> ir </w:t>
      </w:r>
      <w:r w:rsidR="00726A1A">
        <w:rPr>
          <w:rFonts w:ascii="Times New Roman" w:eastAsia="Times New Roman" w:hAnsi="Times New Roman" w:cs="Times New Roman"/>
          <w:sz w:val="24"/>
          <w:szCs w:val="24"/>
        </w:rPr>
        <w:t>9</w:t>
      </w:r>
      <w:r w:rsidRPr="006F1108">
        <w:rPr>
          <w:rFonts w:ascii="Times New Roman" w:eastAsia="Times New Roman" w:hAnsi="Times New Roman" w:cs="Times New Roman"/>
          <w:sz w:val="24"/>
          <w:szCs w:val="24"/>
        </w:rPr>
        <w:t xml:space="preserve"> punktuose nustatytus reikalavimus.</w:t>
      </w:r>
    </w:p>
    <w:p w:rsidR="006F1108" w:rsidRPr="006F1108" w:rsidRDefault="006F1108" w:rsidP="006F1108">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6F1108">
        <w:rPr>
          <w:rFonts w:ascii="Times New Roman" w:eastAsia="Times New Roman" w:hAnsi="Times New Roman" w:cs="Times New Roman"/>
          <w:spacing w:val="2"/>
          <w:sz w:val="24"/>
          <w:szCs w:val="24"/>
        </w:rPr>
        <w:t xml:space="preserve">8. Pareiškėjas </w:t>
      </w:r>
      <w:r w:rsidRPr="006F1108">
        <w:rPr>
          <w:rFonts w:ascii="Times New Roman" w:eastAsia="Times New Roman" w:hAnsi="Times New Roman" w:cs="Times New Roman"/>
          <w:b/>
          <w:bCs/>
          <w:spacing w:val="2"/>
          <w:sz w:val="24"/>
          <w:szCs w:val="24"/>
        </w:rPr>
        <w:t xml:space="preserve">– </w:t>
      </w:r>
      <w:r w:rsidRPr="006F1108">
        <w:rPr>
          <w:rFonts w:ascii="Times New Roman" w:eastAsia="Times New Roman" w:hAnsi="Times New Roman" w:cs="Times New Roman"/>
          <w:spacing w:val="2"/>
          <w:sz w:val="24"/>
          <w:szCs w:val="24"/>
        </w:rPr>
        <w:t>juridinis asmuo gali teikti ne pelno vietos projekto paraišką savarankiškai.</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726A1A">
        <w:rPr>
          <w:rFonts w:ascii="Times New Roman" w:eastAsia="Times New Roman" w:hAnsi="Times New Roman" w:cs="Times New Roman"/>
          <w:spacing w:val="-4"/>
          <w:sz w:val="24"/>
          <w:szCs w:val="24"/>
        </w:rPr>
        <w:lastRenderedPageBreak/>
        <w:t>9</w:t>
      </w:r>
      <w:r w:rsidR="006F1108" w:rsidRPr="00726A1A">
        <w:rPr>
          <w:rFonts w:ascii="Times New Roman" w:eastAsia="Times New Roman" w:hAnsi="Times New Roman" w:cs="Times New Roman"/>
          <w:spacing w:val="-4"/>
          <w:sz w:val="24"/>
          <w:szCs w:val="24"/>
        </w:rPr>
        <w:t>. Pareiškėjui</w:t>
      </w:r>
      <w:r w:rsidR="006F1108" w:rsidRPr="006F1108">
        <w:rPr>
          <w:rFonts w:ascii="Times New Roman" w:eastAsia="Times New Roman" w:hAnsi="Times New Roman" w:cs="Times New Roman"/>
          <w:spacing w:val="-4"/>
          <w:sz w:val="24"/>
          <w:szCs w:val="24"/>
        </w:rPr>
        <w:t xml:space="preserve"> taikomi bent šie tinkamumo reikalavimai:</w:t>
      </w:r>
    </w:p>
    <w:p w:rsidR="00726A1A" w:rsidRDefault="00726A1A"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F1108" w:rsidRPr="006F1108">
        <w:rPr>
          <w:rFonts w:ascii="Times New Roman" w:eastAsia="Times New Roman" w:hAnsi="Times New Roman" w:cs="Times New Roman"/>
          <w:sz w:val="24"/>
          <w:szCs w:val="24"/>
        </w:rPr>
        <w:t xml:space="preserve">.1. pareiškėjas vykdo su mokesčių mokėjimu susijusius įsipareigojimus ir, jei pareiškėjas yra registruotas draudėjas, – su socialinio draudimo įnašų mokėjimu susijusius įsipareigojimus pagal Lietuvos Respublikos teisės aktus. </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pareiškėjas </w:t>
      </w:r>
      <w:r w:rsidR="006F1108" w:rsidRPr="006F1108">
        <w:rPr>
          <w:rFonts w:ascii="Times New Roman" w:eastAsia="Times New Roman" w:hAnsi="Times New Roman" w:cs="Times New Roman"/>
          <w:sz w:val="24"/>
          <w:szCs w:val="24"/>
        </w:rPr>
        <w:t xml:space="preserve"> yra registruotas Lietuvos Respublikos teisės aktų nustatyta tvarka;</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F1108" w:rsidRPr="006F1108">
        <w:rPr>
          <w:rFonts w:ascii="Times New Roman" w:eastAsia="Times New Roman" w:hAnsi="Times New Roman" w:cs="Times New Roman"/>
          <w:sz w:val="24"/>
          <w:szCs w:val="24"/>
        </w:rPr>
        <w:t>.3. pareiškėjas veikia VVG teritorijoje;</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F1108" w:rsidRPr="006F1108">
        <w:rPr>
          <w:rFonts w:ascii="Times New Roman" w:eastAsia="Times New Roman" w:hAnsi="Times New Roman" w:cs="Times New Roman"/>
          <w:sz w:val="24"/>
          <w:szCs w:val="24"/>
        </w:rPr>
        <w:t xml:space="preserve">4. pareiškėjas užtikrina tinkamą vietos projekto finansavimo šaltinį (taikoma, kai pareiškėjas prie vietos projekto įgyvendinimo numato prisidėti piniginiu įnašu) – skolintas lėšas, paramos lėšas. Skolintos lėšos grindžiamos su paramos paraiška pateikiant dokumentus, </w:t>
      </w:r>
      <w:r w:rsidR="006F1108" w:rsidRPr="006F1108">
        <w:rPr>
          <w:rFonts w:ascii="Times New Roman" w:eastAsia="Times New Roman" w:hAnsi="Times New Roman" w:cs="TimesLT"/>
          <w:color w:val="000000"/>
          <w:spacing w:val="-4"/>
          <w:sz w:val="24"/>
          <w:szCs w:val="24"/>
        </w:rPr>
        <w:t>kuriais įrodoma</w:t>
      </w:r>
      <w:r w:rsidR="006F1108" w:rsidRPr="006F1108">
        <w:rPr>
          <w:rFonts w:ascii="Times New Roman" w:eastAsia="Times New Roman" w:hAnsi="Times New Roman" w:cs="TimesLT"/>
          <w:color w:val="000000"/>
          <w:spacing w:val="-4"/>
          <w:sz w:val="20"/>
          <w:szCs w:val="20"/>
        </w:rPr>
        <w:t xml:space="preserve"> </w:t>
      </w:r>
      <w:r w:rsidR="006F1108" w:rsidRPr="006F1108">
        <w:rPr>
          <w:rFonts w:ascii="Times New Roman" w:eastAsia="Times New Roman" w:hAnsi="Times New Roman" w:cs="Times New Roman"/>
          <w:sz w:val="24"/>
          <w:szCs w:val="24"/>
        </w:rPr>
        <w:t>paskolos suteikimo galimybė (atitiktis šiam kriterijui gali būti tikslinama paramos paraiškos vertinimo metu). Iki pirmojo mokėjimo prašymo pateikimo, jei projektas ar projekto dalis įgyvendinama skolintomis lėšomis, pareiškėjas turi pateikti paskolos sutartį</w:t>
      </w:r>
      <w:r w:rsidR="006F1108" w:rsidRPr="006F1108">
        <w:rPr>
          <w:rFonts w:ascii="Times New Roman" w:eastAsia="Times New Roman" w:hAnsi="Times New Roman" w:cs="Times New Roman"/>
          <w:b/>
          <w:bCs/>
          <w:sz w:val="24"/>
          <w:szCs w:val="24"/>
        </w:rPr>
        <w:t xml:space="preserve"> </w:t>
      </w:r>
      <w:r w:rsidR="006F1108" w:rsidRPr="006F1108">
        <w:rPr>
          <w:rFonts w:ascii="Times New Roman" w:eastAsia="Times New Roman" w:hAnsi="Times New Roman" w:cs="Times New Roman"/>
          <w:sz w:val="24"/>
          <w:szCs w:val="24"/>
        </w:rPr>
        <w:t>arba raštu patvirtinti, kad projektą ar atitinkamą projekto dalį įgyvendins nuosavomis lėšomis. Agentūra ir VVG neatsako už kreditoriaus turimų lėšų patikimumą, realumą, prievolių vykdymą Lietuvos Respublikos teisės aktų nustatyta tvarka bei už kreditoriaus ir paskolos gavėjo įsipareigojimų nevykdymą;</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F1108" w:rsidRPr="006F1108">
        <w:rPr>
          <w:rFonts w:ascii="Times New Roman" w:eastAsia="Times New Roman" w:hAnsi="Times New Roman" w:cs="Times New Roman"/>
          <w:sz w:val="24"/>
          <w:szCs w:val="24"/>
        </w:rPr>
        <w:t>.5. pareiškėjas tvarko buhalterinę apskaitą Lietuvos Respublikos teisės aktų nustatyta tvarka;</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9</w:t>
      </w:r>
      <w:r w:rsidR="006F1108" w:rsidRPr="006F1108">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6</w:t>
      </w:r>
      <w:r w:rsidR="006F1108" w:rsidRPr="006F1108">
        <w:rPr>
          <w:rFonts w:ascii="Times New Roman" w:eastAsia="Times New Roman" w:hAnsi="Times New Roman" w:cs="Times New Roman"/>
          <w:spacing w:val="-2"/>
          <w:sz w:val="24"/>
          <w:szCs w:val="24"/>
        </w:rPr>
        <w:t>. pareiškėjas įsipareigoja be rašytinio strategijos vykdytojo ir Agentūros sutikimo mažiausiai 5 (penkerius) metus nuo vietos projekto vykdymo sutarties pasirašymo dienos nedaryti esminio projekte numatytos veiklos pakeitimo, kuris:</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9.6</w:t>
      </w:r>
      <w:r w:rsidR="006F1108" w:rsidRPr="006F1108">
        <w:rPr>
          <w:rFonts w:ascii="Times New Roman" w:eastAsia="Times New Roman" w:hAnsi="Times New Roman" w:cs="Times New Roman"/>
          <w:spacing w:val="-4"/>
          <w:sz w:val="24"/>
          <w:szCs w:val="24"/>
        </w:rPr>
        <w:t>.1. paveiktų jos pobūdį ir sąlygas arba suteiktų pernelyg didelį pranašumą privačiam ar viešajam juridiniam asmeniui;</w:t>
      </w:r>
    </w:p>
    <w:p w:rsidR="006F1108" w:rsidRPr="006F1108" w:rsidRDefault="00726A1A"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6F1108" w:rsidRPr="006F1108">
        <w:rPr>
          <w:rFonts w:ascii="Times New Roman" w:eastAsia="Times New Roman" w:hAnsi="Times New Roman" w:cs="Times New Roman"/>
          <w:sz w:val="24"/>
          <w:szCs w:val="24"/>
        </w:rPr>
        <w:t>.2. įvyktų dėl paramos lėšomis įgyto turto nuosavybės pobūdžio pasikeitimo arba dėl gamybinės veiklos nutraukimo ar perkėlimo į kitą vietą.</w:t>
      </w:r>
    </w:p>
    <w:p w:rsidR="006F1108" w:rsidRPr="006F1108" w:rsidRDefault="006F1108" w:rsidP="00726A1A">
      <w:pPr>
        <w:spacing w:after="0" w:line="240" w:lineRule="auto"/>
        <w:ind w:firstLine="84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w:t>
      </w:r>
    </w:p>
    <w:p w:rsidR="006F1108" w:rsidRPr="006F1108"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3" w:name="_Toc213568172"/>
      <w:bookmarkStart w:id="14" w:name="_Toc213568805"/>
      <w:r w:rsidRPr="006F1108">
        <w:rPr>
          <w:rFonts w:ascii="Times New Roman" w:eastAsia="Times New Roman" w:hAnsi="Times New Roman" w:cs="Times New Roman"/>
          <w:b/>
          <w:bCs/>
          <w:kern w:val="36"/>
          <w:sz w:val="24"/>
          <w:szCs w:val="24"/>
          <w:lang w:eastAsia="lt-LT"/>
        </w:rPr>
        <w:t xml:space="preserve">V. NETINKAMI PAREIŠKĖJAI </w:t>
      </w:r>
      <w:bookmarkEnd w:id="13"/>
      <w:bookmarkEnd w:id="14"/>
    </w:p>
    <w:p w:rsidR="006F1108" w:rsidRPr="006F1108" w:rsidRDefault="006F1108" w:rsidP="006F1108">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6F1108" w:rsidRPr="006F1108" w:rsidRDefault="00726A1A" w:rsidP="006F1108">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F1108" w:rsidRPr="006F1108">
        <w:rPr>
          <w:rFonts w:ascii="Times New Roman" w:eastAsia="Times New Roman" w:hAnsi="Times New Roman" w:cs="Times New Roman"/>
          <w:sz w:val="24"/>
          <w:szCs w:val="24"/>
          <w:lang w:eastAsia="lt-LT"/>
        </w:rPr>
        <w:t>. Pareiškėjas laikomas netinkamu paramai gauti, jeigu:</w:t>
      </w:r>
    </w:p>
    <w:p w:rsidR="006F1108" w:rsidRPr="006F1108" w:rsidRDefault="008756D9" w:rsidP="006F1108">
      <w:pPr>
        <w:tabs>
          <w:tab w:val="left" w:pos="1134"/>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F1108" w:rsidRPr="006F1108">
        <w:rPr>
          <w:rFonts w:ascii="Times New Roman" w:eastAsia="Times New Roman" w:hAnsi="Times New Roman" w:cs="Times New Roman"/>
          <w:sz w:val="24"/>
          <w:szCs w:val="24"/>
          <w:lang w:eastAsia="lt-LT"/>
        </w:rPr>
        <w:t>.1. ne</w:t>
      </w:r>
      <w:r>
        <w:rPr>
          <w:rFonts w:ascii="Times New Roman" w:eastAsia="Times New Roman" w:hAnsi="Times New Roman" w:cs="Times New Roman"/>
          <w:sz w:val="24"/>
          <w:szCs w:val="24"/>
          <w:lang w:eastAsia="lt-LT"/>
        </w:rPr>
        <w:t xml:space="preserve">atitinka šių Taisyklių 8–9 </w:t>
      </w:r>
      <w:r w:rsidR="006F1108" w:rsidRPr="006F1108">
        <w:rPr>
          <w:rFonts w:ascii="Times New Roman" w:eastAsia="Times New Roman" w:hAnsi="Times New Roman" w:cs="Times New Roman"/>
          <w:sz w:val="24"/>
          <w:szCs w:val="24"/>
          <w:lang w:eastAsia="lt-LT"/>
        </w:rPr>
        <w:t xml:space="preserve"> punktų nuostatų;</w:t>
      </w:r>
    </w:p>
    <w:p w:rsidR="006F1108" w:rsidRPr="006F1108" w:rsidRDefault="006F1108" w:rsidP="006F1108">
      <w:pPr>
        <w:tabs>
          <w:tab w:val="left" w:pos="1260"/>
          <w:tab w:val="left" w:pos="1440"/>
          <w:tab w:val="left" w:pos="1620"/>
          <w:tab w:val="left" w:pos="1800"/>
        </w:tabs>
        <w:autoSpaceDE w:val="0"/>
        <w:autoSpaceDN w:val="0"/>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1</w:t>
      </w:r>
      <w:r w:rsidR="008756D9">
        <w:rPr>
          <w:rFonts w:ascii="Times New Roman" w:eastAsia="Times New Roman" w:hAnsi="Times New Roman" w:cs="Times New Roman"/>
          <w:sz w:val="24"/>
          <w:szCs w:val="24"/>
          <w:lang w:eastAsia="lt-LT"/>
        </w:rPr>
        <w:t>0</w:t>
      </w:r>
      <w:r w:rsidRPr="006F1108">
        <w:rPr>
          <w:rFonts w:ascii="Times New Roman" w:eastAsia="Times New Roman" w:hAnsi="Times New Roman" w:cs="Times New Roman"/>
          <w:sz w:val="24"/>
          <w:szCs w:val="24"/>
          <w:lang w:eastAsia="lt-LT"/>
        </w:rPr>
        <w:t>.2. pareiškėjas vietos projekto paraiškoje, pridedamuose arba pagal paklausimą pateiktuose dokumentuose pateikė neteisingą informaciją;</w:t>
      </w:r>
    </w:p>
    <w:p w:rsidR="006F1108" w:rsidRPr="006F1108" w:rsidRDefault="008756D9" w:rsidP="006F1108">
      <w:pPr>
        <w:tabs>
          <w:tab w:val="left" w:pos="1260"/>
          <w:tab w:val="left" w:pos="1440"/>
          <w:tab w:val="left" w:pos="1620"/>
          <w:tab w:val="left" w:pos="1800"/>
        </w:tabs>
        <w:autoSpaceDE w:val="0"/>
        <w:autoSpaceDN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10</w:t>
      </w:r>
      <w:r w:rsidR="006F1108" w:rsidRPr="006F1108">
        <w:rPr>
          <w:rFonts w:ascii="Times New Roman" w:eastAsia="Times New Roman" w:hAnsi="Times New Roman" w:cs="Times New Roman"/>
          <w:sz w:val="24"/>
          <w:szCs w:val="24"/>
          <w:lang w:eastAsia="lt-LT"/>
        </w:rPr>
        <w:t>.3. yra priimtas galutinis sprendim</w:t>
      </w:r>
      <w:r w:rsidR="008240F5">
        <w:rPr>
          <w:rFonts w:ascii="Times New Roman" w:eastAsia="Times New Roman" w:hAnsi="Times New Roman" w:cs="Times New Roman"/>
          <w:sz w:val="24"/>
          <w:szCs w:val="24"/>
          <w:lang w:eastAsia="lt-LT"/>
        </w:rPr>
        <w:t>as dėl pareiškėjo</w:t>
      </w:r>
      <w:r w:rsidR="006F1108" w:rsidRPr="006F1108">
        <w:rPr>
          <w:rFonts w:ascii="Times New Roman" w:eastAsia="Times New Roman" w:hAnsi="Times New Roman" w:cs="Times New Roman"/>
          <w:sz w:val="24"/>
          <w:szCs w:val="24"/>
          <w:lang w:eastAsia="lt-LT"/>
        </w:rPr>
        <w:t>:</w:t>
      </w:r>
    </w:p>
    <w:p w:rsidR="006F1108" w:rsidRPr="006F1108" w:rsidRDefault="008756D9" w:rsidP="006F1108">
      <w:pPr>
        <w:suppressAutoHyphens/>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10</w:t>
      </w:r>
      <w:r w:rsidR="006F1108" w:rsidRPr="006F1108">
        <w:rPr>
          <w:rFonts w:ascii="Times New Roman" w:eastAsia="Times New Roman" w:hAnsi="Times New Roman" w:cs="Times New Roman"/>
          <w:sz w:val="24"/>
          <w:szCs w:val="24"/>
          <w:lang w:eastAsia="lt-LT"/>
        </w:rPr>
        <w:t>.3.1.  ketinusio gauti arba gavusio paramą iš SAPARD, Europos žemės ūkio orientavimo ir garantijų fondo, EŽŪFKP, Žuvininkystės orientavimo finansinio instrumento, Europos žuvininkystės fondo ir (arba) Lietuvos Respublikos valstybės biudžeto lėšų, paramos gavimo ir naudojimo sąlygų pažeidimo. Tokiu atveju pareiškėjas neturi teisės gauti paramos vienerius</w:t>
      </w:r>
      <w:r w:rsidR="006F1108" w:rsidRPr="006F1108">
        <w:rPr>
          <w:rFonts w:ascii="Arial" w:eastAsia="Times New Roman" w:hAnsi="Arial" w:cs="Arial"/>
          <w:sz w:val="18"/>
          <w:szCs w:val="18"/>
          <w:lang w:eastAsia="lt-LT"/>
        </w:rPr>
        <w:t xml:space="preserve"> </w:t>
      </w:r>
      <w:r w:rsidR="006F1108" w:rsidRPr="006F1108">
        <w:rPr>
          <w:rFonts w:ascii="Times New Roman" w:eastAsia="Times New Roman" w:hAnsi="Times New Roman" w:cs="Times New Roman"/>
          <w:sz w:val="24"/>
          <w:szCs w:val="24"/>
          <w:lang w:eastAsia="lt-LT"/>
        </w:rPr>
        <w:t>metus;</w:t>
      </w:r>
    </w:p>
    <w:p w:rsidR="006F1108" w:rsidRPr="006F1108" w:rsidRDefault="008756D9" w:rsidP="006F1108">
      <w:pPr>
        <w:suppressAutoHyphens/>
        <w:spacing w:after="0" w:line="240" w:lineRule="auto"/>
        <w:jc w:val="both"/>
        <w:textAlignment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10</w:t>
      </w:r>
      <w:r w:rsidR="006F1108" w:rsidRPr="006F1108">
        <w:rPr>
          <w:rFonts w:ascii="Times New Roman" w:eastAsia="SimSun" w:hAnsi="Times New Roman" w:cs="Times New Roman"/>
          <w:sz w:val="24"/>
          <w:szCs w:val="24"/>
          <w:lang w:eastAsia="zh-CN"/>
        </w:rPr>
        <w:t xml:space="preserve">.3.2. paramos mokėjimo nutraukimo dėl padaryto pažeidimo. </w:t>
      </w:r>
      <w:r w:rsidR="006F1108" w:rsidRPr="006F1108">
        <w:rPr>
          <w:rFonts w:ascii="Times New Roman" w:eastAsia="Times New Roman" w:hAnsi="Times New Roman" w:cs="Times New Roman"/>
          <w:sz w:val="24"/>
          <w:szCs w:val="24"/>
          <w:lang w:eastAsia="lt-LT"/>
        </w:rPr>
        <w:t>Tokiu atveju pareiškė</w:t>
      </w:r>
      <w:r>
        <w:rPr>
          <w:rFonts w:ascii="Times New Roman" w:eastAsia="Times New Roman" w:hAnsi="Times New Roman" w:cs="Times New Roman"/>
          <w:sz w:val="24"/>
          <w:szCs w:val="24"/>
          <w:lang w:eastAsia="lt-LT"/>
        </w:rPr>
        <w:t xml:space="preserve">jas </w:t>
      </w:r>
      <w:r w:rsidR="006F1108" w:rsidRPr="006F1108">
        <w:rPr>
          <w:rFonts w:ascii="Times New Roman" w:eastAsia="Times New Roman" w:hAnsi="Times New Roman" w:cs="Times New Roman"/>
          <w:sz w:val="24"/>
          <w:szCs w:val="24"/>
          <w:lang w:eastAsia="lt-LT"/>
        </w:rPr>
        <w:t xml:space="preserve"> neturi teisės gauti paramos vienerius metus</w:t>
      </w:r>
      <w:r w:rsidR="006F1108" w:rsidRPr="006F1108">
        <w:rPr>
          <w:rFonts w:ascii="Times New Roman" w:eastAsia="SimSun" w:hAnsi="Times New Roman" w:cs="Times New Roman"/>
          <w:sz w:val="24"/>
          <w:szCs w:val="24"/>
          <w:lang w:eastAsia="zh-CN"/>
        </w:rPr>
        <w:t>;</w:t>
      </w:r>
    </w:p>
    <w:p w:rsidR="006F1108" w:rsidRPr="006F1108" w:rsidRDefault="008756D9" w:rsidP="006F1108">
      <w:pPr>
        <w:spacing w:after="0" w:line="240" w:lineRule="auto"/>
        <w:ind w:firstLine="90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006F1108" w:rsidRPr="006F1108">
        <w:rPr>
          <w:rFonts w:ascii="Times New Roman" w:eastAsia="SimSun" w:hAnsi="Times New Roman" w:cs="Times New Roman"/>
          <w:sz w:val="24"/>
          <w:szCs w:val="24"/>
          <w:lang w:eastAsia="zh-CN"/>
        </w:rPr>
        <w:t xml:space="preserve">.3.3. įvykdytos nusikalstamos veikos ar administracinės teisės pažeidimo, susijusio su parama. </w:t>
      </w:r>
      <w:r w:rsidR="006F1108" w:rsidRPr="006F1108">
        <w:rPr>
          <w:rFonts w:ascii="Times New Roman" w:eastAsia="Times New Roman" w:hAnsi="Times New Roman" w:cs="Times New Roman"/>
          <w:sz w:val="24"/>
          <w:szCs w:val="24"/>
          <w:lang w:eastAsia="lt-LT"/>
        </w:rPr>
        <w:t>Tokiu atveju pareiškėjas neturi teisės gauti paramos dvejus metus</w:t>
      </w:r>
      <w:r w:rsidR="006F1108" w:rsidRPr="006F1108">
        <w:rPr>
          <w:rFonts w:ascii="Times New Roman" w:eastAsia="SimSun" w:hAnsi="Times New Roman" w:cs="Times New Roman"/>
          <w:sz w:val="24"/>
          <w:szCs w:val="24"/>
          <w:lang w:eastAsia="zh-CN"/>
        </w:rPr>
        <w:t>;</w:t>
      </w:r>
    </w:p>
    <w:p w:rsidR="006F1108" w:rsidRPr="006F1108" w:rsidRDefault="008756D9"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F1108" w:rsidRPr="006F1108">
        <w:rPr>
          <w:rFonts w:ascii="Times New Roman" w:eastAsia="Times New Roman" w:hAnsi="Times New Roman" w:cs="Times New Roman"/>
          <w:sz w:val="24"/>
          <w:szCs w:val="24"/>
          <w:lang w:eastAsia="lt-LT"/>
        </w:rPr>
        <w:t>.4. pareiškėjas, siekdamas palankaus sprendimo, bandė daryti įtaką strategijos vykdytojui, vietos projekto vertinimą atliekantiems asmenims, vietos projektų atrankos komitetui, sprendimą dėl lėšų vietos projektui įgyvendinti skyrimo priimančiam strategijos vykdytojo valdymo organui vietos projektų vertinimo, atrankos proceso metu arba Agentūrai sprendimo skirti lėšas vietos projektui įgyvendinti tvirtinimo metu;</w:t>
      </w:r>
    </w:p>
    <w:p w:rsidR="006F1108" w:rsidRPr="006F1108" w:rsidRDefault="008756D9" w:rsidP="006F1108">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F1108" w:rsidRPr="006F1108">
        <w:rPr>
          <w:rFonts w:ascii="Times New Roman" w:eastAsia="Times New Roman" w:hAnsi="Times New Roman" w:cs="Times New Roman"/>
          <w:sz w:val="24"/>
          <w:szCs w:val="24"/>
          <w:lang w:eastAsia="lt-LT"/>
        </w:rPr>
        <w:t>.5. pareiškėjas dėl subjektyvių priežasčių nevykdo ankstesniajame projekte užsibrėžtų tikslų ir priežiūros rodiklių (tokiu atveju pareiškėjas arba partneris netenka teisės kreiptis paramos pagal Programos investicines priemones ir pagal Programos krypties „</w:t>
      </w:r>
      <w:r w:rsidR="006F1108" w:rsidRPr="006F1108">
        <w:rPr>
          <w:rFonts w:ascii="Times New Roman" w:eastAsia="Times New Roman" w:hAnsi="Times New Roman" w:cs="Times New Roman"/>
          <w:i/>
          <w:iCs/>
          <w:sz w:val="24"/>
          <w:szCs w:val="24"/>
          <w:lang w:eastAsia="lt-LT"/>
        </w:rPr>
        <w:t xml:space="preserve">LEADER </w:t>
      </w:r>
      <w:r w:rsidR="006F1108" w:rsidRPr="006F1108">
        <w:rPr>
          <w:rFonts w:ascii="Times New Roman" w:eastAsia="Times New Roman" w:hAnsi="Times New Roman" w:cs="Times New Roman"/>
          <w:sz w:val="24"/>
          <w:szCs w:val="24"/>
          <w:lang w:eastAsia="lt-LT"/>
        </w:rPr>
        <w:t>metodo įgyvendinimas“ priemonę „Vietos plėtros strategijų įgyvendinimas“ atrinktas strategijas) iki tol, kol nebus pašalinti veiklos trūkumai;</w:t>
      </w:r>
    </w:p>
    <w:p w:rsidR="006F1108" w:rsidRPr="006F1108" w:rsidRDefault="008756D9"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F1108" w:rsidRPr="006F1108">
        <w:rPr>
          <w:rFonts w:ascii="Times New Roman" w:eastAsia="Times New Roman" w:hAnsi="Times New Roman" w:cs="Times New Roman"/>
          <w:sz w:val="24"/>
          <w:szCs w:val="24"/>
        </w:rPr>
        <w:t>.6. pareiškėjui yra iškelta byla dėl bankroto arba jis yra likviduojamas.</w:t>
      </w:r>
    </w:p>
    <w:p w:rsidR="006F1108" w:rsidRPr="006F1108" w:rsidRDefault="008756D9" w:rsidP="006F1108">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11. 10</w:t>
      </w:r>
      <w:r w:rsidR="006F1108" w:rsidRPr="006F1108">
        <w:rPr>
          <w:rFonts w:ascii="Times New Roman" w:eastAsia="Times New Roman" w:hAnsi="Times New Roman" w:cs="Times New Roman"/>
          <w:sz w:val="24"/>
          <w:szCs w:val="24"/>
          <w:lang w:eastAsia="lt-LT"/>
        </w:rPr>
        <w:t xml:space="preserve">.3.1 punkto nuostatos netaikomos, kai pareiškėjo padarytas ir užregistruotas pažeidimas neturėjo ar neturi neigiamos įtakos viešiesiems finansams, projekto rezultatams ir tikslams pasiekti. Strategijos vykdytojas, nustatęs, kad paraišką pateikė pareiškėjas, dėl kurio yra priimtas galutinis sprendimas, nurodytas </w:t>
      </w:r>
      <w:r w:rsidR="008240F5" w:rsidRPr="008240F5">
        <w:rPr>
          <w:rFonts w:ascii="Times New Roman" w:eastAsia="Times New Roman" w:hAnsi="Times New Roman" w:cs="Times New Roman"/>
          <w:sz w:val="24"/>
          <w:szCs w:val="24"/>
          <w:lang w:eastAsia="lt-LT"/>
        </w:rPr>
        <w:t>10</w:t>
      </w:r>
      <w:r w:rsidR="006F1108" w:rsidRPr="008240F5">
        <w:rPr>
          <w:rFonts w:ascii="Times New Roman" w:eastAsia="Times New Roman" w:hAnsi="Times New Roman" w:cs="Times New Roman"/>
          <w:sz w:val="24"/>
          <w:szCs w:val="24"/>
          <w:lang w:eastAsia="lt-LT"/>
        </w:rPr>
        <w:t>.3.1 punkte</w:t>
      </w:r>
      <w:r w:rsidR="006F1108" w:rsidRPr="006F1108">
        <w:rPr>
          <w:rFonts w:ascii="Times New Roman" w:eastAsia="Times New Roman" w:hAnsi="Times New Roman" w:cs="Times New Roman"/>
          <w:sz w:val="24"/>
          <w:szCs w:val="24"/>
          <w:lang w:eastAsia="lt-LT"/>
        </w:rPr>
        <w:t>, apie tai informuoja Agentūrą. Agentūra, Agentūros nustatyta tvarka įvertinusi pažeidimo poveikį viešiesiems finansams, projekto rezultatams ir tikslams pasiekti, nustato, ar pareiškėjui taikyti apribojimą ar ne. Pažeidimo poveikio viešiesiems finansams, projekto rezultatams ir tikslams vertinimas atliekamas Agentūros sudarytoje komisijoje. Atlikusi vertinimą, apie priimtą sprendimą Agentūra raštu informuoja strategijos vykdytoją.</w:t>
      </w:r>
    </w:p>
    <w:p w:rsidR="006F1108" w:rsidRPr="006F1108" w:rsidRDefault="006F1108" w:rsidP="006F1108">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p>
    <w:p w:rsidR="006F1108" w:rsidRPr="00A04A50"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5" w:name="_Toc213568173"/>
      <w:bookmarkStart w:id="16" w:name="_Toc213568806"/>
      <w:r w:rsidRPr="00A04A50">
        <w:rPr>
          <w:rFonts w:ascii="Times New Roman" w:eastAsia="Times New Roman" w:hAnsi="Times New Roman" w:cs="Times New Roman"/>
          <w:b/>
          <w:bCs/>
          <w:kern w:val="36"/>
          <w:sz w:val="24"/>
          <w:szCs w:val="24"/>
          <w:lang w:eastAsia="lt-LT"/>
        </w:rPr>
        <w:t xml:space="preserve">VI. VIETOS PROJEKTO TINKAMUMO </w:t>
      </w:r>
      <w:bookmarkEnd w:id="15"/>
      <w:bookmarkEnd w:id="16"/>
      <w:r w:rsidRPr="00A04A50">
        <w:rPr>
          <w:rFonts w:ascii="Times New Roman" w:eastAsia="Times New Roman" w:hAnsi="Times New Roman" w:cs="Times New Roman"/>
          <w:b/>
          <w:bCs/>
          <w:kern w:val="36"/>
          <w:sz w:val="24"/>
          <w:szCs w:val="24"/>
          <w:lang w:eastAsia="lt-LT"/>
        </w:rPr>
        <w:t>REIKALAVIMAI</w:t>
      </w:r>
    </w:p>
    <w:p w:rsidR="006F1108" w:rsidRPr="00A04A50" w:rsidRDefault="006F1108" w:rsidP="006F1108">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b/>
          <w:bCs/>
          <w:sz w:val="24"/>
          <w:szCs w:val="24"/>
          <w:lang w:eastAsia="lt-LT"/>
        </w:rPr>
      </w:pPr>
    </w:p>
    <w:p w:rsidR="006F1108" w:rsidRPr="00A04A50" w:rsidRDefault="008756D9" w:rsidP="006F1108">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A04A50">
        <w:rPr>
          <w:rFonts w:ascii="Times New Roman" w:eastAsia="Times New Roman" w:hAnsi="Times New Roman" w:cs="Times New Roman"/>
          <w:sz w:val="24"/>
          <w:szCs w:val="24"/>
          <w:lang w:eastAsia="lt-LT"/>
        </w:rPr>
        <w:t>12</w:t>
      </w:r>
      <w:r w:rsidR="006F1108" w:rsidRPr="00A04A50">
        <w:rPr>
          <w:rFonts w:ascii="Times New Roman" w:eastAsia="Times New Roman" w:hAnsi="Times New Roman" w:cs="Times New Roman"/>
          <w:sz w:val="24"/>
          <w:szCs w:val="24"/>
          <w:lang w:eastAsia="lt-LT"/>
        </w:rPr>
        <w:t>. Vietos projektui, teikiamam strategijos vykdytojui, taikomi bent šie tinkamumo reikalavimai:</w:t>
      </w:r>
    </w:p>
    <w:p w:rsidR="006F1108" w:rsidRPr="00A04A50" w:rsidRDefault="008240F5" w:rsidP="006F1108">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A04A50">
        <w:rPr>
          <w:rFonts w:ascii="Times New Roman" w:eastAsia="Times New Roman" w:hAnsi="Times New Roman" w:cs="Times New Roman"/>
          <w:sz w:val="24"/>
          <w:szCs w:val="24"/>
          <w:lang w:eastAsia="lt-LT"/>
        </w:rPr>
        <w:t>12</w:t>
      </w:r>
      <w:r w:rsidR="006F1108" w:rsidRPr="00A04A50">
        <w:rPr>
          <w:rFonts w:ascii="Times New Roman" w:eastAsia="Times New Roman" w:hAnsi="Times New Roman" w:cs="Times New Roman"/>
          <w:sz w:val="24"/>
          <w:szCs w:val="24"/>
          <w:lang w:eastAsia="lt-LT"/>
        </w:rPr>
        <w:t>.1.</w:t>
      </w:r>
      <w:r w:rsidR="006F1108" w:rsidRPr="00A04A50">
        <w:rPr>
          <w:rFonts w:ascii="Times New Roman" w:eastAsia="Times New Roman" w:hAnsi="Times New Roman" w:cs="Times New Roman"/>
          <w:sz w:val="24"/>
          <w:szCs w:val="24"/>
          <w:lang w:eastAsia="lt-LT"/>
        </w:rPr>
        <w:tab/>
        <w:t>vietos projektas atitinka strategijos, priemonės ir veiklos srities (kai jos išskiriamos) tikslus;</w:t>
      </w:r>
    </w:p>
    <w:p w:rsidR="006F1108" w:rsidRPr="00A04A50" w:rsidRDefault="008240F5" w:rsidP="006F1108">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A04A50">
        <w:rPr>
          <w:rFonts w:ascii="Times New Roman" w:eastAsia="Times New Roman" w:hAnsi="Times New Roman" w:cs="Times New Roman"/>
          <w:sz w:val="24"/>
          <w:szCs w:val="24"/>
          <w:lang w:eastAsia="lt-LT"/>
        </w:rPr>
        <w:t>12</w:t>
      </w:r>
      <w:r w:rsidR="006F1108" w:rsidRPr="00A04A50">
        <w:rPr>
          <w:rFonts w:ascii="Times New Roman" w:eastAsia="Times New Roman" w:hAnsi="Times New Roman" w:cs="Times New Roman"/>
          <w:sz w:val="24"/>
          <w:szCs w:val="24"/>
          <w:lang w:eastAsia="lt-LT"/>
        </w:rPr>
        <w:t>.2.</w:t>
      </w:r>
      <w:r w:rsidR="006F1108" w:rsidRPr="00A04A50">
        <w:rPr>
          <w:rFonts w:ascii="Times New Roman" w:eastAsia="Times New Roman" w:hAnsi="Times New Roman" w:cs="Times New Roman"/>
          <w:sz w:val="24"/>
          <w:szCs w:val="24"/>
          <w:lang w:eastAsia="lt-LT"/>
        </w:rPr>
        <w:tab/>
        <w:t>vietos projektas nepažeidžia ES horizontaliųjų sričių: darnaus vystymo, lygių galimybių, regioninės plėtros, informacinės visuomenės;</w:t>
      </w:r>
    </w:p>
    <w:p w:rsidR="006F1108" w:rsidRPr="00A04A50" w:rsidRDefault="006F1108"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w:t>
      </w:r>
      <w:r w:rsidR="008240F5" w:rsidRPr="00A04A50">
        <w:rPr>
          <w:rFonts w:ascii="Times New Roman" w:eastAsia="Times New Roman" w:hAnsi="Times New Roman" w:cs="Times New Roman"/>
          <w:sz w:val="24"/>
          <w:szCs w:val="24"/>
        </w:rPr>
        <w:t>2.3</w:t>
      </w:r>
      <w:r w:rsidRPr="00A04A50">
        <w:rPr>
          <w:rFonts w:ascii="Times New Roman" w:eastAsia="Times New Roman" w:hAnsi="Times New Roman" w:cs="Times New Roman"/>
          <w:sz w:val="24"/>
          <w:szCs w:val="24"/>
        </w:rPr>
        <w:t>. pagrįsta, kad vietos projektas, be jam įgyvendinti skirtų lėšų, negalėtų būti įgyvendintas tokios pat apimties, per tokį pat laikotarpį ir tokios pat kokybės;</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12.4</w:t>
      </w:r>
      <w:r w:rsidR="006F1108" w:rsidRPr="00A04A50">
        <w:rPr>
          <w:rFonts w:ascii="Times New Roman" w:eastAsia="Times New Roman" w:hAnsi="Times New Roman" w:cs="Times New Roman"/>
          <w:sz w:val="24"/>
          <w:szCs w:val="24"/>
        </w:rPr>
        <w:t>. vietos projekto paraiškoje numatytos tinkamos finansuoti vietos projekto išlaidos nebuvo, nėra ir nebus finansuojamos iš kitų nacionalinių programų ir ES fondų;</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 vietos projektas nesusijęs su šiomis veiklos sritimis:</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.1. alkoholinių gėrimų gamyba;</w:t>
      </w:r>
    </w:p>
    <w:p w:rsidR="006F1108" w:rsidRPr="00A04A50" w:rsidRDefault="006F1108"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w:t>
      </w:r>
      <w:r w:rsidR="008240F5" w:rsidRPr="00A04A50">
        <w:rPr>
          <w:rFonts w:ascii="Times New Roman" w:eastAsia="Times New Roman" w:hAnsi="Times New Roman" w:cs="Times New Roman"/>
          <w:sz w:val="24"/>
          <w:szCs w:val="24"/>
        </w:rPr>
        <w:t>2.5</w:t>
      </w:r>
      <w:r w:rsidRPr="00A04A50">
        <w:rPr>
          <w:rFonts w:ascii="Times New Roman" w:eastAsia="Times New Roman" w:hAnsi="Times New Roman" w:cs="Times New Roman"/>
          <w:sz w:val="24"/>
          <w:szCs w:val="24"/>
        </w:rPr>
        <w:t>.2. tabako gaminių gamyba;</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.3. ginklų ir šaudmenų gamyba;</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.4. azartinių lošimų ir lažybų organizavimu;</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.5. didmenine ir mažmenine prekyba;</w:t>
      </w:r>
    </w:p>
    <w:p w:rsidR="006F1108" w:rsidRPr="00A04A50" w:rsidRDefault="006F1108"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w:t>
      </w:r>
      <w:r w:rsidR="008240F5" w:rsidRPr="00A04A50">
        <w:rPr>
          <w:rFonts w:ascii="Times New Roman" w:eastAsia="Times New Roman" w:hAnsi="Times New Roman" w:cs="Times New Roman"/>
          <w:sz w:val="24"/>
          <w:szCs w:val="24"/>
        </w:rPr>
        <w:t>2.5</w:t>
      </w:r>
      <w:r w:rsidRPr="00A04A50">
        <w:rPr>
          <w:rFonts w:ascii="Times New Roman" w:eastAsia="Times New Roman" w:hAnsi="Times New Roman" w:cs="Times New Roman"/>
          <w:sz w:val="24"/>
          <w:szCs w:val="24"/>
        </w:rPr>
        <w:t>.6. finansiniu tarpininkavimu, pagalbine finansinio tarpininkavimo veikla;</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.7. draudimo ir pensijų lėšų kaupimo veikla;</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.8. nekilnojamojo turto operacijomis;</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.9. teisinės veiklos organizavimu;</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12.5</w:t>
      </w:r>
      <w:r w:rsidR="006F1108" w:rsidRPr="00A04A50">
        <w:rPr>
          <w:rFonts w:ascii="Times New Roman" w:eastAsia="Times New Roman" w:hAnsi="Times New Roman" w:cs="Times New Roman"/>
          <w:sz w:val="24"/>
          <w:szCs w:val="24"/>
        </w:rPr>
        <w:t>.10. medžioklės, gaudymo spąstais, medžioklės patirties sklaida ir su tuo susijusiomis paslaugomis;</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12.6</w:t>
      </w:r>
      <w:r w:rsidR="006F1108" w:rsidRPr="00A04A50">
        <w:rPr>
          <w:rFonts w:ascii="Times New Roman" w:eastAsia="Times New Roman" w:hAnsi="Times New Roman" w:cs="Times New Roman"/>
          <w:sz w:val="24"/>
          <w:szCs w:val="24"/>
        </w:rPr>
        <w:t>. viešasis (ne pelno) vietos projektas – tai toks projektas, iš kurio vietos projekto vykdytojas nesiekia gauti pelno, arba gaunamas pelnas investuojamas į projekto veiklos</w:t>
      </w:r>
      <w:r w:rsidR="006F1108" w:rsidRPr="00A04A50">
        <w:rPr>
          <w:rFonts w:ascii="TimesLT" w:eastAsia="Times New Roman" w:hAnsi="TimesLT" w:cs="TimesLT"/>
          <w:sz w:val="24"/>
          <w:szCs w:val="24"/>
        </w:rPr>
        <w:t xml:space="preserve"> </w:t>
      </w:r>
      <w:r w:rsidR="006F1108" w:rsidRPr="00A04A50">
        <w:rPr>
          <w:rFonts w:ascii="Times New Roman" w:eastAsia="Times New Roman" w:hAnsi="Times New Roman" w:cs="Times New Roman"/>
          <w:sz w:val="24"/>
          <w:szCs w:val="24"/>
        </w:rPr>
        <w:t>plėtrą, tęstinumą, o tiesioginiai naudos gavėjai yra kaimo gyventojai (vietos projekto rezultatai prieinami kaimo gyventojams).</w:t>
      </w:r>
    </w:p>
    <w:p w:rsidR="006F1108" w:rsidRPr="00A04A50"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A04A50">
        <w:rPr>
          <w:rFonts w:ascii="Times New Roman" w:eastAsia="Times New Roman" w:hAnsi="Times New Roman" w:cs="Times New Roman"/>
          <w:sz w:val="24"/>
          <w:szCs w:val="24"/>
        </w:rPr>
        <w:t>13</w:t>
      </w:r>
      <w:r w:rsidR="006F1108" w:rsidRPr="00A04A50">
        <w:rPr>
          <w:rFonts w:ascii="Times New Roman" w:eastAsia="Times New Roman" w:hAnsi="Times New Roman" w:cs="Times New Roman"/>
          <w:sz w:val="24"/>
          <w:szCs w:val="24"/>
        </w:rPr>
        <w:t>. Vietos projektas įgyvendinamas strategijos vykdytojo teritorijoje, kaimo vietovėje, Vietos projekto galutiniai naudos gavėjai – strategijos vykdytojo</w:t>
      </w:r>
      <w:r w:rsidR="006F1108" w:rsidRPr="00A04A50">
        <w:rPr>
          <w:rFonts w:ascii="Times New Roman" w:eastAsia="Times New Roman" w:hAnsi="Times New Roman" w:cs="Times New Roman"/>
          <w:b/>
          <w:bCs/>
          <w:sz w:val="24"/>
          <w:szCs w:val="24"/>
        </w:rPr>
        <w:t xml:space="preserve"> </w:t>
      </w:r>
      <w:r w:rsidR="006F1108" w:rsidRPr="00A04A50">
        <w:rPr>
          <w:rFonts w:ascii="Times New Roman" w:eastAsia="Times New Roman" w:hAnsi="Times New Roman" w:cs="Times New Roman"/>
          <w:sz w:val="24"/>
          <w:szCs w:val="24"/>
        </w:rPr>
        <w:t>teritorijos gyventojai (projektams, kurių įgyvendinimo vieta yra savivaldybių centras, parama neskiriama).</w:t>
      </w:r>
    </w:p>
    <w:p w:rsidR="006F1108" w:rsidRPr="006F1108" w:rsidRDefault="008240F5" w:rsidP="006F1108">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i/>
          <w:iCs/>
          <w:sz w:val="24"/>
          <w:szCs w:val="24"/>
          <w:lang w:eastAsia="lt-LT"/>
        </w:rPr>
      </w:pPr>
      <w:r w:rsidRPr="00A04A50">
        <w:rPr>
          <w:rFonts w:ascii="Times New Roman" w:eastAsia="Times New Roman" w:hAnsi="Times New Roman" w:cs="Times New Roman"/>
          <w:sz w:val="24"/>
          <w:szCs w:val="24"/>
          <w:lang w:eastAsia="lt-LT"/>
        </w:rPr>
        <w:t>14</w:t>
      </w:r>
      <w:r w:rsidR="006F1108" w:rsidRPr="00A04A50">
        <w:rPr>
          <w:rFonts w:ascii="Times New Roman" w:eastAsia="Times New Roman" w:hAnsi="Times New Roman" w:cs="Times New Roman"/>
          <w:sz w:val="24"/>
          <w:szCs w:val="24"/>
          <w:lang w:eastAsia="lt-LT"/>
        </w:rPr>
        <w:t>.</w:t>
      </w:r>
      <w:r w:rsidR="006F1108" w:rsidRPr="00A04A50">
        <w:rPr>
          <w:rFonts w:ascii="Times New Roman" w:eastAsia="Times New Roman" w:hAnsi="Times New Roman" w:cs="Times New Roman"/>
          <w:sz w:val="24"/>
          <w:szCs w:val="24"/>
          <w:lang w:eastAsia="lt-LT"/>
        </w:rPr>
        <w:tab/>
      </w:r>
      <w:r w:rsidR="006F1108" w:rsidRPr="00A04A50">
        <w:rPr>
          <w:rFonts w:ascii="Times New Roman" w:eastAsia="Times New Roman" w:hAnsi="Times New Roman" w:cs="Times New Roman"/>
          <w:iCs/>
          <w:sz w:val="24"/>
          <w:szCs w:val="24"/>
          <w:lang w:eastAsia="lt-LT"/>
        </w:rPr>
        <w:t xml:space="preserve">Vietos projektai, teikiami sodininkų arba gyvenamųjų namų </w:t>
      </w:r>
      <w:r w:rsidR="006F1108" w:rsidRPr="006F1108">
        <w:rPr>
          <w:rFonts w:ascii="Times New Roman" w:eastAsia="Times New Roman" w:hAnsi="Times New Roman" w:cs="Times New Roman"/>
          <w:iCs/>
          <w:sz w:val="24"/>
          <w:szCs w:val="24"/>
          <w:lang w:eastAsia="lt-LT"/>
        </w:rPr>
        <w:t>bendrijų nėra galimi.</w:t>
      </w:r>
    </w:p>
    <w:p w:rsidR="006F1108" w:rsidRPr="006F1108" w:rsidRDefault="006F1108" w:rsidP="006F1108">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7" w:name="_Toc213568174"/>
      <w:bookmarkStart w:id="18" w:name="_Toc213568807"/>
      <w:r w:rsidRPr="006F1108">
        <w:rPr>
          <w:rFonts w:ascii="Times New Roman" w:eastAsia="Times New Roman" w:hAnsi="Times New Roman" w:cs="Times New Roman"/>
          <w:b/>
          <w:bCs/>
          <w:kern w:val="36"/>
          <w:sz w:val="24"/>
          <w:szCs w:val="24"/>
          <w:lang w:eastAsia="lt-LT"/>
        </w:rPr>
        <w:t xml:space="preserve">VII. </w:t>
      </w:r>
      <w:r w:rsidRPr="006F1108">
        <w:rPr>
          <w:rFonts w:ascii="Times New Roman" w:eastAsia="Times New Roman" w:hAnsi="Times New Roman" w:cs="Times New Roman"/>
          <w:b/>
          <w:bCs/>
          <w:caps/>
          <w:kern w:val="36"/>
          <w:sz w:val="24"/>
          <w:szCs w:val="24"/>
          <w:lang w:eastAsia="lt-LT"/>
        </w:rPr>
        <w:t>Tinkamos IR NEtinkamos finansuoti IŠLAIDOS</w:t>
      </w:r>
      <w:bookmarkEnd w:id="17"/>
      <w:bookmarkEnd w:id="18"/>
      <w:r w:rsidRPr="006F1108">
        <w:rPr>
          <w:rFonts w:ascii="Times New Roman" w:eastAsia="Times New Roman" w:hAnsi="Times New Roman" w:cs="Times New Roman"/>
          <w:b/>
          <w:bCs/>
          <w:caps/>
          <w:kern w:val="36"/>
          <w:sz w:val="24"/>
          <w:szCs w:val="24"/>
          <w:lang w:eastAsia="lt-LT"/>
        </w:rPr>
        <w:t xml:space="preserve"> ir jų nustatymo tvarka</w:t>
      </w:r>
    </w:p>
    <w:p w:rsidR="006F1108" w:rsidRPr="006F1108"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F1108" w:rsidRPr="006F1108">
        <w:rPr>
          <w:rFonts w:ascii="Times New Roman" w:eastAsia="Times New Roman" w:hAnsi="Times New Roman" w:cs="Times New Roman"/>
          <w:sz w:val="24"/>
          <w:szCs w:val="24"/>
        </w:rPr>
        <w:t>.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w:t>
      </w:r>
      <w:r w:rsidR="006B7648">
        <w:rPr>
          <w:rFonts w:ascii="Times New Roman" w:eastAsia="Times New Roman" w:hAnsi="Times New Roman" w:cs="Times New Roman"/>
          <w:sz w:val="24"/>
          <w:szCs w:val="24"/>
        </w:rPr>
        <w:t>mo tvarka, apibrėžta Taisyklių 20–23</w:t>
      </w:r>
      <w:r w:rsidR="006F1108" w:rsidRPr="006F1108">
        <w:rPr>
          <w:rFonts w:ascii="Times New Roman" w:eastAsia="Times New Roman" w:hAnsi="Times New Roman" w:cs="Times New Roman"/>
          <w:sz w:val="24"/>
          <w:szCs w:val="24"/>
        </w:rPr>
        <w:t xml:space="preserve"> punktuose.</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F1108" w:rsidRPr="006F1108">
        <w:rPr>
          <w:rFonts w:ascii="Times New Roman" w:eastAsia="Times New Roman" w:hAnsi="Times New Roman" w:cs="Times New Roman"/>
          <w:sz w:val="24"/>
          <w:szCs w:val="24"/>
        </w:rPr>
        <w:t>. Tinkamomis vietos projektui finansuoti išlaidomis pripažįstamos išlaidos:</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6F1108" w:rsidRPr="006F1108">
        <w:rPr>
          <w:rFonts w:ascii="Times New Roman" w:eastAsia="Times New Roman" w:hAnsi="Times New Roman" w:cs="Times New Roman"/>
          <w:sz w:val="24"/>
          <w:szCs w:val="24"/>
        </w:rPr>
        <w:t xml:space="preserve">.1. būtinos vietos projektui įgyvendinti, </w:t>
      </w:r>
      <w:r w:rsidR="006F1108" w:rsidRPr="006F1108">
        <w:rPr>
          <w:rFonts w:ascii="Times New Roman" w:eastAsia="Times New Roman" w:hAnsi="Times New Roman" w:cs="TimesLT"/>
          <w:color w:val="000000"/>
          <w:sz w:val="24"/>
          <w:szCs w:val="24"/>
        </w:rPr>
        <w:t xml:space="preserve">realiai suplanuotos įvertinus vidutines rinkos kainas ir atsižvelgiant į numatytus pasiekti vietos projekto rezultatus, </w:t>
      </w:r>
      <w:r w:rsidR="006F1108" w:rsidRPr="006F1108">
        <w:rPr>
          <w:rFonts w:ascii="Times New Roman" w:eastAsia="Times New Roman" w:hAnsi="Times New Roman" w:cs="Times New Roman"/>
          <w:sz w:val="24"/>
          <w:szCs w:val="24"/>
        </w:rPr>
        <w:t>pagrįstos vietos projekto paraiškoje ir numatytos vietos projekto vykdymo sutartyje;</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F1108" w:rsidRPr="006F1108">
        <w:rPr>
          <w:rFonts w:ascii="Times New Roman" w:eastAsia="Times New Roman" w:hAnsi="Times New Roman" w:cs="Times New Roman"/>
          <w:sz w:val="24"/>
          <w:szCs w:val="24"/>
        </w:rPr>
        <w:t>.2. prekių, paslaugų, darbų pirkimai atlikti vadovaujantis VPS administravimo taisyklių nuostatomis;</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F1108" w:rsidRPr="006F1108">
        <w:rPr>
          <w:rFonts w:ascii="Times New Roman" w:eastAsia="Times New Roman" w:hAnsi="Times New Roman" w:cs="Times New Roman"/>
          <w:sz w:val="24"/>
          <w:szCs w:val="24"/>
        </w:rPr>
        <w:t xml:space="preserve">.3. patirtos įgyvendinant vietos projektą, vietos projekto įgyvendinimo laikotarpiu, bet ne vėliau nei iki </w:t>
      </w:r>
      <w:smartTag w:uri="schemas-tilde-lv/tildestengine" w:element="metric2">
        <w:smartTagPr>
          <w:attr w:name="metric_value" w:val="2015"/>
          <w:attr w:name="metric_text" w:val="m"/>
        </w:smartTagPr>
        <w:r w:rsidR="006F1108" w:rsidRPr="006F1108">
          <w:rPr>
            <w:rFonts w:ascii="Times New Roman" w:eastAsia="Times New Roman" w:hAnsi="Times New Roman" w:cs="Times New Roman"/>
            <w:sz w:val="24"/>
            <w:szCs w:val="24"/>
          </w:rPr>
          <w:t>2015 m</w:t>
        </w:r>
      </w:smartTag>
      <w:r w:rsidR="006F1108" w:rsidRPr="006F1108">
        <w:rPr>
          <w:rFonts w:ascii="Times New Roman" w:eastAsia="Times New Roman" w:hAnsi="Times New Roman" w:cs="Times New Roman"/>
          <w:sz w:val="24"/>
          <w:szCs w:val="24"/>
        </w:rPr>
        <w:t>. rugsėjo 1 d., išskyrus</w:t>
      </w:r>
      <w:r w:rsidR="00B85E6B">
        <w:rPr>
          <w:rFonts w:ascii="Times New Roman" w:eastAsia="Times New Roman" w:hAnsi="Times New Roman" w:cs="Times New Roman"/>
          <w:sz w:val="24"/>
          <w:szCs w:val="24"/>
        </w:rPr>
        <w:t xml:space="preserve"> bendrąsias išlaidas</w:t>
      </w:r>
      <w:r w:rsidR="006F1108" w:rsidRPr="006F1108">
        <w:rPr>
          <w:rFonts w:ascii="Times New Roman" w:eastAsia="Times New Roman" w:hAnsi="Times New Roman" w:cs="Times New Roman"/>
          <w:sz w:val="24"/>
          <w:szCs w:val="24"/>
        </w:rPr>
        <w:t xml:space="preserve">. Bendrosios išlaidos, kurios yra tiesiogiai susijusios su vietos projekto parengimu ir įgyvendinimu, gali būti patirtos ne anksčiau kaip </w:t>
      </w:r>
      <w:smartTag w:uri="schemas-tilde-lv/tildestengine" w:element="metric2">
        <w:smartTagPr>
          <w:attr w:name="metric_value" w:val="2007"/>
          <w:attr w:name="metric_text" w:val="m"/>
        </w:smartTagPr>
        <w:r w:rsidR="006F1108" w:rsidRPr="006F1108">
          <w:rPr>
            <w:rFonts w:ascii="Times New Roman" w:eastAsia="Times New Roman" w:hAnsi="Times New Roman" w:cs="Times New Roman"/>
            <w:sz w:val="24"/>
            <w:szCs w:val="24"/>
          </w:rPr>
          <w:t>2007 m</w:t>
        </w:r>
      </w:smartTag>
      <w:r w:rsidR="006F1108" w:rsidRPr="006F1108">
        <w:rPr>
          <w:rFonts w:ascii="Times New Roman" w:eastAsia="Times New Roman" w:hAnsi="Times New Roman" w:cs="Times New Roman"/>
          <w:sz w:val="24"/>
          <w:szCs w:val="24"/>
        </w:rPr>
        <w:t xml:space="preserve">. sausio 1 d. ir ne anksčiau kaip prieš dvejus metus iki paramos paraiškos pateikimo datos. Jeigu lėšos vietos projektui įgyvendinti neskiriamos arba vietos projekto vykdytojo pirkimai, susiję su bendrosiomis išlaidomis, atlikti nesilaikant VPS administravimo taisyklėse nustatytos tvarkos, bendrosios išlaidos nefinansuojamos. Visi su vietos projekto įgyvendinimu susiję išlaidų apmokėjimo įrodymo bei išlaidų pagrindimo įrodymo dokumentai turi būti išrašyti, mokėjimo prašymai Agentūrai pateikti </w:t>
      </w:r>
      <w:r w:rsidR="00B85E6B" w:rsidRPr="006F1108">
        <w:rPr>
          <w:rFonts w:ascii="Times New Roman" w:eastAsia="Times New Roman" w:hAnsi="Times New Roman" w:cs="Times New Roman"/>
          <w:sz w:val="24"/>
          <w:szCs w:val="24"/>
        </w:rPr>
        <w:t xml:space="preserve">iki </w:t>
      </w:r>
      <w:smartTag w:uri="schemas-tilde-lv/tildestengine" w:element="metric2">
        <w:smartTagPr>
          <w:attr w:name="metric_value" w:val="2015"/>
          <w:attr w:name="metric_text" w:val="m"/>
        </w:smartTagPr>
        <w:r w:rsidR="00B85E6B" w:rsidRPr="006F1108">
          <w:rPr>
            <w:rFonts w:ascii="Times New Roman" w:eastAsia="Times New Roman" w:hAnsi="Times New Roman" w:cs="Times New Roman"/>
            <w:sz w:val="24"/>
            <w:szCs w:val="24"/>
          </w:rPr>
          <w:t>2015 m</w:t>
        </w:r>
      </w:smartTag>
      <w:r w:rsidR="00B85E6B">
        <w:rPr>
          <w:rFonts w:ascii="Times New Roman" w:eastAsia="Times New Roman" w:hAnsi="Times New Roman" w:cs="Times New Roman"/>
          <w:sz w:val="24"/>
          <w:szCs w:val="24"/>
        </w:rPr>
        <w:t>. rugsėjo 1 d.</w:t>
      </w:r>
    </w:p>
    <w:p w:rsidR="006F1108" w:rsidRPr="00B85E6B" w:rsidRDefault="008240F5" w:rsidP="006F1108">
      <w:pPr>
        <w:autoSpaceDE w:val="0"/>
        <w:autoSpaceDN w:val="0"/>
        <w:adjustRightInd w:val="0"/>
        <w:spacing w:after="0" w:line="240" w:lineRule="auto"/>
        <w:ind w:firstLine="902"/>
        <w:jc w:val="both"/>
        <w:rPr>
          <w:rFonts w:ascii="Times New Roman" w:eastAsia="Times New Roman" w:hAnsi="Times New Roman" w:cs="Times New Roman"/>
          <w:b/>
          <w:sz w:val="24"/>
          <w:szCs w:val="24"/>
        </w:rPr>
      </w:pPr>
      <w:r w:rsidRPr="00B85E6B">
        <w:rPr>
          <w:rFonts w:ascii="Times New Roman" w:eastAsia="Times New Roman" w:hAnsi="Times New Roman" w:cs="Times New Roman"/>
          <w:b/>
          <w:sz w:val="24"/>
          <w:szCs w:val="24"/>
        </w:rPr>
        <w:t>17</w:t>
      </w:r>
      <w:r w:rsidR="006F1108" w:rsidRPr="00B85E6B">
        <w:rPr>
          <w:rFonts w:ascii="Times New Roman" w:eastAsia="Times New Roman" w:hAnsi="Times New Roman" w:cs="Times New Roman"/>
          <w:b/>
          <w:sz w:val="24"/>
          <w:szCs w:val="24"/>
        </w:rPr>
        <w:t>. Netinkamos finansuoti vietos projektų išlaidos yra:</w:t>
      </w:r>
    </w:p>
    <w:p w:rsidR="006F1108" w:rsidRPr="00B85E6B"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B85E6B">
        <w:rPr>
          <w:rFonts w:ascii="Times New Roman" w:eastAsia="Times New Roman" w:hAnsi="Times New Roman" w:cs="Times New Roman"/>
          <w:sz w:val="24"/>
          <w:szCs w:val="24"/>
        </w:rPr>
        <w:t>17</w:t>
      </w:r>
      <w:r w:rsidR="006F1108" w:rsidRPr="00B85E6B">
        <w:rPr>
          <w:rFonts w:ascii="Times New Roman" w:eastAsia="Times New Roman" w:hAnsi="Times New Roman" w:cs="Times New Roman"/>
          <w:sz w:val="24"/>
          <w:szCs w:val="24"/>
        </w:rPr>
        <w:t>.1. vietos projekto išlaidos, neatitinkanč</w:t>
      </w:r>
      <w:r w:rsidR="00B85E6B" w:rsidRPr="00B85E6B">
        <w:rPr>
          <w:rFonts w:ascii="Times New Roman" w:eastAsia="Times New Roman" w:hAnsi="Times New Roman" w:cs="Times New Roman"/>
          <w:sz w:val="24"/>
          <w:szCs w:val="24"/>
        </w:rPr>
        <w:t>ios šių Taisyklių 15</w:t>
      </w:r>
      <w:r w:rsidR="009C2B5D" w:rsidRPr="00B85E6B">
        <w:rPr>
          <w:rFonts w:ascii="Times New Roman" w:eastAsia="Times New Roman" w:hAnsi="Times New Roman" w:cs="Times New Roman"/>
          <w:sz w:val="24"/>
          <w:szCs w:val="24"/>
        </w:rPr>
        <w:t>–</w:t>
      </w:r>
      <w:r w:rsidR="00B85E6B" w:rsidRPr="00B85E6B">
        <w:rPr>
          <w:rFonts w:ascii="Times New Roman" w:eastAsia="Times New Roman" w:hAnsi="Times New Roman" w:cs="Times New Roman"/>
          <w:sz w:val="24"/>
          <w:szCs w:val="24"/>
        </w:rPr>
        <w:t>16</w:t>
      </w:r>
      <w:r w:rsidR="006F1108" w:rsidRPr="00B85E6B">
        <w:rPr>
          <w:rFonts w:ascii="Times New Roman" w:eastAsia="Times New Roman" w:hAnsi="Times New Roman" w:cs="Times New Roman"/>
          <w:sz w:val="24"/>
          <w:szCs w:val="24"/>
        </w:rPr>
        <w:t xml:space="preserve"> punktų nuostatų, taip pat vietos projekto vykdymo sutarties nuostatų;</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B85E6B">
        <w:rPr>
          <w:rFonts w:ascii="Times New Roman" w:eastAsia="Times New Roman" w:hAnsi="Times New Roman" w:cs="Times New Roman"/>
          <w:sz w:val="24"/>
          <w:szCs w:val="24"/>
        </w:rPr>
        <w:t>17.2</w:t>
      </w:r>
      <w:r w:rsidR="006F1108" w:rsidRPr="00B85E6B">
        <w:rPr>
          <w:rFonts w:ascii="Times New Roman" w:eastAsia="Times New Roman" w:hAnsi="Times New Roman" w:cs="Times New Roman"/>
          <w:sz w:val="24"/>
          <w:szCs w:val="24"/>
        </w:rPr>
        <w:t>. gyvūnai, vienmečiai augalai</w:t>
      </w:r>
      <w:r w:rsidR="006F1108" w:rsidRPr="006F1108">
        <w:rPr>
          <w:rFonts w:ascii="Times New Roman" w:eastAsia="Times New Roman" w:hAnsi="Times New Roman" w:cs="Times New Roman"/>
          <w:sz w:val="24"/>
          <w:szCs w:val="24"/>
        </w:rPr>
        <w:t>.</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006F1108" w:rsidRPr="006F1108">
        <w:rPr>
          <w:rFonts w:ascii="Times New Roman" w:eastAsia="Times New Roman" w:hAnsi="Times New Roman" w:cs="Times New Roman"/>
          <w:sz w:val="24"/>
          <w:szCs w:val="24"/>
        </w:rPr>
        <w:t>. turto draudimo išlaidos;</w:t>
      </w:r>
    </w:p>
    <w:p w:rsidR="006F1108" w:rsidRPr="006F1108" w:rsidRDefault="008240F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sidR="006F1108" w:rsidRPr="006F1108">
        <w:rPr>
          <w:rFonts w:ascii="Times New Roman" w:eastAsia="Times New Roman" w:hAnsi="Times New Roman" w:cs="Times New Roman"/>
          <w:sz w:val="24"/>
          <w:szCs w:val="24"/>
        </w:rPr>
        <w:t>. turtas, į kurį nuosavybės teisė arba šios teisės atskirosios sudėtinės dalys: valdymas, naudojimas ar disponavimas, yra laikinai uždraustos ar apribotos.</w:t>
      </w:r>
    </w:p>
    <w:p w:rsidR="006F1108" w:rsidRPr="00633385" w:rsidRDefault="00B4516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F1108" w:rsidRPr="006F1108">
        <w:rPr>
          <w:rFonts w:ascii="Times New Roman" w:eastAsia="Times New Roman" w:hAnsi="Times New Roman" w:cs="Times New Roman"/>
          <w:sz w:val="24"/>
          <w:szCs w:val="24"/>
        </w:rPr>
        <w:t xml:space="preserve">. PVM, </w:t>
      </w:r>
      <w:r w:rsidR="009C2B5D">
        <w:rPr>
          <w:rFonts w:ascii="Times New Roman" w:eastAsia="Times New Roman" w:hAnsi="Times New Roman" w:cs="Times New Roman"/>
          <w:sz w:val="24"/>
          <w:szCs w:val="24"/>
        </w:rPr>
        <w:t>kurį vietos projekto vykdytojas</w:t>
      </w:r>
      <w:r w:rsidR="006F1108" w:rsidRPr="006F1108">
        <w:rPr>
          <w:rFonts w:ascii="Times New Roman" w:eastAsia="Times New Roman" w:hAnsi="Times New Roman" w:cs="Times New Roman"/>
          <w:sz w:val="24"/>
          <w:szCs w:val="24"/>
        </w:rPr>
        <w:t xml:space="preserve"> pagal Lietuvos Respublikos pridėtinės vertės mokesčio įstatymą (Žin., 2002, Nr. 35-1271) turi ar galėtų turėti galimybę įtraukti į PVM atskaitą (net jei tokio PVM vietos projekto vykdytojas į atskaitą neįtraukė), yra netinkamas finansuoti </w:t>
      </w:r>
      <w:r w:rsidR="006F1108" w:rsidRPr="00633385">
        <w:rPr>
          <w:rFonts w:ascii="Times New Roman" w:eastAsia="Times New Roman" w:hAnsi="Times New Roman" w:cs="Times New Roman"/>
          <w:sz w:val="24"/>
          <w:szCs w:val="24"/>
        </w:rPr>
        <w:t>paramos lėšomis.</w:t>
      </w:r>
    </w:p>
    <w:p w:rsidR="006F1108" w:rsidRPr="00633385" w:rsidRDefault="006F1108" w:rsidP="006F1108">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6F1108" w:rsidRPr="00633385"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9" w:name="_Toc213568175"/>
      <w:bookmarkStart w:id="20" w:name="_Toc213568808"/>
      <w:r w:rsidRPr="00633385">
        <w:rPr>
          <w:rFonts w:ascii="Times New Roman" w:eastAsia="Times New Roman" w:hAnsi="Times New Roman" w:cs="Times New Roman"/>
          <w:b/>
          <w:bCs/>
          <w:caps/>
          <w:kern w:val="36"/>
          <w:sz w:val="24"/>
          <w:szCs w:val="24"/>
          <w:lang w:eastAsia="lt-LT"/>
        </w:rPr>
        <w:t xml:space="preserve">VIII. </w:t>
      </w:r>
      <w:bookmarkEnd w:id="19"/>
      <w:bookmarkEnd w:id="20"/>
      <w:r w:rsidRPr="00633385">
        <w:rPr>
          <w:rFonts w:ascii="Times New Roman" w:eastAsia="Times New Roman" w:hAnsi="Times New Roman" w:cs="Times New Roman"/>
          <w:b/>
          <w:bCs/>
          <w:caps/>
          <w:kern w:val="36"/>
          <w:sz w:val="24"/>
          <w:szCs w:val="24"/>
          <w:lang w:eastAsia="lt-LT"/>
        </w:rPr>
        <w:t>LĖŠŲ VIETOS PROJEKTAMS ĮGYVENDINTI DYDŽIO NUSTATYMO TVARKA</w:t>
      </w:r>
    </w:p>
    <w:p w:rsidR="006F1108" w:rsidRPr="00633385" w:rsidRDefault="006F1108" w:rsidP="006F1108">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caps/>
          <w:sz w:val="24"/>
          <w:szCs w:val="24"/>
          <w:lang w:eastAsia="lt-LT"/>
        </w:rPr>
      </w:pPr>
    </w:p>
    <w:p w:rsidR="006F1108" w:rsidRPr="00B85E6B" w:rsidRDefault="00B45165" w:rsidP="006F1108">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633385">
        <w:rPr>
          <w:rFonts w:ascii="Times New Roman" w:eastAsia="Times New Roman" w:hAnsi="Times New Roman" w:cs="Times New Roman"/>
          <w:sz w:val="24"/>
          <w:szCs w:val="24"/>
          <w:lang w:eastAsia="lt-LT"/>
        </w:rPr>
        <w:t>1</w:t>
      </w:r>
      <w:r w:rsidR="006F1108" w:rsidRPr="00633385">
        <w:rPr>
          <w:rFonts w:ascii="Times New Roman" w:eastAsia="Times New Roman" w:hAnsi="Times New Roman" w:cs="Times New Roman"/>
          <w:sz w:val="24"/>
          <w:szCs w:val="24"/>
          <w:lang w:eastAsia="lt-LT"/>
        </w:rPr>
        <w:t xml:space="preserve">9. Kvietimui </w:t>
      </w:r>
      <w:r w:rsidR="006F1108" w:rsidRPr="00B85E6B">
        <w:rPr>
          <w:rFonts w:ascii="Times New Roman" w:eastAsia="Times New Roman" w:hAnsi="Times New Roman" w:cs="Times New Roman"/>
          <w:sz w:val="24"/>
          <w:szCs w:val="24"/>
          <w:lang w:eastAsia="lt-LT"/>
        </w:rPr>
        <w:t>teikti vietos projektų paraiškas skiriama lėšų suma nurodyta kvietime teikti vietos projektų paraiškas</w:t>
      </w:r>
      <w:r w:rsidR="009C2B5D" w:rsidRPr="00B85E6B">
        <w:rPr>
          <w:rFonts w:ascii="Times New Roman" w:eastAsia="Times New Roman" w:hAnsi="Times New Roman" w:cs="Times New Roman"/>
          <w:sz w:val="24"/>
          <w:szCs w:val="24"/>
          <w:lang w:eastAsia="lt-LT"/>
        </w:rPr>
        <w:t xml:space="preserve"> Nr. 08</w:t>
      </w:r>
      <w:r w:rsidR="006F1108" w:rsidRPr="00B85E6B">
        <w:rPr>
          <w:rFonts w:ascii="Times New Roman" w:eastAsia="Times New Roman" w:hAnsi="Times New Roman" w:cs="Times New Roman"/>
          <w:sz w:val="24"/>
          <w:szCs w:val="24"/>
          <w:lang w:eastAsia="lt-LT"/>
        </w:rPr>
        <w:t>.</w:t>
      </w:r>
    </w:p>
    <w:p w:rsidR="006F1108" w:rsidRPr="00B85E6B" w:rsidRDefault="00B45165" w:rsidP="0087755F">
      <w:pPr>
        <w:tabs>
          <w:tab w:val="left" w:pos="540"/>
          <w:tab w:val="left" w:pos="1276"/>
          <w:tab w:val="left" w:pos="1440"/>
          <w:tab w:val="left" w:pos="1620"/>
          <w:tab w:val="left" w:pos="1800"/>
        </w:tabs>
        <w:spacing w:after="0" w:line="240" w:lineRule="auto"/>
        <w:ind w:left="900"/>
        <w:jc w:val="both"/>
        <w:rPr>
          <w:rFonts w:ascii="Times New Roman" w:eastAsia="Times New Roman" w:hAnsi="Times New Roman" w:cs="Times New Roman"/>
          <w:sz w:val="24"/>
          <w:szCs w:val="24"/>
          <w:lang w:eastAsia="lt-LT"/>
        </w:rPr>
      </w:pPr>
      <w:r w:rsidRPr="00B85E6B">
        <w:rPr>
          <w:rFonts w:ascii="Times New Roman" w:eastAsia="Times New Roman" w:hAnsi="Times New Roman" w:cs="Times New Roman"/>
          <w:sz w:val="24"/>
          <w:szCs w:val="24"/>
          <w:lang w:eastAsia="lt-LT"/>
        </w:rPr>
        <w:t>2</w:t>
      </w:r>
      <w:r w:rsidR="006F1108" w:rsidRPr="00B85E6B">
        <w:rPr>
          <w:rFonts w:ascii="Times New Roman" w:eastAsia="Times New Roman" w:hAnsi="Times New Roman" w:cs="Times New Roman"/>
          <w:sz w:val="24"/>
          <w:szCs w:val="24"/>
          <w:lang w:eastAsia="lt-LT"/>
        </w:rPr>
        <w:t>0. Didžiausia lėšų vietos projektui, kuris teikiamas strategijos vykdytojui pagal strategijos reglamentuojamą</w:t>
      </w:r>
      <w:r w:rsidR="0087755F" w:rsidRPr="00B85E6B">
        <w:rPr>
          <w:rFonts w:ascii="Times New Roman" w:eastAsia="Times New Roman" w:hAnsi="Times New Roman" w:cs="Times New Roman"/>
          <w:sz w:val="24"/>
          <w:szCs w:val="24"/>
          <w:lang w:eastAsia="lt-LT"/>
        </w:rPr>
        <w:t xml:space="preserve"> priemonę</w:t>
      </w:r>
      <w:r w:rsidR="006F1108" w:rsidRPr="00B85E6B">
        <w:rPr>
          <w:rFonts w:ascii="Times New Roman" w:eastAsia="Times New Roman" w:hAnsi="Times New Roman" w:cs="Times New Roman"/>
          <w:sz w:val="24"/>
          <w:szCs w:val="24"/>
          <w:lang w:eastAsia="lt-LT"/>
        </w:rPr>
        <w:t xml:space="preserve"> </w:t>
      </w:r>
      <w:r w:rsidR="0087755F" w:rsidRPr="00B85E6B">
        <w:rPr>
          <w:rFonts w:ascii="Times New Roman" w:eastAsia="Times New Roman" w:hAnsi="Times New Roman" w:cs="Times New Roman"/>
          <w:sz w:val="24"/>
          <w:szCs w:val="24"/>
          <w:lang w:eastAsia="lt-LT"/>
        </w:rPr>
        <w:t>,,</w:t>
      </w:r>
      <w:r w:rsidR="006F1108" w:rsidRPr="00B85E6B">
        <w:rPr>
          <w:rFonts w:ascii="Times New Roman" w:eastAsia="Times New Roman" w:hAnsi="Times New Roman" w:cs="Times New Roman"/>
          <w:sz w:val="24"/>
          <w:szCs w:val="24"/>
          <w:lang w:eastAsia="lt-LT"/>
        </w:rPr>
        <w:t>Įvairių vietos gyventojų grupių įtraukimas į bendrą veiklą ir jų bendradarbiavimo skatinimas</w:t>
      </w:r>
      <w:r w:rsidR="0087755F" w:rsidRPr="00B85E6B">
        <w:rPr>
          <w:rFonts w:ascii="Times New Roman" w:eastAsia="Times New Roman" w:hAnsi="Times New Roman" w:cs="Times New Roman"/>
          <w:sz w:val="24"/>
          <w:szCs w:val="24"/>
          <w:lang w:eastAsia="lt-LT"/>
        </w:rPr>
        <w:t>“ -  iki 25</w:t>
      </w:r>
      <w:r w:rsidR="006F1108" w:rsidRPr="00B85E6B">
        <w:rPr>
          <w:rFonts w:ascii="Times New Roman" w:eastAsia="Times New Roman" w:hAnsi="Times New Roman" w:cs="Times New Roman"/>
          <w:sz w:val="24"/>
          <w:szCs w:val="24"/>
          <w:lang w:eastAsia="lt-LT"/>
        </w:rPr>
        <w:t xml:space="preserve"> 000 Lt.</w:t>
      </w:r>
    </w:p>
    <w:p w:rsidR="006F1108" w:rsidRPr="00B85E6B" w:rsidRDefault="006F1108" w:rsidP="006F1108">
      <w:pPr>
        <w:tabs>
          <w:tab w:val="left" w:pos="851"/>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B85E6B">
        <w:rPr>
          <w:rFonts w:ascii="Times New Roman" w:eastAsia="Times New Roman" w:hAnsi="Times New Roman" w:cs="Times New Roman"/>
          <w:sz w:val="24"/>
          <w:szCs w:val="24"/>
        </w:rPr>
        <w:t>Į šią sumą neįskaičiuojamas PVM, kuris finansuojam</w:t>
      </w:r>
      <w:r w:rsidR="00E6571B" w:rsidRPr="00B85E6B">
        <w:rPr>
          <w:rFonts w:ascii="Times New Roman" w:eastAsia="Times New Roman" w:hAnsi="Times New Roman" w:cs="Times New Roman"/>
          <w:sz w:val="24"/>
          <w:szCs w:val="24"/>
        </w:rPr>
        <w:t>as pagal šių Taisyklių 1</w:t>
      </w:r>
      <w:r w:rsidRPr="00B85E6B">
        <w:rPr>
          <w:rFonts w:ascii="Times New Roman" w:eastAsia="Times New Roman" w:hAnsi="Times New Roman" w:cs="Times New Roman"/>
          <w:sz w:val="24"/>
          <w:szCs w:val="24"/>
        </w:rPr>
        <w:t xml:space="preserve">8 punktą. </w:t>
      </w:r>
    </w:p>
    <w:p w:rsidR="006F1108" w:rsidRPr="00B85E6B" w:rsidRDefault="00B4516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B85E6B">
        <w:rPr>
          <w:rFonts w:ascii="Times New Roman" w:eastAsia="Times New Roman" w:hAnsi="Times New Roman" w:cs="Times New Roman"/>
          <w:sz w:val="24"/>
          <w:szCs w:val="24"/>
        </w:rPr>
        <w:t>2</w:t>
      </w:r>
      <w:r w:rsidR="006F1108" w:rsidRPr="00B85E6B">
        <w:rPr>
          <w:rFonts w:ascii="Times New Roman" w:eastAsia="Times New Roman" w:hAnsi="Times New Roman" w:cs="Times New Roman"/>
          <w:sz w:val="24"/>
          <w:szCs w:val="24"/>
        </w:rPr>
        <w:t>1. Didžiausia lėšų vietos projektui įgyvendinti lyginamoji dalis:</w:t>
      </w:r>
    </w:p>
    <w:p w:rsidR="006F1108" w:rsidRPr="006F1108" w:rsidRDefault="00B4516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B85E6B">
        <w:rPr>
          <w:rFonts w:ascii="Times New Roman" w:eastAsia="Times New Roman" w:hAnsi="Times New Roman" w:cs="Times New Roman"/>
          <w:sz w:val="24"/>
          <w:szCs w:val="24"/>
        </w:rPr>
        <w:t>2</w:t>
      </w:r>
      <w:r w:rsidR="006F1108" w:rsidRPr="00B85E6B">
        <w:rPr>
          <w:rFonts w:ascii="Times New Roman" w:eastAsia="Times New Roman" w:hAnsi="Times New Roman" w:cs="Times New Roman"/>
          <w:sz w:val="24"/>
          <w:szCs w:val="24"/>
        </w:rPr>
        <w:t xml:space="preserve">1.1. lėšos ne pelno projektui </w:t>
      </w:r>
      <w:r w:rsidR="006F1108" w:rsidRPr="006F1108">
        <w:rPr>
          <w:rFonts w:ascii="Times New Roman" w:eastAsia="Times New Roman" w:hAnsi="Times New Roman" w:cs="Times New Roman"/>
          <w:sz w:val="24"/>
          <w:szCs w:val="24"/>
        </w:rPr>
        <w:t xml:space="preserve">įgyvendinti gali sudaryti iki 80 </w:t>
      </w:r>
      <w:r w:rsidR="006F1108" w:rsidRPr="006F1108">
        <w:rPr>
          <w:rFonts w:ascii="Times New Roman" w:eastAsia="Times New Roman" w:hAnsi="Times New Roman" w:cs="TimesLT"/>
          <w:color w:val="000000"/>
          <w:spacing w:val="-2"/>
          <w:sz w:val="24"/>
          <w:szCs w:val="24"/>
        </w:rPr>
        <w:t>(aštuoniasdešimt)</w:t>
      </w:r>
      <w:r w:rsidR="006F1108" w:rsidRPr="006F1108">
        <w:rPr>
          <w:rFonts w:ascii="Times New Roman" w:eastAsia="Times New Roman" w:hAnsi="Times New Roman" w:cs="TimesLT"/>
          <w:color w:val="000000"/>
          <w:spacing w:val="-2"/>
          <w:sz w:val="20"/>
          <w:szCs w:val="20"/>
        </w:rPr>
        <w:t xml:space="preserve"> </w:t>
      </w:r>
      <w:r w:rsidR="006F1108" w:rsidRPr="006F1108">
        <w:rPr>
          <w:rFonts w:ascii="Times New Roman" w:eastAsia="Times New Roman" w:hAnsi="Times New Roman" w:cs="Times New Roman"/>
          <w:sz w:val="24"/>
          <w:szCs w:val="24"/>
        </w:rPr>
        <w:t>proc. visų tinkamų finansuoti vietos projekto išlaidų.</w:t>
      </w:r>
    </w:p>
    <w:p w:rsidR="006F1108" w:rsidRPr="006F1108" w:rsidRDefault="00B4516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1108" w:rsidRPr="006F1108">
        <w:rPr>
          <w:rFonts w:ascii="Times New Roman" w:eastAsia="Times New Roman" w:hAnsi="Times New Roman" w:cs="Times New Roman"/>
          <w:sz w:val="24"/>
          <w:szCs w:val="24"/>
        </w:rPr>
        <w:t>2. Tinkamų finansuoti vietos projekto išlaidų, kurių nepadengia lėšos vietos projektui įgyvendinti, dalį vietos projekto vykdytojas privalo finansuoti:</w:t>
      </w:r>
    </w:p>
    <w:p w:rsidR="006F1108" w:rsidRPr="006F1108" w:rsidRDefault="00B4516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1108" w:rsidRPr="006F1108">
        <w:rPr>
          <w:rFonts w:ascii="Times New Roman" w:eastAsia="Times New Roman" w:hAnsi="Times New Roman" w:cs="Times New Roman"/>
          <w:sz w:val="24"/>
          <w:szCs w:val="24"/>
        </w:rPr>
        <w:t>2.1. piniginiu įnašu ir (arba) įnašu natūra (nemokamu savanorišku darbu).</w:t>
      </w:r>
    </w:p>
    <w:p w:rsidR="006F1108" w:rsidRPr="006F1108" w:rsidRDefault="00B45165"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1108" w:rsidRPr="006F1108">
        <w:rPr>
          <w:rFonts w:ascii="Times New Roman" w:eastAsia="Times New Roman" w:hAnsi="Times New Roman" w:cs="Times New Roman"/>
          <w:sz w:val="24"/>
          <w:szCs w:val="24"/>
        </w:rPr>
        <w:t>3. Mažiausia vietos projekto vertė (neįskaitant PVM)</w:t>
      </w:r>
      <w:r w:rsidR="0087755F">
        <w:rPr>
          <w:rFonts w:ascii="Times New Roman" w:eastAsia="Times New Roman" w:hAnsi="Times New Roman" w:cs="Times New Roman"/>
          <w:sz w:val="24"/>
          <w:szCs w:val="24"/>
        </w:rPr>
        <w:t xml:space="preserve"> neribojama.</w:t>
      </w:r>
    </w:p>
    <w:p w:rsidR="006F1108" w:rsidRPr="006F1108" w:rsidRDefault="006F1108" w:rsidP="006F1108">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bCs/>
          <w:kern w:val="36"/>
          <w:sz w:val="24"/>
          <w:szCs w:val="24"/>
          <w:lang w:eastAsia="lt-LT"/>
        </w:rPr>
      </w:pPr>
      <w:bookmarkStart w:id="21" w:name="_Toc213568176"/>
      <w:bookmarkStart w:id="22" w:name="_Toc213568809"/>
      <w:r w:rsidRPr="006F1108">
        <w:rPr>
          <w:rFonts w:ascii="Times New Roman" w:eastAsia="Times New Roman" w:hAnsi="Times New Roman" w:cs="Times New Roman"/>
          <w:b/>
          <w:sz w:val="24"/>
          <w:szCs w:val="24"/>
          <w:lang w:eastAsia="lt-LT"/>
        </w:rPr>
        <w:t>IX. ĮNAŠAS NATŪRA IR JO PRIPAŽINIMAS TINKAMU INDĖLIU VIETOS PROJEKTUI ĮGYVENDINTI</w:t>
      </w:r>
      <w:bookmarkEnd w:id="21"/>
      <w:bookmarkEnd w:id="22"/>
    </w:p>
    <w:p w:rsidR="006F1108" w:rsidRPr="006F1108" w:rsidRDefault="006F1108" w:rsidP="006F1108">
      <w:pPr>
        <w:autoSpaceDE w:val="0"/>
        <w:autoSpaceDN w:val="0"/>
        <w:adjustRightInd w:val="0"/>
        <w:spacing w:after="0" w:line="240" w:lineRule="auto"/>
        <w:ind w:firstLine="312"/>
        <w:jc w:val="both"/>
        <w:rPr>
          <w:rFonts w:ascii="TimesLT" w:eastAsia="Times New Roman" w:hAnsi="TimesLT" w:cs="Times New Roman"/>
          <w:sz w:val="24"/>
          <w:szCs w:val="24"/>
        </w:rPr>
      </w:pP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F1108" w:rsidRPr="006F1108">
        <w:rPr>
          <w:rFonts w:ascii="Times New Roman" w:eastAsia="Times New Roman" w:hAnsi="Times New Roman" w:cs="Times New Roman"/>
          <w:sz w:val="24"/>
          <w:szCs w:val="24"/>
        </w:rPr>
        <w:t xml:space="preserve">. Pareiškėjas, įgyvendindamas arba prisidėdamas prie viešojo pobūdžio (ne pelno) projekto įgyvendinimo, gali prisidėti įnašu natūra. </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F1108" w:rsidRPr="006F1108">
        <w:rPr>
          <w:rFonts w:ascii="Times New Roman" w:eastAsia="Times New Roman" w:hAnsi="Times New Roman" w:cs="Times New Roman"/>
          <w:sz w:val="24"/>
          <w:szCs w:val="24"/>
        </w:rPr>
        <w:t>. Galimos įnašo natūra rūšys:</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F1108" w:rsidRPr="006F1108">
        <w:rPr>
          <w:rFonts w:ascii="Times New Roman" w:eastAsia="Times New Roman" w:hAnsi="Times New Roman" w:cs="Times New Roman"/>
          <w:sz w:val="24"/>
          <w:szCs w:val="24"/>
        </w:rPr>
        <w:t>.1. pareiškėjo įnašu natūra gali būti savanoriškas darbas;</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F1108" w:rsidRPr="006F1108">
        <w:rPr>
          <w:rFonts w:ascii="Times New Roman" w:eastAsia="Times New Roman" w:hAnsi="Times New Roman" w:cs="Times New Roman"/>
          <w:sz w:val="24"/>
          <w:szCs w:val="24"/>
        </w:rPr>
        <w:t>. Įnašas natūra laikomas tinkamu nuosavu indėliu, kai tai yra:</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F1108" w:rsidRPr="006F1108">
        <w:rPr>
          <w:rFonts w:ascii="Times New Roman" w:eastAsia="Times New Roman" w:hAnsi="Times New Roman" w:cs="Times New Roman"/>
          <w:sz w:val="24"/>
          <w:szCs w:val="24"/>
        </w:rPr>
        <w:t>.1.</w:t>
      </w:r>
      <w:r w:rsidR="006F1108" w:rsidRPr="006F1108">
        <w:rPr>
          <w:rFonts w:ascii="Times New Roman" w:eastAsia="Times New Roman" w:hAnsi="Times New Roman" w:cs="Times New Roman"/>
          <w:b/>
          <w:i/>
          <w:sz w:val="24"/>
          <w:szCs w:val="24"/>
          <w:lang w:eastAsia="lt-LT"/>
        </w:rPr>
        <w:t xml:space="preserve"> </w:t>
      </w:r>
      <w:r w:rsidR="006F1108" w:rsidRPr="006F1108">
        <w:rPr>
          <w:rFonts w:ascii="Times New Roman" w:eastAsia="Times New Roman" w:hAnsi="Times New Roman" w:cs="Times New Roman"/>
          <w:sz w:val="24"/>
          <w:szCs w:val="24"/>
        </w:rPr>
        <w:t xml:space="preserve">nemokamas savanoriškas darbas, kurio vertė nustatyta atsižvelgiant į išdirbtą laiką ir valandinę atlygio vertę ir kuris atliktas vietos projekto įgyvendinimo laikotarpiu laikantis šių </w:t>
      </w:r>
      <w:r w:rsidR="00B85E6B">
        <w:rPr>
          <w:rFonts w:ascii="Times New Roman" w:eastAsia="Times New Roman" w:hAnsi="Times New Roman" w:cs="Times New Roman"/>
          <w:sz w:val="24"/>
          <w:szCs w:val="24"/>
        </w:rPr>
        <w:lastRenderedPageBreak/>
        <w:t>Taisyklių 27–30</w:t>
      </w:r>
      <w:r w:rsidR="006F1108" w:rsidRPr="006F1108">
        <w:rPr>
          <w:rFonts w:ascii="Times New Roman" w:eastAsia="Times New Roman" w:hAnsi="Times New Roman" w:cs="Times New Roman"/>
          <w:sz w:val="24"/>
          <w:szCs w:val="24"/>
        </w:rPr>
        <w:t xml:space="preserve"> punktuose nustatytų procedūrų.</w:t>
      </w:r>
      <w:r w:rsidR="006F1108" w:rsidRPr="006F1108">
        <w:rPr>
          <w:rFonts w:ascii="TimesLT" w:eastAsia="Times New Roman" w:hAnsi="TimesLT" w:cs="TimesLT"/>
        </w:rPr>
        <w:t xml:space="preserve"> </w:t>
      </w:r>
      <w:r w:rsidR="006F1108" w:rsidRPr="006F1108">
        <w:rPr>
          <w:rFonts w:ascii="Times New Roman" w:eastAsia="Times New Roman" w:hAnsi="Times New Roman" w:cs="Times New Roman"/>
          <w:sz w:val="24"/>
          <w:szCs w:val="24"/>
        </w:rPr>
        <w:t xml:space="preserve">Nemokamas savanoriškas darbas reiškia, kad fizinis asmuo tam tikrą valandų skaičių skiria darbui, susijusiam su vietos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hyperlink r:id="rId16" w:history="1">
        <w:r w:rsidR="006F1108" w:rsidRPr="006F1108">
          <w:rPr>
            <w:rFonts w:ascii="Times New Roman" w:eastAsia="Times New Roman" w:hAnsi="Times New Roman" w:cs="Times New Roman"/>
            <w:color w:val="0000FF"/>
            <w:sz w:val="24"/>
            <w:szCs w:val="24"/>
            <w:u w:val="single"/>
          </w:rPr>
          <w:t>www.stat.gov.lt/lt</w:t>
        </w:r>
      </w:hyperlink>
      <w:r w:rsidR="006F1108" w:rsidRPr="006F1108">
        <w:rPr>
          <w:rFonts w:ascii="Times New Roman" w:eastAsia="Times New Roman" w:hAnsi="Times New Roman" w:cs="Times New Roman"/>
          <w:sz w:val="24"/>
          <w:szCs w:val="24"/>
        </w:rPr>
        <w:t>).  Įnašo natūra savanoriško darbo vertė nustatoma vietos projekto paraiškos vertinimo metu.</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F1108" w:rsidRPr="006F1108">
        <w:rPr>
          <w:rFonts w:ascii="Times New Roman" w:eastAsia="Times New Roman" w:hAnsi="Times New Roman" w:cs="Times New Roman"/>
          <w:sz w:val="24"/>
          <w:szCs w:val="24"/>
        </w:rPr>
        <w:t xml:space="preserve">. Įnašas natūra gali sudaryti iki 20 </w:t>
      </w:r>
      <w:r w:rsidR="006F1108" w:rsidRPr="006F1108">
        <w:rPr>
          <w:rFonts w:ascii="Times New Roman" w:eastAsia="Times New Roman" w:hAnsi="Times New Roman" w:cs="TimesLT"/>
          <w:color w:val="000000"/>
          <w:sz w:val="24"/>
          <w:szCs w:val="24"/>
        </w:rPr>
        <w:t>(dvidešimt)</w:t>
      </w:r>
      <w:r w:rsidR="006F1108" w:rsidRPr="006F1108">
        <w:rPr>
          <w:rFonts w:ascii="Times New Roman" w:eastAsia="Times New Roman" w:hAnsi="Times New Roman" w:cs="Times New Roman"/>
          <w:sz w:val="24"/>
          <w:szCs w:val="24"/>
        </w:rPr>
        <w:t xml:space="preserve"> proc. visų tinkamų finansuoti vietos projekto išlaidų. Jeigu nemokamo savanoriško darbo laiko apskaitos lentelės duomenimis (nemokamo savanoriško darbo atveju) įnašas natūra sudaro daugiau kaip 20 </w:t>
      </w:r>
      <w:r w:rsidR="006F1108" w:rsidRPr="006F1108">
        <w:rPr>
          <w:rFonts w:ascii="Times New Roman" w:eastAsia="Times New Roman" w:hAnsi="Times New Roman" w:cs="TimesLT"/>
          <w:color w:val="000000"/>
          <w:sz w:val="24"/>
          <w:szCs w:val="24"/>
        </w:rPr>
        <w:t>(dvidešimt)</w:t>
      </w:r>
      <w:r w:rsidR="006F1108" w:rsidRPr="006F1108">
        <w:rPr>
          <w:rFonts w:ascii="Times New Roman" w:eastAsia="Times New Roman" w:hAnsi="Times New Roman" w:cs="Times New Roman"/>
          <w:sz w:val="24"/>
          <w:szCs w:val="24"/>
        </w:rPr>
        <w:t xml:space="preserve"> proc. tinkamų finansuoti vietos projekto išlaidų, įnašu natūra (kaip tinkamu nuosavu indėliu) pripažįstama (įskaitoma) iki 20 </w:t>
      </w:r>
      <w:r w:rsidR="006F1108" w:rsidRPr="006F1108">
        <w:rPr>
          <w:rFonts w:ascii="Times New Roman" w:eastAsia="Times New Roman" w:hAnsi="Times New Roman" w:cs="TimesLT"/>
          <w:color w:val="000000"/>
          <w:sz w:val="24"/>
          <w:szCs w:val="24"/>
        </w:rPr>
        <w:t xml:space="preserve">(dvidešimt) </w:t>
      </w:r>
      <w:r w:rsidR="006F1108" w:rsidRPr="006F1108">
        <w:rPr>
          <w:rFonts w:ascii="Times New Roman" w:eastAsia="Times New Roman" w:hAnsi="Times New Roman" w:cs="Times New Roman"/>
          <w:sz w:val="24"/>
          <w:szCs w:val="24"/>
        </w:rPr>
        <w:t xml:space="preserve">proc. visų tinkamų finansuoti vietos projekto išlaidų. </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F1108" w:rsidRPr="006F1108">
        <w:rPr>
          <w:rFonts w:ascii="Times New Roman" w:eastAsia="Times New Roman" w:hAnsi="Times New Roman" w:cs="Times New Roman"/>
          <w:sz w:val="24"/>
          <w:szCs w:val="24"/>
        </w:rPr>
        <w:t>. Likus ne mažiau kaip 5 (penkioms) darbo dienoms iki nemokamų savanoriškų darbų atlikimo pradžios (išskyrus darbus, susijusius su intelektine veikla),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006F1108" w:rsidRPr="006F1108">
        <w:rPr>
          <w:rFonts w:ascii="Times New Roman" w:eastAsia="Times New Roman" w:hAnsi="Times New Roman" w:cs="TimesLT"/>
          <w:color w:val="000000"/>
          <w:spacing w:val="-2"/>
          <w:sz w:val="20"/>
          <w:szCs w:val="20"/>
        </w:rPr>
        <w:t xml:space="preserve"> </w:t>
      </w:r>
      <w:r w:rsidR="006F1108" w:rsidRPr="006F1108">
        <w:rPr>
          <w:rFonts w:ascii="Times New Roman" w:eastAsia="Times New Roman" w:hAnsi="Times New Roman" w:cs="TimesLT"/>
          <w:color w:val="000000"/>
          <w:spacing w:val="-2"/>
          <w:sz w:val="24"/>
          <w:szCs w:val="24"/>
        </w:rPr>
        <w:t>ir darbams, kurių strategijos vykdytojas negali patikrinti 100 (vienu šimtu) proc., bet gali gauti garantijų, kad darbai buvo tikrai atlikti</w:t>
      </w:r>
      <w:r w:rsidR="006F1108" w:rsidRPr="006F1108">
        <w:rPr>
          <w:rFonts w:ascii="Times New Roman" w:eastAsia="Times New Roman" w:hAnsi="Times New Roman" w:cs="Times New Roman"/>
          <w:sz w:val="24"/>
          <w:szCs w:val="24"/>
        </w:rPr>
        <w:t>).</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6F1108" w:rsidRPr="006F1108">
        <w:rPr>
          <w:rFonts w:ascii="Times New Roman" w:eastAsia="Times New Roman" w:hAnsi="Times New Roman" w:cs="Times New Roman"/>
          <w:sz w:val="24"/>
          <w:szCs w:val="24"/>
        </w:rPr>
        <w:t xml:space="preserve">. Vietos projekto vykdytojas informaciją apie atliktą nemokamą savanorišką darbą turi fiksuoti nemokamo savanoriško darbo laiko apskaitos lentelėje (pavyzdinė nemokamo savanoriško darbo laiko apskaitos lentelės forma pateikiama šių Taisyklių </w:t>
      </w:r>
      <w:hyperlink w:anchor="_NEMOKAMO_SAVANORIŠKO_DARBO" w:history="1">
        <w:r w:rsidR="00362AD8">
          <w:rPr>
            <w:rFonts w:ascii="Times New Roman" w:eastAsia="Times New Roman" w:hAnsi="Times New Roman" w:cs="Times New Roman"/>
            <w:color w:val="0000FF"/>
            <w:sz w:val="24"/>
            <w:szCs w:val="24"/>
            <w:u w:val="single"/>
          </w:rPr>
          <w:t>3</w:t>
        </w:r>
        <w:r w:rsidR="006F1108" w:rsidRPr="006F1108">
          <w:rPr>
            <w:rFonts w:ascii="Times New Roman" w:eastAsia="Times New Roman" w:hAnsi="Times New Roman" w:cs="Times New Roman"/>
            <w:color w:val="0000FF"/>
            <w:sz w:val="24"/>
            <w:szCs w:val="24"/>
            <w:u w:val="single"/>
          </w:rPr>
          <w:t xml:space="preserve"> priede</w:t>
        </w:r>
      </w:hyperlink>
      <w:r w:rsidR="006F1108" w:rsidRPr="006F1108">
        <w:rPr>
          <w:rFonts w:ascii="Times New Roman" w:eastAsia="Times New Roman" w:hAnsi="Times New Roman" w:cs="Times New Roman"/>
          <w:sz w:val="24"/>
          <w:szCs w:val="24"/>
        </w:rPr>
        <w:t xml:space="preserve">). </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30</w:t>
      </w:r>
      <w:r w:rsidR="006F1108" w:rsidRPr="006F1108">
        <w:rPr>
          <w:rFonts w:ascii="Times New Roman" w:eastAsia="Times New Roman" w:hAnsi="Times New Roman" w:cs="Times New Roman"/>
          <w:spacing w:val="-2"/>
          <w:sz w:val="24"/>
          <w:szCs w:val="24"/>
        </w:rPr>
        <w:t xml:space="preserve">.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w:t>
      </w:r>
      <w:r w:rsidR="00B85E6B">
        <w:rPr>
          <w:rFonts w:ascii="Times New Roman" w:eastAsia="Times New Roman" w:hAnsi="Times New Roman" w:cs="Times New Roman"/>
          <w:spacing w:val="-2"/>
          <w:sz w:val="24"/>
          <w:szCs w:val="24"/>
        </w:rPr>
        <w:t>31</w:t>
      </w:r>
      <w:r w:rsidR="006F1108" w:rsidRPr="006F1108">
        <w:rPr>
          <w:rFonts w:ascii="Times New Roman" w:eastAsia="Times New Roman" w:hAnsi="Times New Roman" w:cs="Times New Roman"/>
          <w:spacing w:val="-2"/>
          <w:sz w:val="24"/>
          <w:szCs w:val="24"/>
        </w:rPr>
        <w:t xml:space="preserve"> punkte nurodytų sprendimų dėl nemokamo savanoriško darbo pripažinimo tinkamu vietos projekto vykdytojo nuosavu indėliu ir raštu informuoti apie savo sprendimą vietos projekto vykdytoją ir Agentūrą.</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F1108" w:rsidRPr="006F1108">
        <w:rPr>
          <w:rFonts w:ascii="Times New Roman" w:eastAsia="Times New Roman" w:hAnsi="Times New Roman" w:cs="Times New Roman"/>
          <w:sz w:val="24"/>
          <w:szCs w:val="24"/>
        </w:rPr>
        <w:t>. Įvertinęs vietos projekto vykdytojo pateiktą nemokamo savanoriško darbo laiko apskaitos lentelę, strategijos vykdytojas gali priimti vieną iš šių sprendimų:</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F1108" w:rsidRPr="006F1108">
        <w:rPr>
          <w:rFonts w:ascii="Times New Roman" w:eastAsia="Times New Roman" w:hAnsi="Times New Roman" w:cs="Times New Roman"/>
          <w:sz w:val="24"/>
          <w:szCs w:val="24"/>
        </w:rPr>
        <w:t>.1. pripažinti nemokamo savanoriško darbo laiko apskaitos lentelėje nurodytą vertę litais tinkamu vietos projekto vykdytojo nuosavu indėliu;</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F1108" w:rsidRPr="006F1108">
        <w:rPr>
          <w:rFonts w:ascii="Times New Roman" w:eastAsia="Times New Roman" w:hAnsi="Times New Roman" w:cs="Times New Roman"/>
          <w:sz w:val="24"/>
          <w:szCs w:val="24"/>
        </w:rPr>
        <w:t>.2. paprašyti vietos projekto vykdytojo pateikti papildomą informaciją per nustatytą terminą ir (arba) atlikti vietos projekto patikrą vietoje;</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31</w:t>
      </w:r>
      <w:r w:rsidR="006F1108" w:rsidRPr="006F1108">
        <w:rPr>
          <w:rFonts w:ascii="Times New Roman" w:eastAsia="Times New Roman" w:hAnsi="Times New Roman" w:cs="Times New Roman"/>
          <w:spacing w:val="-2"/>
          <w:sz w:val="24"/>
          <w:szCs w:val="24"/>
        </w:rPr>
        <w:t xml:space="preserve">.3. atmesti, išdėstydamas atmetimo motyvus. Strategijos vykdytojas gali nemokamo savanoriško darbo laiko apskaitos lentelėje nurodytos vertės litais nepripažinti tinkamu vietos projekto vykdytojo nuosavu indėliu tik tuo atveju, jeigu vietos projekto vykdytojas nesilaiko nustatytų reikalavimų nemokamam savanoriškam darbui. Strategijos vykdytojas per 10 </w:t>
      </w:r>
      <w:r w:rsidR="006F1108" w:rsidRPr="006F1108">
        <w:rPr>
          <w:rFonts w:ascii="Times New Roman" w:eastAsia="Times New Roman" w:hAnsi="Times New Roman" w:cs="TimesLT"/>
          <w:color w:val="000000"/>
          <w:spacing w:val="-4"/>
          <w:sz w:val="24"/>
          <w:szCs w:val="24"/>
        </w:rPr>
        <w:t>(dešimt)</w:t>
      </w:r>
      <w:r w:rsidR="006F1108" w:rsidRPr="006F1108">
        <w:rPr>
          <w:rFonts w:ascii="Times New Roman" w:eastAsia="Times New Roman" w:hAnsi="Times New Roman" w:cs="Times New Roman"/>
          <w:spacing w:val="-2"/>
          <w:sz w:val="24"/>
          <w:szCs w:val="24"/>
        </w:rPr>
        <w:t xml:space="preserve"> darbo dienų nuo tokio sprendimo priėmimo dienos raštu informuoja vietos projekto vykdytoją, nurodydamas tokio sprendimo motyvus.</w:t>
      </w:r>
    </w:p>
    <w:p w:rsidR="006F1108" w:rsidRPr="006F1108" w:rsidRDefault="00754137"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6F1108" w:rsidRPr="006F1108">
        <w:rPr>
          <w:rFonts w:ascii="Times New Roman" w:eastAsia="Times New Roman" w:hAnsi="Times New Roman" w:cs="Times New Roman"/>
          <w:sz w:val="24"/>
          <w:szCs w:val="24"/>
        </w:rPr>
        <w:t>.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w:t>
      </w:r>
      <w:hyperlink w:anchor="_Mokėjimo_prašymas" w:history="1">
        <w:r w:rsidR="00362AD8">
          <w:rPr>
            <w:rFonts w:ascii="Times New Roman" w:eastAsia="Times New Roman" w:hAnsi="Times New Roman" w:cs="Times New Roman"/>
            <w:color w:val="0000FF"/>
            <w:sz w:val="24"/>
            <w:szCs w:val="24"/>
            <w:u w:val="single"/>
          </w:rPr>
          <w:t>4</w:t>
        </w:r>
        <w:r w:rsidR="006F1108" w:rsidRPr="006F1108">
          <w:rPr>
            <w:rFonts w:ascii="Times New Roman" w:eastAsia="Times New Roman" w:hAnsi="Times New Roman" w:cs="Times New Roman"/>
            <w:color w:val="0000FF"/>
            <w:sz w:val="24"/>
            <w:szCs w:val="24"/>
            <w:u w:val="single"/>
          </w:rPr>
          <w:t xml:space="preserve"> priedas</w:t>
        </w:r>
      </w:hyperlink>
      <w:r w:rsidR="006F1108" w:rsidRPr="006F1108">
        <w:rPr>
          <w:rFonts w:ascii="Times New Roman" w:eastAsia="Times New Roman" w:hAnsi="Times New Roman" w:cs="Times New Roman"/>
          <w:sz w:val="24"/>
          <w:szCs w:val="24"/>
        </w:rPr>
        <w:t xml:space="preserve">). Tinkamas finansuoti </w:t>
      </w:r>
      <w:r w:rsidR="006F1108" w:rsidRPr="006F1108">
        <w:rPr>
          <w:rFonts w:ascii="Times New Roman" w:eastAsia="Times New Roman" w:hAnsi="Times New Roman" w:cs="Times New Roman"/>
          <w:sz w:val="24"/>
          <w:szCs w:val="24"/>
        </w:rPr>
        <w:lastRenderedPageBreak/>
        <w:t>vietos projekto išlaidas Agentūra vietos projekto vykdytojui apmoka taip, kad, baigus įgyvendinti vietos projektą, vietos projekto vykdytojo įnašui natūra prilyginamos išlaidos nebūtų kompensuotos iš lėšų projektui įgyvendinti.</w:t>
      </w:r>
    </w:p>
    <w:p w:rsidR="006F1108" w:rsidRPr="006F1108" w:rsidRDefault="006F1108" w:rsidP="006F1108">
      <w:pPr>
        <w:tabs>
          <w:tab w:val="left" w:pos="540"/>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color w:val="FF0000"/>
          <w:sz w:val="24"/>
          <w:szCs w:val="24"/>
          <w:lang w:eastAsia="lt-LT"/>
        </w:rPr>
      </w:pPr>
    </w:p>
    <w:p w:rsidR="006F1108" w:rsidRPr="000172A3"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23" w:name="_Toc213568177"/>
      <w:bookmarkStart w:id="24" w:name="_Toc213568810"/>
      <w:r w:rsidRPr="000172A3">
        <w:rPr>
          <w:rFonts w:ascii="Times New Roman" w:eastAsia="Times New Roman" w:hAnsi="Times New Roman" w:cs="Times New Roman"/>
          <w:b/>
          <w:bCs/>
          <w:kern w:val="36"/>
          <w:sz w:val="24"/>
          <w:szCs w:val="24"/>
          <w:lang w:eastAsia="lt-LT"/>
        </w:rPr>
        <w:t xml:space="preserve">X. VIETOS PROJEKTO PIRMUMO </w:t>
      </w:r>
      <w:bookmarkEnd w:id="23"/>
      <w:bookmarkEnd w:id="24"/>
      <w:r w:rsidRPr="000172A3">
        <w:rPr>
          <w:rFonts w:ascii="Times New Roman" w:eastAsia="Times New Roman" w:hAnsi="Times New Roman" w:cs="Times New Roman"/>
          <w:b/>
          <w:bCs/>
          <w:kern w:val="36"/>
          <w:sz w:val="24"/>
          <w:szCs w:val="24"/>
          <w:lang w:eastAsia="lt-LT"/>
        </w:rPr>
        <w:t>KRITERIJAI</w:t>
      </w:r>
    </w:p>
    <w:p w:rsidR="006F1108" w:rsidRPr="00A16B1A" w:rsidRDefault="006F1108" w:rsidP="006F1108">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p>
    <w:p w:rsidR="006F1108" w:rsidRPr="00A16B1A" w:rsidRDefault="00754137" w:rsidP="00754137">
      <w:pPr>
        <w:autoSpaceDE w:val="0"/>
        <w:autoSpaceDN w:val="0"/>
        <w:adjustRightInd w:val="0"/>
        <w:spacing w:after="0" w:line="240" w:lineRule="auto"/>
        <w:ind w:firstLine="902"/>
        <w:jc w:val="both"/>
        <w:rPr>
          <w:rFonts w:ascii="Times New Roman" w:eastAsia="Times New Roman" w:hAnsi="Times New Roman" w:cs="TimesLT"/>
          <w:b/>
          <w:bCs/>
          <w:sz w:val="24"/>
          <w:szCs w:val="24"/>
        </w:rPr>
      </w:pPr>
      <w:r w:rsidRPr="00A16B1A">
        <w:rPr>
          <w:rFonts w:ascii="Times New Roman" w:eastAsia="Times New Roman" w:hAnsi="Times New Roman" w:cs="Times New Roman"/>
          <w:sz w:val="24"/>
          <w:szCs w:val="24"/>
        </w:rPr>
        <w:t>33</w:t>
      </w:r>
      <w:r w:rsidR="006F1108" w:rsidRPr="00A16B1A">
        <w:rPr>
          <w:rFonts w:ascii="Times New Roman" w:eastAsia="Times New Roman" w:hAnsi="Times New Roman" w:cs="Times New Roman"/>
          <w:sz w:val="24"/>
          <w:szCs w:val="24"/>
        </w:rPr>
        <w:t xml:space="preserve">. Vietos projektų </w:t>
      </w:r>
      <w:r w:rsidR="00633385" w:rsidRPr="00A16B1A">
        <w:rPr>
          <w:rFonts w:ascii="Times New Roman" w:eastAsia="Times New Roman" w:hAnsi="Times New Roman" w:cs="Times New Roman"/>
          <w:sz w:val="24"/>
          <w:szCs w:val="24"/>
        </w:rPr>
        <w:t xml:space="preserve">prioritetiniai </w:t>
      </w:r>
      <w:r w:rsidR="006F1108" w:rsidRPr="00A16B1A">
        <w:rPr>
          <w:rFonts w:ascii="Times New Roman" w:eastAsia="Times New Roman" w:hAnsi="Times New Roman" w:cs="Times New Roman"/>
          <w:sz w:val="24"/>
          <w:szCs w:val="24"/>
        </w:rPr>
        <w:t>pirmumo</w:t>
      </w:r>
      <w:r w:rsidRPr="00A16B1A">
        <w:rPr>
          <w:rFonts w:ascii="Times New Roman" w:eastAsia="Times New Roman" w:hAnsi="Times New Roman" w:cs="Times New Roman"/>
          <w:sz w:val="24"/>
          <w:szCs w:val="24"/>
        </w:rPr>
        <w:t xml:space="preserve"> (pagal priemonę</w:t>
      </w:r>
      <w:r w:rsidRPr="00A16B1A">
        <w:rPr>
          <w:rFonts w:ascii="Times New Roman" w:eastAsia="Times New Roman" w:hAnsi="Times New Roman" w:cs="TimesLT"/>
          <w:b/>
          <w:bCs/>
          <w:sz w:val="24"/>
          <w:szCs w:val="24"/>
        </w:rPr>
        <w:t xml:space="preserve"> </w:t>
      </w:r>
      <w:r w:rsidRPr="00A16B1A">
        <w:rPr>
          <w:rFonts w:ascii="Times New Roman" w:eastAsia="Times New Roman" w:hAnsi="Times New Roman" w:cs="TimesLT"/>
          <w:bCs/>
          <w:sz w:val="24"/>
          <w:szCs w:val="24"/>
        </w:rPr>
        <w:t>Įvairių vietos gyventojų grupių įtraukimas į bendrą veiklą ir jų bendradarbiavimo skatinimas)</w:t>
      </w:r>
      <w:r w:rsidR="006F1108" w:rsidRPr="00A16B1A">
        <w:rPr>
          <w:rFonts w:ascii="Times New Roman" w:eastAsia="Times New Roman" w:hAnsi="Times New Roman" w:cs="Times New Roman"/>
          <w:sz w:val="24"/>
          <w:szCs w:val="24"/>
        </w:rPr>
        <w:t xml:space="preserve"> kriterijai yra šie:</w:t>
      </w:r>
      <w:r w:rsidRPr="00A16B1A">
        <w:rPr>
          <w:rFonts w:ascii="Times New Roman" w:eastAsia="Times New Roman" w:hAnsi="Times New Roman" w:cs="Times New Roman"/>
          <w:sz w:val="24"/>
          <w:szCs w:val="24"/>
        </w:rPr>
        <w:t xml:space="preserve"> </w:t>
      </w:r>
    </w:p>
    <w:p w:rsidR="006F1108" w:rsidRPr="00A16B1A" w:rsidRDefault="00754137" w:rsidP="006F1108">
      <w:pPr>
        <w:spacing w:after="0" w:line="240" w:lineRule="auto"/>
        <w:ind w:left="491" w:firstLine="360"/>
        <w:jc w:val="both"/>
        <w:rPr>
          <w:rFonts w:ascii="Times New Roman" w:eastAsia="Times New Roman" w:hAnsi="Times New Roman" w:cs="Times New Roman"/>
          <w:sz w:val="24"/>
          <w:szCs w:val="24"/>
          <w:lang w:eastAsia="lt-LT"/>
        </w:rPr>
      </w:pPr>
      <w:r w:rsidRPr="00A16B1A">
        <w:rPr>
          <w:rFonts w:ascii="Times New Roman" w:eastAsia="Times New Roman" w:hAnsi="Times New Roman" w:cs="Times New Roman"/>
          <w:sz w:val="24"/>
          <w:szCs w:val="24"/>
          <w:lang w:eastAsia="lt-LT"/>
        </w:rPr>
        <w:t>33.1.</w:t>
      </w:r>
      <w:r w:rsidR="006F1108" w:rsidRPr="00A16B1A">
        <w:rPr>
          <w:rFonts w:ascii="Times New Roman" w:eastAsia="Times New Roman" w:hAnsi="Times New Roman" w:cs="Times New Roman"/>
          <w:sz w:val="24"/>
          <w:szCs w:val="24"/>
          <w:lang w:eastAsia="lt-LT"/>
        </w:rPr>
        <w:t xml:space="preserve"> P</w:t>
      </w:r>
      <w:r w:rsidR="00A16B1A" w:rsidRPr="00A16B1A">
        <w:rPr>
          <w:rFonts w:ascii="Times New Roman" w:eastAsia="Times New Roman" w:hAnsi="Times New Roman" w:cs="Times New Roman"/>
          <w:sz w:val="24"/>
          <w:szCs w:val="24"/>
          <w:lang w:eastAsia="lt-LT"/>
        </w:rPr>
        <w:t>rojektas skirtas jaunimui;</w:t>
      </w:r>
    </w:p>
    <w:p w:rsidR="006F1108" w:rsidRPr="00A16B1A" w:rsidRDefault="00754137" w:rsidP="006F1108">
      <w:pPr>
        <w:spacing w:after="0" w:line="240" w:lineRule="auto"/>
        <w:ind w:left="491" w:firstLine="360"/>
        <w:jc w:val="both"/>
        <w:rPr>
          <w:rFonts w:ascii="Times New Roman" w:eastAsia="Times New Roman" w:hAnsi="Times New Roman" w:cs="Times New Roman"/>
          <w:sz w:val="24"/>
          <w:szCs w:val="24"/>
          <w:lang w:eastAsia="lt-LT"/>
        </w:rPr>
      </w:pPr>
      <w:r w:rsidRPr="00A16B1A">
        <w:rPr>
          <w:rFonts w:ascii="Times New Roman" w:eastAsia="Times New Roman" w:hAnsi="Times New Roman" w:cs="Times New Roman"/>
          <w:sz w:val="24"/>
          <w:szCs w:val="24"/>
          <w:lang w:eastAsia="lt-LT"/>
        </w:rPr>
        <w:t>33</w:t>
      </w:r>
      <w:r w:rsidR="00A16B1A" w:rsidRPr="00A16B1A">
        <w:rPr>
          <w:rFonts w:ascii="Times New Roman" w:eastAsia="Times New Roman" w:hAnsi="Times New Roman" w:cs="Times New Roman"/>
          <w:sz w:val="24"/>
          <w:szCs w:val="24"/>
          <w:lang w:eastAsia="lt-LT"/>
        </w:rPr>
        <w:t>.2</w:t>
      </w:r>
      <w:r w:rsidRPr="00A16B1A">
        <w:rPr>
          <w:rFonts w:ascii="Times New Roman" w:eastAsia="Times New Roman" w:hAnsi="Times New Roman" w:cs="Times New Roman"/>
          <w:sz w:val="24"/>
          <w:szCs w:val="24"/>
          <w:lang w:eastAsia="lt-LT"/>
        </w:rPr>
        <w:t>.</w:t>
      </w:r>
      <w:r w:rsidR="006F1108" w:rsidRPr="00A16B1A">
        <w:rPr>
          <w:rFonts w:ascii="Times New Roman" w:eastAsia="Times New Roman" w:hAnsi="Times New Roman" w:cs="Times New Roman"/>
          <w:sz w:val="24"/>
          <w:szCs w:val="24"/>
          <w:lang w:eastAsia="lt-LT"/>
        </w:rPr>
        <w:t xml:space="preserve"> </w:t>
      </w:r>
      <w:r w:rsidR="000172A3" w:rsidRPr="00A16B1A">
        <w:rPr>
          <w:rFonts w:ascii="Times New Roman" w:eastAsia="Times New Roman" w:hAnsi="Times New Roman" w:cs="Times New Roman"/>
          <w:sz w:val="24"/>
          <w:szCs w:val="24"/>
          <w:lang w:eastAsia="lt-LT"/>
        </w:rPr>
        <w:t>Pareiškėjas anksčiau nėra gavę</w:t>
      </w:r>
      <w:r w:rsidR="00EA3E1E" w:rsidRPr="00A16B1A">
        <w:rPr>
          <w:rFonts w:ascii="Times New Roman" w:eastAsia="Times New Roman" w:hAnsi="Times New Roman" w:cs="Times New Roman"/>
          <w:sz w:val="24"/>
          <w:szCs w:val="24"/>
          <w:lang w:eastAsia="lt-LT"/>
        </w:rPr>
        <w:t>s paramos iš Kalvarijos VVG;</w:t>
      </w:r>
    </w:p>
    <w:p w:rsidR="006F1108" w:rsidRPr="00A16B1A" w:rsidRDefault="00754137" w:rsidP="006F1108">
      <w:pPr>
        <w:spacing w:after="0" w:line="240" w:lineRule="auto"/>
        <w:ind w:left="491" w:firstLine="360"/>
        <w:jc w:val="both"/>
        <w:rPr>
          <w:rFonts w:ascii="Times New Roman" w:eastAsia="Times New Roman" w:hAnsi="Times New Roman" w:cs="Times New Roman"/>
          <w:sz w:val="24"/>
          <w:szCs w:val="24"/>
          <w:lang w:eastAsia="lt-LT"/>
        </w:rPr>
      </w:pPr>
      <w:r w:rsidRPr="00A16B1A">
        <w:rPr>
          <w:rFonts w:ascii="Times New Roman" w:eastAsia="Times New Roman" w:hAnsi="Times New Roman" w:cs="Times New Roman"/>
          <w:sz w:val="24"/>
          <w:szCs w:val="24"/>
          <w:lang w:eastAsia="lt-LT"/>
        </w:rPr>
        <w:t>33.</w:t>
      </w:r>
      <w:r w:rsidR="00664E8B">
        <w:rPr>
          <w:rFonts w:ascii="Times New Roman" w:eastAsia="Times New Roman" w:hAnsi="Times New Roman" w:cs="Times New Roman"/>
          <w:sz w:val="24"/>
          <w:szCs w:val="24"/>
          <w:lang w:eastAsia="lt-LT"/>
        </w:rPr>
        <w:t>3</w:t>
      </w:r>
      <w:r w:rsidRPr="00A16B1A">
        <w:rPr>
          <w:rFonts w:ascii="Times New Roman" w:eastAsia="Times New Roman" w:hAnsi="Times New Roman" w:cs="Times New Roman"/>
          <w:sz w:val="24"/>
          <w:szCs w:val="24"/>
          <w:lang w:eastAsia="lt-LT"/>
        </w:rPr>
        <w:t>.</w:t>
      </w:r>
      <w:r w:rsidR="006F1108" w:rsidRPr="00A16B1A">
        <w:rPr>
          <w:rFonts w:ascii="Times New Roman" w:eastAsia="Times New Roman" w:hAnsi="Times New Roman" w:cs="Times New Roman"/>
          <w:sz w:val="24"/>
          <w:szCs w:val="24"/>
          <w:lang w:eastAsia="lt-LT"/>
        </w:rPr>
        <w:t xml:space="preserve"> </w:t>
      </w:r>
      <w:r w:rsidR="000172A3" w:rsidRPr="00A16B1A">
        <w:rPr>
          <w:rFonts w:ascii="Times New Roman" w:eastAsia="Times New Roman" w:hAnsi="Times New Roman" w:cs="Times New Roman"/>
          <w:sz w:val="24"/>
          <w:szCs w:val="24"/>
          <w:lang w:eastAsia="lt-LT"/>
        </w:rPr>
        <w:t>Nurodytas d</w:t>
      </w:r>
      <w:r w:rsidR="00EA3E1E" w:rsidRPr="00A16B1A">
        <w:rPr>
          <w:rFonts w:ascii="Times New Roman" w:eastAsia="Times New Roman" w:hAnsi="Times New Roman" w:cs="Times New Roman"/>
          <w:sz w:val="24"/>
          <w:szCs w:val="24"/>
          <w:lang w:eastAsia="lt-LT"/>
        </w:rPr>
        <w:t>idžiausias projekto naudos gavėjų skaičius</w:t>
      </w:r>
      <w:r w:rsidR="006F1108" w:rsidRPr="00A16B1A">
        <w:rPr>
          <w:rFonts w:ascii="Times New Roman" w:eastAsia="Times New Roman" w:hAnsi="Times New Roman" w:cs="Times New Roman"/>
          <w:sz w:val="24"/>
          <w:szCs w:val="24"/>
          <w:lang w:eastAsia="lt-LT"/>
        </w:rPr>
        <w:t>;</w:t>
      </w:r>
    </w:p>
    <w:p w:rsidR="006F1108" w:rsidRPr="00A16B1A" w:rsidRDefault="00754137" w:rsidP="006F1108">
      <w:pPr>
        <w:spacing w:after="0" w:line="240" w:lineRule="auto"/>
        <w:ind w:left="491" w:firstLine="360"/>
        <w:jc w:val="both"/>
        <w:rPr>
          <w:rFonts w:ascii="Times New Roman" w:eastAsia="Times New Roman" w:hAnsi="Times New Roman" w:cs="Times New Roman"/>
          <w:bCs/>
          <w:sz w:val="24"/>
          <w:szCs w:val="24"/>
          <w:lang w:eastAsia="lt-LT"/>
        </w:rPr>
      </w:pPr>
      <w:r w:rsidRPr="00A16B1A">
        <w:rPr>
          <w:rFonts w:ascii="Times New Roman" w:eastAsia="Times New Roman" w:hAnsi="Times New Roman" w:cs="Times New Roman"/>
          <w:sz w:val="24"/>
          <w:szCs w:val="24"/>
          <w:lang w:eastAsia="lt-LT"/>
        </w:rPr>
        <w:t>33</w:t>
      </w:r>
      <w:r w:rsidR="00664E8B">
        <w:rPr>
          <w:rFonts w:ascii="Times New Roman" w:eastAsia="Times New Roman" w:hAnsi="Times New Roman" w:cs="Times New Roman"/>
          <w:sz w:val="24"/>
          <w:szCs w:val="24"/>
          <w:lang w:eastAsia="lt-LT"/>
        </w:rPr>
        <w:t>.4</w:t>
      </w:r>
      <w:r w:rsidR="00EA3E1E" w:rsidRPr="00A16B1A">
        <w:rPr>
          <w:rFonts w:ascii="Times New Roman" w:eastAsia="Times New Roman" w:hAnsi="Times New Roman" w:cs="Times New Roman"/>
          <w:sz w:val="24"/>
          <w:szCs w:val="24"/>
          <w:lang w:eastAsia="lt-LT"/>
        </w:rPr>
        <w:t>.</w:t>
      </w:r>
      <w:r w:rsidR="006F1108" w:rsidRPr="00A16B1A">
        <w:rPr>
          <w:rFonts w:ascii="Times New Roman" w:eastAsia="Times New Roman" w:hAnsi="Times New Roman" w:cs="Times New Roman"/>
          <w:sz w:val="24"/>
          <w:szCs w:val="24"/>
          <w:lang w:eastAsia="lt-LT"/>
        </w:rPr>
        <w:t xml:space="preserve"> </w:t>
      </w:r>
      <w:r w:rsidR="006F1108" w:rsidRPr="00A16B1A">
        <w:rPr>
          <w:rFonts w:ascii="Times New Roman" w:eastAsia="Times New Roman" w:hAnsi="Times New Roman" w:cs="Times New Roman"/>
          <w:bCs/>
          <w:sz w:val="24"/>
          <w:szCs w:val="24"/>
          <w:lang w:eastAsia="lt-LT"/>
        </w:rPr>
        <w:t>Projekto veiklos aktualumas</w:t>
      </w:r>
      <w:r w:rsidR="00A16B1A" w:rsidRPr="00A16B1A">
        <w:rPr>
          <w:rFonts w:ascii="Times New Roman" w:eastAsia="Times New Roman" w:hAnsi="Times New Roman" w:cs="Times New Roman"/>
          <w:bCs/>
          <w:sz w:val="24"/>
          <w:szCs w:val="24"/>
          <w:lang w:eastAsia="lt-LT"/>
        </w:rPr>
        <w:t>.</w:t>
      </w:r>
    </w:p>
    <w:p w:rsidR="00EA3E1E" w:rsidRPr="00A16B1A" w:rsidRDefault="00DB33AE" w:rsidP="00284B95">
      <w:pPr>
        <w:spacing w:after="0" w:line="240" w:lineRule="auto"/>
        <w:jc w:val="both"/>
        <w:rPr>
          <w:rFonts w:ascii="Times New Roman" w:eastAsia="Times New Roman" w:hAnsi="Times New Roman" w:cs="Times New Roman"/>
          <w:sz w:val="24"/>
          <w:szCs w:val="24"/>
          <w:lang w:eastAsia="lt-LT"/>
        </w:rPr>
      </w:pPr>
      <w:r w:rsidRPr="00A16B1A">
        <w:rPr>
          <w:rFonts w:ascii="Times New Roman" w:eastAsia="Times New Roman" w:hAnsi="Times New Roman" w:cs="Times New Roman"/>
          <w:bCs/>
          <w:sz w:val="24"/>
          <w:szCs w:val="24"/>
          <w:lang w:eastAsia="lt-LT"/>
        </w:rPr>
        <w:t xml:space="preserve">              </w:t>
      </w:r>
      <w:r w:rsidR="00EA3E1E" w:rsidRPr="00A16B1A">
        <w:rPr>
          <w:rFonts w:ascii="Times New Roman" w:eastAsia="Times New Roman" w:hAnsi="Times New Roman" w:cs="Times New Roman"/>
          <w:bCs/>
          <w:sz w:val="24"/>
          <w:szCs w:val="24"/>
          <w:lang w:eastAsia="lt-LT"/>
        </w:rPr>
        <w:t>Jeigu atlikus pirmumo vertinimą projektai atitinka vienodą pirmumo kriterijų skaičių,</w:t>
      </w:r>
      <w:r w:rsidR="00B7250B" w:rsidRPr="00A16B1A">
        <w:rPr>
          <w:rFonts w:ascii="Times New Roman" w:eastAsia="Times New Roman" w:hAnsi="Times New Roman" w:cs="Times New Roman"/>
          <w:bCs/>
          <w:sz w:val="24"/>
          <w:szCs w:val="24"/>
          <w:lang w:eastAsia="lt-LT"/>
        </w:rPr>
        <w:t xml:space="preserve"> atrenkamas tas projektas, kuris anksčiau užregistruotas vietos projektų paraiškų registracijos žurnale.</w:t>
      </w:r>
    </w:p>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p>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25" w:name="_Toc213568179"/>
      <w:bookmarkStart w:id="26" w:name="_Toc213568812"/>
      <w:r w:rsidRPr="006F1108">
        <w:rPr>
          <w:rFonts w:ascii="Times New Roman" w:eastAsia="Times New Roman" w:hAnsi="Times New Roman" w:cs="Times New Roman"/>
          <w:b/>
          <w:bCs/>
          <w:kern w:val="36"/>
          <w:sz w:val="24"/>
          <w:szCs w:val="24"/>
          <w:lang w:eastAsia="lt-LT"/>
        </w:rPr>
        <w:t>XI. VIETOS PROJEKTO PARAIŠKOS PILDYMAS, PRIDEDAMI DOKUMENTAI, TEIKIMAS IR REGISTRAVIMAS</w:t>
      </w:r>
    </w:p>
    <w:bookmarkEnd w:id="25"/>
    <w:bookmarkEnd w:id="26"/>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6F1108" w:rsidRPr="006F1108">
        <w:rPr>
          <w:rFonts w:ascii="Times New Roman" w:eastAsia="Times New Roman" w:hAnsi="Times New Roman" w:cs="Times New Roman"/>
          <w:sz w:val="24"/>
          <w:szCs w:val="24"/>
        </w:rPr>
        <w:t xml:space="preserve">. </w:t>
      </w:r>
      <w:r w:rsidR="004D112B">
        <w:rPr>
          <w:rFonts w:ascii="Times New Roman" w:eastAsia="Times New Roman" w:hAnsi="Times New Roman" w:cs="Times New Roman"/>
          <w:sz w:val="24"/>
          <w:szCs w:val="24"/>
        </w:rPr>
        <w:t>Vietos projekto paraiškos forma pateikiama</w:t>
      </w:r>
      <w:r w:rsidR="006F1108" w:rsidRPr="006F1108">
        <w:rPr>
          <w:rFonts w:ascii="Times New Roman" w:eastAsia="Times New Roman" w:hAnsi="Times New Roman" w:cs="Times New Roman"/>
          <w:sz w:val="24"/>
          <w:szCs w:val="24"/>
        </w:rPr>
        <w:t xml:space="preserve"> šių Taisyklių </w:t>
      </w:r>
      <w:hyperlink w:anchor="_(Pavyzdinė_vietos_projekto_2" w:history="1">
        <w:r w:rsidR="006F1108" w:rsidRPr="006F1108">
          <w:rPr>
            <w:rFonts w:ascii="Times New Roman" w:eastAsia="Times New Roman" w:hAnsi="Times New Roman" w:cs="Times New Roman"/>
            <w:color w:val="0000FF"/>
            <w:sz w:val="24"/>
            <w:szCs w:val="24"/>
            <w:u w:val="single"/>
          </w:rPr>
          <w:t>1</w:t>
        </w:r>
      </w:hyperlink>
      <w:r w:rsidR="004D112B">
        <w:rPr>
          <w:rFonts w:ascii="Times New Roman" w:eastAsia="Times New Roman" w:hAnsi="Times New Roman" w:cs="Times New Roman"/>
          <w:sz w:val="24"/>
          <w:szCs w:val="24"/>
        </w:rPr>
        <w:t xml:space="preserve">  pried</w:t>
      </w:r>
      <w:r w:rsidR="006F1108" w:rsidRPr="006F1108">
        <w:rPr>
          <w:rFonts w:ascii="Times New Roman" w:eastAsia="Times New Roman" w:hAnsi="Times New Roman" w:cs="Times New Roman"/>
          <w:sz w:val="24"/>
          <w:szCs w:val="24"/>
        </w:rPr>
        <w:t>e.</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35</w:t>
      </w:r>
      <w:r w:rsidR="006F1108" w:rsidRPr="006F1108">
        <w:rPr>
          <w:rFonts w:ascii="Times New Roman" w:eastAsia="Times New Roman" w:hAnsi="Times New Roman" w:cs="Times New Roman"/>
          <w:spacing w:val="-2"/>
          <w:sz w:val="24"/>
          <w:szCs w:val="24"/>
        </w:rPr>
        <w:t xml:space="preserve">. Vietos projektų paraiškų formos skelbiamos: </w:t>
      </w:r>
      <w:hyperlink r:id="rId17" w:history="1">
        <w:r w:rsidR="006F1108" w:rsidRPr="006F1108">
          <w:rPr>
            <w:rFonts w:ascii="Times New Roman" w:eastAsia="Times New Roman" w:hAnsi="Times New Roman" w:cs="Times New Roman"/>
            <w:color w:val="0000FF"/>
            <w:spacing w:val="-2"/>
            <w:sz w:val="24"/>
            <w:szCs w:val="24"/>
            <w:u w:val="single"/>
          </w:rPr>
          <w:t>www.nma.lt</w:t>
        </w:r>
      </w:hyperlink>
      <w:r w:rsidR="006F1108" w:rsidRPr="006F1108">
        <w:rPr>
          <w:rFonts w:ascii="Times New Roman" w:eastAsia="Times New Roman" w:hAnsi="Times New Roman" w:cs="Times New Roman"/>
          <w:spacing w:val="-2"/>
          <w:sz w:val="24"/>
          <w:szCs w:val="24"/>
        </w:rPr>
        <w:t xml:space="preserve">,  </w:t>
      </w:r>
      <w:r w:rsidR="006F1108" w:rsidRPr="006F1108">
        <w:rPr>
          <w:rFonts w:ascii="Times New Roman" w:eastAsia="Times New Roman" w:hAnsi="Times New Roman" w:cs="Times New Roman"/>
          <w:sz w:val="24"/>
          <w:szCs w:val="24"/>
          <w:lang w:eastAsia="lt-LT"/>
        </w:rPr>
        <w:t>www.kalvarijosvvg.lt</w:t>
      </w:r>
      <w:r w:rsidR="006F1108" w:rsidRPr="006F1108">
        <w:rPr>
          <w:rFonts w:ascii="Times New Roman" w:eastAsia="Times New Roman" w:hAnsi="Times New Roman" w:cs="Times New Roman"/>
          <w:spacing w:val="-2"/>
          <w:sz w:val="24"/>
          <w:szCs w:val="24"/>
        </w:rPr>
        <w:t>. Vietos projekto paraiškos formas taip pat galima gauti adresu: Ugniagesių g. 12-3, 69206 Kalvarija.</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6F1108" w:rsidRPr="006F1108">
        <w:rPr>
          <w:rFonts w:ascii="Times New Roman" w:eastAsia="Times New Roman" w:hAnsi="Times New Roman" w:cs="Times New Roman"/>
          <w:sz w:val="24"/>
          <w:szCs w:val="24"/>
        </w:rPr>
        <w:t xml:space="preserve">. Vietos projektų paraiškų pildymas, priėmimas ir registravimas atliekamas VPS administravimo taisyklėse nustatyta tvarka. </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F1108" w:rsidRPr="006F1108">
        <w:rPr>
          <w:rFonts w:ascii="Times New Roman" w:eastAsia="Times New Roman" w:hAnsi="Times New Roman" w:cs="Times New Roman"/>
          <w:sz w:val="24"/>
          <w:szCs w:val="24"/>
        </w:rPr>
        <w:t>. Kartu su užpildyta vietos projekto paraiška pareiškėjui privalomi pateikti dokumentai nurody</w:t>
      </w:r>
      <w:r w:rsidR="00166841">
        <w:rPr>
          <w:rFonts w:ascii="Times New Roman" w:eastAsia="Times New Roman" w:hAnsi="Times New Roman" w:cs="Times New Roman"/>
          <w:sz w:val="24"/>
          <w:szCs w:val="24"/>
        </w:rPr>
        <w:t>ti vietos projekto paraiškos X</w:t>
      </w:r>
      <w:r w:rsidR="006F1108" w:rsidRPr="006F1108">
        <w:rPr>
          <w:rFonts w:ascii="Times New Roman" w:eastAsia="Times New Roman" w:hAnsi="Times New Roman" w:cs="Times New Roman"/>
          <w:sz w:val="24"/>
          <w:szCs w:val="24"/>
        </w:rPr>
        <w:t xml:space="preserve"> skyriuje „Pateikiami dokumentai“ (šių taisyklių 1 priedas) (turi būti pateikiamas originalas arba kopija, patvirtinta pareiškėjo parašu arba notaro Lietuvos Respublikos </w:t>
      </w:r>
      <w:bookmarkStart w:id="27" w:name="n1_150"/>
      <w:r w:rsidR="001C3924" w:rsidRPr="006F1108">
        <w:rPr>
          <w:rFonts w:ascii="Times New Roman" w:eastAsia="Times New Roman" w:hAnsi="Times New Roman" w:cs="Times New Roman"/>
          <w:sz w:val="24"/>
          <w:szCs w:val="24"/>
        </w:rPr>
        <w:fldChar w:fldCharType="begin"/>
      </w:r>
      <w:r w:rsidR="006F1108" w:rsidRPr="006F1108">
        <w:rPr>
          <w:rFonts w:ascii="Times New Roman" w:eastAsia="Times New Roman" w:hAnsi="Times New Roman" w:cs="Times New Roman"/>
          <w:sz w:val="24"/>
          <w:szCs w:val="24"/>
        </w:rPr>
        <w:instrText xml:space="preserve"> HYPERLINK "http://www.infolex.lt/ta/119349" \o "Lietuvos Respublikos notariato įstatymas" \t "_blank" </w:instrText>
      </w:r>
      <w:r w:rsidR="001C3924" w:rsidRPr="006F1108">
        <w:rPr>
          <w:rFonts w:ascii="Times New Roman" w:eastAsia="Times New Roman" w:hAnsi="Times New Roman" w:cs="Times New Roman"/>
          <w:sz w:val="24"/>
          <w:szCs w:val="24"/>
        </w:rPr>
        <w:fldChar w:fldCharType="separate"/>
      </w:r>
      <w:r w:rsidR="006F1108" w:rsidRPr="006F1108">
        <w:rPr>
          <w:rFonts w:ascii="Times New Roman" w:eastAsia="Times New Roman" w:hAnsi="Times New Roman" w:cs="Times New Roman"/>
          <w:sz w:val="24"/>
          <w:szCs w:val="24"/>
        </w:rPr>
        <w:t>notariato įstatymo</w:t>
      </w:r>
      <w:r w:rsidR="001C3924" w:rsidRPr="006F1108">
        <w:rPr>
          <w:rFonts w:ascii="Times New Roman" w:eastAsia="Times New Roman" w:hAnsi="Times New Roman" w:cs="Times New Roman"/>
          <w:sz w:val="24"/>
          <w:szCs w:val="24"/>
        </w:rPr>
        <w:fldChar w:fldCharType="end"/>
      </w:r>
      <w:bookmarkStart w:id="28" w:name="pn1_150"/>
      <w:bookmarkEnd w:id="27"/>
      <w:bookmarkEnd w:id="28"/>
      <w:r w:rsidR="006F1108" w:rsidRPr="006F1108">
        <w:rPr>
          <w:rFonts w:ascii="Times New Roman" w:eastAsia="Times New Roman" w:hAnsi="Times New Roman" w:cs="Times New Roman"/>
          <w:sz w:val="24"/>
          <w:szCs w:val="24"/>
        </w:rPr>
        <w:t xml:space="preserve"> (Žin., 1992, Nr. 28-810) nustatyta tvarka).</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6F1108" w:rsidRPr="006F1108">
        <w:rPr>
          <w:rFonts w:ascii="Times New Roman" w:eastAsia="Times New Roman" w:hAnsi="Times New Roman" w:cs="Times New Roman"/>
          <w:sz w:val="24"/>
          <w:szCs w:val="24"/>
        </w:rPr>
        <w:t>. Strategijos vykdytojas pareiškėjui gali leisti pateikti kitus papildomus dokumentus, kurie, pareiškėjo manymu, gali būti svarbūs vertinant vietos projektą.</w:t>
      </w:r>
    </w:p>
    <w:p w:rsidR="006F1108" w:rsidRPr="006F1108" w:rsidRDefault="006F1108"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caps/>
          <w:sz w:val="24"/>
          <w:szCs w:val="24"/>
          <w:lang w:eastAsia="lt-LT"/>
        </w:rPr>
      </w:pPr>
      <w:r w:rsidRPr="006F1108">
        <w:rPr>
          <w:rFonts w:ascii="Times New Roman" w:eastAsia="Times New Roman" w:hAnsi="Times New Roman" w:cs="Times New Roman"/>
          <w:b/>
          <w:bCs/>
          <w:caps/>
          <w:sz w:val="24"/>
          <w:szCs w:val="24"/>
          <w:lang w:eastAsia="lt-LT"/>
        </w:rPr>
        <w:t>XII. VIETOS PROJEKTų PARAIŠKų VertinimO ORGANIZAVIMAS</w:t>
      </w:r>
    </w:p>
    <w:p w:rsidR="006F1108" w:rsidRPr="006F1108" w:rsidRDefault="006F1108" w:rsidP="006F1108">
      <w:pPr>
        <w:tabs>
          <w:tab w:val="left" w:pos="540"/>
        </w:tabs>
        <w:spacing w:after="0" w:line="240" w:lineRule="auto"/>
        <w:jc w:val="center"/>
        <w:rPr>
          <w:rFonts w:ascii="Times New Roman" w:eastAsia="Times New Roman" w:hAnsi="Times New Roman" w:cs="Times New Roman"/>
          <w:bCs/>
          <w:caps/>
          <w:sz w:val="24"/>
          <w:szCs w:val="24"/>
          <w:lang w:eastAsia="lt-LT"/>
        </w:rPr>
      </w:pPr>
    </w:p>
    <w:p w:rsidR="006F1108" w:rsidRPr="006F1108" w:rsidRDefault="005A4AD0"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6F1108" w:rsidRPr="006F1108">
        <w:rPr>
          <w:rFonts w:ascii="Times New Roman" w:eastAsia="Times New Roman" w:hAnsi="Times New Roman" w:cs="Times New Roman"/>
          <w:sz w:val="24"/>
          <w:szCs w:val="24"/>
          <w:lang w:eastAsia="lt-LT"/>
        </w:rPr>
        <w:t>. Vietos projekto paraiškos vertinimo proceso etapai:</w:t>
      </w:r>
    </w:p>
    <w:p w:rsidR="006F1108" w:rsidRPr="006F1108" w:rsidRDefault="005A4AD0" w:rsidP="006F1108">
      <w:pPr>
        <w:tabs>
          <w:tab w:val="left" w:pos="144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6F1108" w:rsidRPr="006F1108">
        <w:rPr>
          <w:rFonts w:ascii="Times New Roman" w:eastAsia="Times New Roman" w:hAnsi="Times New Roman" w:cs="Times New Roman"/>
          <w:sz w:val="24"/>
          <w:szCs w:val="24"/>
          <w:lang w:eastAsia="lt-LT"/>
        </w:rPr>
        <w:t>.1. administracinės atitikties vertinimas (vertinimo</w:t>
      </w:r>
      <w:r w:rsidR="006F1108" w:rsidRPr="006F1108">
        <w:rPr>
          <w:rFonts w:ascii="Times New Roman" w:eastAsia="Times New Roman" w:hAnsi="Times New Roman" w:cs="Times New Roman"/>
          <w:color w:val="000000"/>
          <w:sz w:val="24"/>
          <w:szCs w:val="24"/>
          <w:lang w:eastAsia="lt-LT"/>
        </w:rPr>
        <w:t xml:space="preserve"> metu patikrinama, ar vietos projekto paraiška yra tinkamai užpildyta ir ar pateikti visi vietos projekto paraiškoje nurodyti dokumentai)</w:t>
      </w:r>
      <w:r w:rsidR="006F1108" w:rsidRPr="006F1108">
        <w:rPr>
          <w:rFonts w:ascii="Times New Roman" w:eastAsia="Times New Roman" w:hAnsi="Times New Roman" w:cs="Times New Roman"/>
          <w:sz w:val="24"/>
          <w:szCs w:val="24"/>
          <w:lang w:eastAsia="lt-LT"/>
        </w:rPr>
        <w:t>;</w:t>
      </w:r>
    </w:p>
    <w:p w:rsidR="006F1108" w:rsidRPr="006F1108" w:rsidRDefault="005A4AD0" w:rsidP="006F1108">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6F1108" w:rsidRPr="006F1108">
        <w:rPr>
          <w:rFonts w:ascii="Times New Roman" w:eastAsia="Times New Roman" w:hAnsi="Times New Roman" w:cs="Times New Roman"/>
          <w:sz w:val="24"/>
          <w:szCs w:val="24"/>
          <w:lang w:eastAsia="lt-LT"/>
        </w:rPr>
        <w:t>.2. pirmumo vertinimas</w:t>
      </w:r>
      <w:r w:rsidR="006F1108" w:rsidRPr="006F1108">
        <w:rPr>
          <w:rFonts w:ascii="Times New Roman" w:eastAsia="Times New Roman" w:hAnsi="Times New Roman" w:cs="Times New Roman"/>
          <w:color w:val="000000"/>
          <w:sz w:val="24"/>
          <w:szCs w:val="24"/>
          <w:lang w:eastAsia="lt-LT"/>
        </w:rPr>
        <w:t xml:space="preserve">. </w:t>
      </w:r>
      <w:r w:rsidR="006F1108" w:rsidRPr="006F1108">
        <w:rPr>
          <w:rFonts w:ascii="Times New Roman" w:eastAsia="Times New Roman" w:hAnsi="Times New Roman" w:cs="Times New Roman"/>
          <w:sz w:val="24"/>
          <w:szCs w:val="24"/>
          <w:lang w:eastAsia="lt-LT"/>
        </w:rPr>
        <w:t>Vietos projektų paraiškų pirmumo vertinimo metu siekiama nustatyti, kuriuos pirmumo kriterijus (</w:t>
      </w:r>
      <w:r w:rsidR="006F1108" w:rsidRPr="006F1108">
        <w:rPr>
          <w:rFonts w:ascii="Times New Roman" w:eastAsia="Times New Roman" w:hAnsi="Times New Roman" w:cs="Times New Roman"/>
          <w:i/>
          <w:sz w:val="24"/>
          <w:szCs w:val="24"/>
          <w:lang w:eastAsia="lt-LT"/>
        </w:rPr>
        <w:t>jei taikoma</w:t>
      </w:r>
      <w:r w:rsidR="006F1108" w:rsidRPr="006F1108">
        <w:rPr>
          <w:rFonts w:ascii="Times New Roman" w:eastAsia="Times New Roman" w:hAnsi="Times New Roman" w:cs="Times New Roman"/>
          <w:sz w:val="24"/>
          <w:szCs w:val="24"/>
          <w:lang w:eastAsia="lt-LT"/>
        </w:rPr>
        <w:t xml:space="preserve">) atitinka pateiktos vietos projektų paraiškos. </w:t>
      </w:r>
    </w:p>
    <w:p w:rsidR="006F1108" w:rsidRPr="006F1108" w:rsidRDefault="005A4AD0" w:rsidP="006F1108">
      <w:pPr>
        <w:tabs>
          <w:tab w:val="left" w:pos="144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6F1108" w:rsidRPr="006F1108">
        <w:rPr>
          <w:rFonts w:ascii="Times New Roman" w:eastAsia="Times New Roman" w:hAnsi="Times New Roman" w:cs="Times New Roman"/>
          <w:sz w:val="24"/>
          <w:szCs w:val="24"/>
          <w:lang w:eastAsia="lt-LT"/>
        </w:rPr>
        <w:t xml:space="preserve">.3. tinkamumo skirti lėšas vietos projektui įgyvendinti vertinimas (vertinimo metu nustatoma, ar vietos projekto paraiška yra tinkama finansuoti pagal vietos plėtros strategiją, nustatoma </w:t>
      </w:r>
      <w:r w:rsidR="006F1108" w:rsidRPr="006F1108">
        <w:rPr>
          <w:rFonts w:ascii="Times New Roman" w:eastAsia="Times New Roman" w:hAnsi="Times New Roman" w:cs="Times New Roman"/>
          <w:color w:val="000000"/>
          <w:sz w:val="24"/>
          <w:szCs w:val="24"/>
          <w:lang w:eastAsia="lt-LT"/>
        </w:rPr>
        <w:t>vietos projekto atitiktis tinkamumo reikalavimams</w:t>
      </w:r>
      <w:r w:rsidR="006F1108" w:rsidRPr="006F1108">
        <w:rPr>
          <w:rFonts w:ascii="Times New Roman" w:eastAsia="Times New Roman" w:hAnsi="Times New Roman" w:cs="Times New Roman"/>
          <w:sz w:val="24"/>
          <w:szCs w:val="24"/>
          <w:lang w:eastAsia="lt-LT"/>
        </w:rPr>
        <w:t>).</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6F1108" w:rsidRPr="006F1108">
        <w:rPr>
          <w:rFonts w:ascii="Times New Roman" w:eastAsia="Times New Roman" w:hAnsi="Times New Roman" w:cs="Times New Roman"/>
          <w:sz w:val="24"/>
          <w:szCs w:val="24"/>
        </w:rPr>
        <w:t xml:space="preserve">. Vietos projektų paraiškų vertinimas vykdomas vadovaujantis VPS administravimo taisyklėmis ir šių Taisyklių nuostatomis. </w:t>
      </w:r>
    </w:p>
    <w:p w:rsidR="006F1108" w:rsidRPr="006F1108" w:rsidRDefault="005A4AD0" w:rsidP="006F1108">
      <w:pPr>
        <w:tabs>
          <w:tab w:val="left" w:pos="14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Pr>
          <w:rFonts w:ascii="TimesLT" w:eastAsia="Times New Roman" w:hAnsi="TimesLT" w:cs="TimesLT"/>
          <w:sz w:val="24"/>
          <w:szCs w:val="24"/>
        </w:rPr>
        <w:t>41</w:t>
      </w:r>
      <w:r w:rsidR="006F1108" w:rsidRPr="006F1108">
        <w:rPr>
          <w:rFonts w:ascii="TimesLT" w:eastAsia="Times New Roman" w:hAnsi="TimesLT" w:cs="TimesLT"/>
          <w:sz w:val="24"/>
          <w:szCs w:val="24"/>
        </w:rPr>
        <w:t xml:space="preserve">. Informacija apie administracinės atitikties, tinkamumo skirti lėšas vietos projektams įgyvendinti vertinimo reikalavimus atitikusias vietos projektų skelbiama </w:t>
      </w:r>
      <w:hyperlink r:id="rId18" w:history="1">
        <w:r w:rsidR="006F1108" w:rsidRPr="006F1108">
          <w:rPr>
            <w:rFonts w:ascii="Times New Roman" w:eastAsia="Times New Roman" w:hAnsi="Times New Roman" w:cs="Times New Roman"/>
            <w:color w:val="0000FF"/>
            <w:sz w:val="24"/>
            <w:szCs w:val="24"/>
            <w:u w:val="single"/>
            <w:lang w:eastAsia="lt-LT"/>
          </w:rPr>
          <w:t>www.kalvarijosvvg.lt</w:t>
        </w:r>
      </w:hyperlink>
      <w:r w:rsidR="006F1108" w:rsidRPr="006F1108">
        <w:rPr>
          <w:rFonts w:ascii="Times New Roman" w:eastAsia="Times New Roman" w:hAnsi="Times New Roman" w:cs="Times New Roman"/>
          <w:sz w:val="24"/>
          <w:szCs w:val="24"/>
          <w:lang w:eastAsia="lt-LT"/>
        </w:rPr>
        <w:t>.</w:t>
      </w:r>
    </w:p>
    <w:p w:rsidR="006F1108" w:rsidRDefault="006F1108" w:rsidP="006F1108">
      <w:pPr>
        <w:tabs>
          <w:tab w:val="left" w:pos="1418"/>
        </w:tabs>
        <w:autoSpaceDE w:val="0"/>
        <w:autoSpaceDN w:val="0"/>
        <w:adjustRightInd w:val="0"/>
        <w:spacing w:after="0" w:line="240" w:lineRule="auto"/>
        <w:ind w:firstLine="900"/>
        <w:jc w:val="center"/>
        <w:rPr>
          <w:rFonts w:ascii="Times New Roman" w:eastAsia="Times New Roman" w:hAnsi="Times New Roman" w:cs="Times New Roman"/>
          <w:sz w:val="24"/>
          <w:szCs w:val="24"/>
        </w:rPr>
      </w:pPr>
    </w:p>
    <w:p w:rsidR="00664E8B" w:rsidRPr="006F1108" w:rsidRDefault="00664E8B" w:rsidP="006F1108">
      <w:pPr>
        <w:tabs>
          <w:tab w:val="left" w:pos="1418"/>
        </w:tabs>
        <w:autoSpaceDE w:val="0"/>
        <w:autoSpaceDN w:val="0"/>
        <w:adjustRightInd w:val="0"/>
        <w:spacing w:after="0" w:line="240" w:lineRule="auto"/>
        <w:ind w:firstLine="900"/>
        <w:jc w:val="center"/>
        <w:rPr>
          <w:rFonts w:ascii="Times New Roman" w:eastAsia="Times New Roman" w:hAnsi="Times New Roman" w:cs="Times New Roman"/>
          <w:sz w:val="24"/>
          <w:szCs w:val="24"/>
        </w:rPr>
      </w:pPr>
    </w:p>
    <w:p w:rsidR="006F1108" w:rsidRPr="006F1108" w:rsidRDefault="006F1108" w:rsidP="006F1108">
      <w:pPr>
        <w:keepLines/>
        <w:spacing w:after="0" w:line="240" w:lineRule="auto"/>
        <w:jc w:val="center"/>
        <w:outlineLvl w:val="1"/>
        <w:rPr>
          <w:rFonts w:ascii="Times New Roman" w:eastAsia="Times New Roman" w:hAnsi="Times New Roman" w:cs="Times New Roman"/>
          <w:b/>
          <w:bCs/>
          <w:iCs/>
          <w:caps/>
          <w:smallCaps/>
          <w:color w:val="000000"/>
          <w:sz w:val="24"/>
          <w:szCs w:val="24"/>
          <w:lang w:eastAsia="lt-LT"/>
        </w:rPr>
      </w:pPr>
      <w:r w:rsidRPr="006F1108">
        <w:rPr>
          <w:rFonts w:ascii="Times New Roman" w:eastAsia="Times New Roman" w:hAnsi="Times New Roman" w:cs="Times New Roman"/>
          <w:b/>
          <w:bCs/>
          <w:iCs/>
          <w:caps/>
          <w:smallCaps/>
          <w:color w:val="000000"/>
          <w:sz w:val="24"/>
          <w:szCs w:val="24"/>
          <w:lang w:eastAsia="lt-LT"/>
        </w:rPr>
        <w:t>XIII. SPRENDIMAS DĖL LĖŠŲ VIETOS PROJEKTAMS ĮGYVENDINTI SKYRIMO</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5A4AD0" w:rsidP="006F1108">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6F1108" w:rsidRPr="006F1108">
        <w:rPr>
          <w:rFonts w:ascii="Times New Roman" w:eastAsia="Times New Roman" w:hAnsi="Times New Roman" w:cs="Times New Roman"/>
          <w:sz w:val="24"/>
          <w:szCs w:val="24"/>
          <w:lang w:eastAsia="lt-LT"/>
        </w:rPr>
        <w:t xml:space="preserve">. Sprendimą dėl paramos lėšų vietos projektui įgyvendinti ir PVM sumos, kuri pagal  VPS administravimo taisyklių 89 punktą mokama iš šiam tikslui skirtų Ministerijos bendrųjų valstybės biudžeto asignavimų, skyrimo priima strategijos vykdytojo valdymo organas, turintis </w:t>
      </w:r>
      <w:r w:rsidR="006F1108" w:rsidRPr="006F1108">
        <w:rPr>
          <w:rFonts w:ascii="Times New Roman" w:eastAsia="Times New Roman" w:hAnsi="Times New Roman" w:cs="Times New Roman"/>
          <w:sz w:val="24"/>
          <w:szCs w:val="24"/>
          <w:lang w:eastAsia="lt-LT"/>
        </w:rPr>
        <w:lastRenderedPageBreak/>
        <w:t>sprendimų priėmimo teisę. Šis sprendimas įsigalioja, kai Agentūra direktoriaus įsakymu jį patvirtina. Sprendimas dėl lėšų vietos projektams įgyvendinti skyrimo priimamas vadovaujantis VPS administravimo taisyklėse nustatyta tvarka.</w:t>
      </w:r>
    </w:p>
    <w:p w:rsidR="006F1108" w:rsidRPr="006F1108" w:rsidRDefault="005A4AD0" w:rsidP="006F1108">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6F1108" w:rsidRPr="006F1108">
        <w:rPr>
          <w:rFonts w:ascii="Times New Roman" w:eastAsia="Times New Roman" w:hAnsi="Times New Roman" w:cs="Times New Roman"/>
          <w:sz w:val="24"/>
          <w:szCs w:val="24"/>
          <w:lang w:eastAsia="lt-LT"/>
        </w:rPr>
        <w:t xml:space="preserve">. Strategijos vykdytojas apie įsigaliojusį – Agentūros patvirtintą – sprendimą skirti paramos lėšas vietos projektui įgyvendinti ir PVM sumą, kuri mokama iš šiam tikslui skirtų Ministerijos bendrųjų valstybės biudžeto asignavimų, informuoja pareiškėją el. paštu, paštu ar kitu būdu. </w:t>
      </w:r>
    </w:p>
    <w:p w:rsidR="006F1108" w:rsidRPr="006F1108" w:rsidRDefault="005A4AD0" w:rsidP="006F1108">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6F1108" w:rsidRPr="006F1108">
        <w:rPr>
          <w:rFonts w:ascii="Times New Roman" w:eastAsia="Times New Roman" w:hAnsi="Times New Roman" w:cs="Times New Roman"/>
          <w:sz w:val="24"/>
          <w:szCs w:val="24"/>
          <w:lang w:eastAsia="lt-LT"/>
        </w:rPr>
        <w:t>. Informacija apie priimtus ir įsigaliojusius – Agentūros patvirtintus – sprendimus skirti paramos lėšas vietos projektams įgyvendinti ir lėšas PVM, kuris mokamas iš šiam tikslui skirtų Ministerijos bendrųjų valstybės biudžeto asignavimų, skelbiama Agentūros interneto tinklalapyje www.nma.lt, taip pat www.kalvarijosvvg.lt.</w:t>
      </w:r>
    </w:p>
    <w:p w:rsidR="006F1108" w:rsidRPr="006F1108" w:rsidRDefault="006F1108" w:rsidP="006F1108">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6F1108" w:rsidRPr="006F1108" w:rsidRDefault="006F1108" w:rsidP="006F1108">
      <w:pPr>
        <w:autoSpaceDE w:val="0"/>
        <w:autoSpaceDN w:val="0"/>
        <w:adjustRightInd w:val="0"/>
        <w:spacing w:after="0" w:line="240" w:lineRule="auto"/>
        <w:jc w:val="center"/>
        <w:rPr>
          <w:rFonts w:ascii="Times New Roman" w:eastAsia="Times New Roman" w:hAnsi="Times New Roman" w:cs="TimesLT"/>
          <w:b/>
          <w:iCs/>
          <w:caps/>
          <w:smallCaps/>
          <w:sz w:val="24"/>
          <w:szCs w:val="24"/>
        </w:rPr>
      </w:pPr>
      <w:r w:rsidRPr="006F1108">
        <w:rPr>
          <w:rFonts w:ascii="Times New Roman" w:eastAsia="Times New Roman" w:hAnsi="Times New Roman" w:cs="TimesLT"/>
          <w:b/>
          <w:iCs/>
          <w:caps/>
          <w:smallCaps/>
          <w:sz w:val="24"/>
          <w:szCs w:val="24"/>
        </w:rPr>
        <w:t xml:space="preserve">xIV. VIETOS PROJEKTŲ VYKDYMO </w:t>
      </w:r>
      <w:smartTag w:uri="schemas-tilde-lt/tildestengine" w:element="templates">
        <w:smartTagPr>
          <w:attr w:name="text" w:val="SUTARČIŲ"/>
          <w:attr w:name="id" w:val="-1"/>
          <w:attr w:name="baseform" w:val="sutart|is"/>
        </w:smartTagPr>
        <w:r w:rsidRPr="006F1108">
          <w:rPr>
            <w:rFonts w:ascii="Times New Roman" w:eastAsia="Times New Roman" w:hAnsi="Times New Roman" w:cs="TimesLT"/>
            <w:b/>
            <w:iCs/>
            <w:caps/>
            <w:smallCaps/>
            <w:sz w:val="24"/>
            <w:szCs w:val="24"/>
          </w:rPr>
          <w:t>SUTARČIŲ</w:t>
        </w:r>
      </w:smartTag>
      <w:r w:rsidRPr="006F1108">
        <w:rPr>
          <w:rFonts w:ascii="Times New Roman" w:eastAsia="Times New Roman" w:hAnsi="Times New Roman" w:cs="TimesLT"/>
          <w:b/>
          <w:iCs/>
          <w:caps/>
          <w:smallCaps/>
          <w:sz w:val="24"/>
          <w:szCs w:val="24"/>
        </w:rPr>
        <w:t xml:space="preserve"> SUDARYMAS</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5A4AD0" w:rsidP="006F1108">
      <w:pPr>
        <w:autoSpaceDE w:val="0"/>
        <w:autoSpaceDN w:val="0"/>
        <w:adjustRightInd w:val="0"/>
        <w:spacing w:after="0" w:line="240" w:lineRule="auto"/>
        <w:ind w:firstLine="900"/>
        <w:jc w:val="both"/>
        <w:rPr>
          <w:rFonts w:ascii="Times New Roman" w:eastAsia="Times New Roman" w:hAnsi="Times New Roman" w:cs="TimesLT"/>
          <w:sz w:val="24"/>
          <w:szCs w:val="24"/>
        </w:rPr>
      </w:pPr>
      <w:r>
        <w:rPr>
          <w:rFonts w:ascii="Times New Roman" w:eastAsia="Times New Roman" w:hAnsi="Times New Roman" w:cs="TimesLT"/>
          <w:sz w:val="24"/>
          <w:szCs w:val="24"/>
        </w:rPr>
        <w:t>45</w:t>
      </w:r>
      <w:r w:rsidR="006F1108" w:rsidRPr="006F1108">
        <w:rPr>
          <w:rFonts w:ascii="Times New Roman" w:eastAsia="Times New Roman" w:hAnsi="Times New Roman" w:cs="TimesLT"/>
          <w:sz w:val="24"/>
          <w:szCs w:val="24"/>
        </w:rPr>
        <w:t xml:space="preserve">. </w:t>
      </w:r>
      <w:r w:rsidR="006F1108" w:rsidRPr="006F1108">
        <w:rPr>
          <w:rFonts w:ascii="Times New Roman" w:eastAsia="Times New Roman" w:hAnsi="Times New Roman" w:cs="TimesLT"/>
          <w:color w:val="000000"/>
          <w:sz w:val="24"/>
          <w:szCs w:val="24"/>
        </w:rPr>
        <w:t>Įsigaliojus sprendimui skirti lėšas vietos projektui įgyvendinti – Agentūrai jos nustatyta tvarka patvirtinus strategijos vykdytojo sprendimus skirti lėšas vietos projektams įgyvendinti,</w:t>
      </w:r>
      <w:r w:rsidR="006F1108" w:rsidRPr="006F1108">
        <w:rPr>
          <w:rFonts w:ascii="Times New Roman" w:eastAsia="Times New Roman" w:hAnsi="Times New Roman" w:cs="TimesLT"/>
          <w:sz w:val="24"/>
          <w:szCs w:val="24"/>
        </w:rPr>
        <w:t xml:space="preserve"> rengiama vie</w:t>
      </w:r>
      <w:r w:rsidR="00362AD8">
        <w:rPr>
          <w:rFonts w:ascii="Times New Roman" w:eastAsia="Times New Roman" w:hAnsi="Times New Roman" w:cs="TimesLT"/>
          <w:sz w:val="24"/>
          <w:szCs w:val="24"/>
        </w:rPr>
        <w:t>tos projekto vykdymo sutartis (2</w:t>
      </w:r>
      <w:r w:rsidR="006F1108" w:rsidRPr="006F1108">
        <w:rPr>
          <w:rFonts w:ascii="Times New Roman" w:eastAsia="Times New Roman" w:hAnsi="Times New Roman" w:cs="TimesLT"/>
          <w:sz w:val="24"/>
          <w:szCs w:val="24"/>
        </w:rPr>
        <w:t xml:space="preserve"> priedas). Vietos projektų vykdymo sutarčių sudarymas atliekamas VPS taisyklėse nustatyta tvarka.</w:t>
      </w:r>
    </w:p>
    <w:p w:rsidR="006F1108" w:rsidRPr="006F1108" w:rsidRDefault="005A4AD0" w:rsidP="006F1108">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LT"/>
          <w:sz w:val="24"/>
          <w:szCs w:val="24"/>
        </w:rPr>
        <w:t>46</w:t>
      </w:r>
      <w:r w:rsidR="006F1108" w:rsidRPr="006F1108">
        <w:rPr>
          <w:rFonts w:ascii="Times New Roman" w:eastAsia="Times New Roman" w:hAnsi="Times New Roman" w:cs="TimesLT"/>
          <w:sz w:val="24"/>
          <w:szCs w:val="24"/>
        </w:rPr>
        <w:t xml:space="preserve">. Informacija apie pasirašytas vietos projektų vykdymo sutartis skelbiama </w:t>
      </w:r>
      <w:hyperlink r:id="rId19" w:history="1">
        <w:r w:rsidR="006F1108" w:rsidRPr="006F1108">
          <w:rPr>
            <w:rFonts w:ascii="Times New Roman" w:eastAsia="Times New Roman" w:hAnsi="Times New Roman" w:cs="Times New Roman"/>
            <w:color w:val="0000FF"/>
            <w:sz w:val="24"/>
            <w:szCs w:val="24"/>
            <w:u w:val="single"/>
            <w:lang w:eastAsia="lt-LT"/>
          </w:rPr>
          <w:t>www.kalvarijosvvg.lt</w:t>
        </w:r>
      </w:hyperlink>
      <w:r w:rsidR="006F1108" w:rsidRPr="006F1108">
        <w:rPr>
          <w:rFonts w:ascii="Times New Roman" w:eastAsia="Times New Roman" w:hAnsi="Times New Roman" w:cs="Times New Roman"/>
          <w:sz w:val="24"/>
          <w:szCs w:val="24"/>
          <w:lang w:eastAsia="lt-LT"/>
        </w:rPr>
        <w:t>.</w:t>
      </w:r>
    </w:p>
    <w:p w:rsidR="006F1108" w:rsidRPr="006F1108" w:rsidRDefault="006F1108" w:rsidP="006F1108">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p>
    <w:p w:rsidR="006F1108" w:rsidRPr="006F1108" w:rsidRDefault="006F1108" w:rsidP="006F1108">
      <w:pPr>
        <w:autoSpaceDE w:val="0"/>
        <w:autoSpaceDN w:val="0"/>
        <w:adjustRightInd w:val="0"/>
        <w:spacing w:after="0" w:line="240" w:lineRule="auto"/>
        <w:ind w:firstLine="900"/>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XV. PIRKIMO PROCEDŪROS</w:t>
      </w:r>
    </w:p>
    <w:p w:rsidR="006F1108" w:rsidRPr="006F1108" w:rsidRDefault="006F1108" w:rsidP="006F1108">
      <w:pPr>
        <w:tabs>
          <w:tab w:val="left" w:pos="540"/>
        </w:tabs>
        <w:spacing w:after="0" w:line="240" w:lineRule="auto"/>
        <w:jc w:val="center"/>
        <w:outlineLvl w:val="3"/>
        <w:rPr>
          <w:rFonts w:ascii="Times New Roman" w:eastAsia="Times New Roman" w:hAnsi="Times New Roman" w:cs="Times New Roman"/>
          <w:b/>
          <w:bCs/>
          <w:sz w:val="24"/>
          <w:szCs w:val="24"/>
          <w:lang w:eastAsia="lt-LT"/>
        </w:rPr>
      </w:pPr>
    </w:p>
    <w:p w:rsidR="006F1108" w:rsidRPr="006F1108" w:rsidRDefault="005A4AD0" w:rsidP="006F1108">
      <w:pPr>
        <w:tabs>
          <w:tab w:val="left" w:pos="1418"/>
        </w:tabs>
        <w:autoSpaceDE w:val="0"/>
        <w:autoSpaceDN w:val="0"/>
        <w:adjustRightInd w:val="0"/>
        <w:spacing w:after="0" w:line="240" w:lineRule="auto"/>
        <w:ind w:firstLine="900"/>
        <w:jc w:val="both"/>
        <w:rPr>
          <w:rFonts w:ascii="TimesLT" w:eastAsia="Times New Roman" w:hAnsi="TimesLT" w:cs="TimesLT"/>
          <w:color w:val="000000"/>
          <w:sz w:val="24"/>
          <w:szCs w:val="24"/>
        </w:rPr>
      </w:pPr>
      <w:r>
        <w:rPr>
          <w:rFonts w:ascii="TimesLT" w:eastAsia="Times New Roman" w:hAnsi="TimesLT" w:cs="TimesLT"/>
          <w:sz w:val="24"/>
          <w:szCs w:val="24"/>
        </w:rPr>
        <w:t>47</w:t>
      </w:r>
      <w:r w:rsidR="006F1108" w:rsidRPr="006F1108">
        <w:rPr>
          <w:rFonts w:ascii="TimesLT" w:eastAsia="Times New Roman" w:hAnsi="TimesLT" w:cs="TimesLT"/>
          <w:sz w:val="24"/>
          <w:szCs w:val="24"/>
        </w:rPr>
        <w:t xml:space="preserve">. </w:t>
      </w:r>
      <w:r w:rsidR="006F1108" w:rsidRPr="006F1108">
        <w:rPr>
          <w:rFonts w:ascii="TimesLT" w:eastAsia="Times New Roman" w:hAnsi="TimesLT" w:cs="TimesLT"/>
          <w:color w:val="000000"/>
          <w:sz w:val="24"/>
          <w:szCs w:val="24"/>
        </w:rPr>
        <w:t>Vietos projektų vykdytojai prekių, paslaugų ar darbų pirkimą privalo organizuoti vadovaudamiesi VPS administravimo taisyklių nuostatomis.</w:t>
      </w:r>
    </w:p>
    <w:p w:rsidR="006F1108" w:rsidRPr="006F1108" w:rsidRDefault="006F1108" w:rsidP="006F1108">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p>
    <w:p w:rsidR="006F1108" w:rsidRPr="006F1108" w:rsidRDefault="006F1108" w:rsidP="006F1108">
      <w:pPr>
        <w:tabs>
          <w:tab w:val="left" w:pos="540"/>
        </w:tabs>
        <w:autoSpaceDE w:val="0"/>
        <w:autoSpaceDN w:val="0"/>
        <w:adjustRightInd w:val="0"/>
        <w:spacing w:after="0" w:line="240" w:lineRule="auto"/>
        <w:jc w:val="center"/>
        <w:rPr>
          <w:rFonts w:ascii="Times New Roman" w:eastAsia="Times New Roman" w:hAnsi="Times New Roman" w:cs="TimesLT"/>
          <w:b/>
          <w:sz w:val="24"/>
          <w:szCs w:val="24"/>
        </w:rPr>
      </w:pPr>
      <w:r w:rsidRPr="006F1108">
        <w:rPr>
          <w:rFonts w:ascii="Times New Roman" w:eastAsia="Times New Roman" w:hAnsi="Times New Roman" w:cs="TimesLT"/>
          <w:b/>
          <w:sz w:val="24"/>
          <w:szCs w:val="24"/>
        </w:rPr>
        <w:t>XVI. VIETOS PROJEKTO VYKDYTOJO MOKĖJIMO PRAŠYMŲ PATEIKIMAS, VERTINIMAS IR TVIRTINIMAS</w:t>
      </w:r>
    </w:p>
    <w:p w:rsidR="006F1108" w:rsidRPr="006F1108" w:rsidRDefault="006F1108" w:rsidP="006F1108">
      <w:pPr>
        <w:tabs>
          <w:tab w:val="left" w:pos="540"/>
        </w:tabs>
        <w:autoSpaceDE w:val="0"/>
        <w:autoSpaceDN w:val="0"/>
        <w:adjustRightInd w:val="0"/>
        <w:spacing w:after="0" w:line="240" w:lineRule="auto"/>
        <w:ind w:firstLine="900"/>
        <w:jc w:val="center"/>
        <w:rPr>
          <w:rFonts w:ascii="Times New Roman" w:eastAsia="Times New Roman" w:hAnsi="Times New Roman" w:cs="TimesLT"/>
          <w:sz w:val="24"/>
          <w:szCs w:val="24"/>
        </w:rPr>
      </w:pPr>
    </w:p>
    <w:p w:rsidR="006F1108" w:rsidRPr="006F1108" w:rsidRDefault="005A4AD0" w:rsidP="006F1108">
      <w:pPr>
        <w:suppressAutoHyphens/>
        <w:autoSpaceDE w:val="0"/>
        <w:autoSpaceDN w:val="0"/>
        <w:adjustRightInd w:val="0"/>
        <w:spacing w:after="0" w:line="240" w:lineRule="auto"/>
        <w:ind w:firstLine="900"/>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6F1108" w:rsidRPr="006F1108">
        <w:rPr>
          <w:rFonts w:ascii="Times New Roman" w:eastAsia="Times New Roman" w:hAnsi="Times New Roman" w:cs="Times New Roman"/>
          <w:sz w:val="24"/>
          <w:szCs w:val="24"/>
          <w:lang w:eastAsia="lt-LT"/>
        </w:rPr>
        <w:t xml:space="preserve">. </w:t>
      </w:r>
      <w:r w:rsidR="006F1108" w:rsidRPr="006F1108">
        <w:rPr>
          <w:rFonts w:ascii="Times New Roman" w:eastAsia="Times New Roman" w:hAnsi="Times New Roman" w:cs="Times New Roman"/>
          <w:color w:val="000000"/>
          <w:sz w:val="24"/>
          <w:szCs w:val="24"/>
          <w:lang w:eastAsia="lt-LT"/>
        </w:rPr>
        <w:t>Vietos projekto vykdytojas rengia ir strategijos vykdytojui teikia mokėjimo p</w:t>
      </w:r>
      <w:r w:rsidR="00362AD8">
        <w:rPr>
          <w:rFonts w:ascii="Times New Roman" w:eastAsia="Times New Roman" w:hAnsi="Times New Roman" w:cs="Times New Roman"/>
          <w:color w:val="000000"/>
          <w:sz w:val="24"/>
          <w:szCs w:val="24"/>
          <w:lang w:eastAsia="lt-LT"/>
        </w:rPr>
        <w:t>rašymus (4</w:t>
      </w:r>
      <w:r w:rsidR="006F1108" w:rsidRPr="006F1108">
        <w:rPr>
          <w:rFonts w:ascii="Times New Roman" w:eastAsia="Times New Roman" w:hAnsi="Times New Roman" w:cs="Times New Roman"/>
          <w:color w:val="000000"/>
          <w:sz w:val="24"/>
          <w:szCs w:val="24"/>
          <w:lang w:eastAsia="lt-LT"/>
        </w:rPr>
        <w:t xml:space="preserve"> priedas) pagal vietos projekto vykdymo sutartyje arba vietos projekto </w:t>
      </w:r>
      <w:r w:rsidR="006F1108" w:rsidRPr="006F1108">
        <w:rPr>
          <w:rFonts w:ascii="Times New Roman" w:eastAsia="Times New Roman" w:hAnsi="Times New Roman" w:cs="Times New Roman"/>
          <w:spacing w:val="-4"/>
          <w:sz w:val="24"/>
          <w:szCs w:val="24"/>
          <w:lang w:eastAsia="lt-LT"/>
        </w:rPr>
        <w:t>paraiškoje</w:t>
      </w:r>
      <w:r w:rsidR="006F1108" w:rsidRPr="006F1108">
        <w:rPr>
          <w:rFonts w:ascii="Times New Roman" w:eastAsia="Times New Roman" w:hAnsi="Times New Roman" w:cs="Times New Roman"/>
          <w:color w:val="000000"/>
          <w:sz w:val="24"/>
          <w:szCs w:val="24"/>
          <w:lang w:eastAsia="lt-LT"/>
        </w:rPr>
        <w:t xml:space="preserve"> nustatytą tvarkaraštį. </w:t>
      </w:r>
      <w:r w:rsidR="006F1108" w:rsidRPr="006F1108">
        <w:rPr>
          <w:rFonts w:ascii="Times New Roman" w:eastAsia="Times New Roman" w:hAnsi="Times New Roman" w:cs="Times New Roman"/>
          <w:sz w:val="24"/>
          <w:szCs w:val="24"/>
          <w:lang w:eastAsia="lt-LT"/>
        </w:rPr>
        <w:t>Teikiant mokėjimo prašymus turi būti laikomasi bendrųjų principų, nustatytų VPS administravimo taisyklėse.</w:t>
      </w:r>
    </w:p>
    <w:p w:rsidR="006F1108" w:rsidRPr="006F1108" w:rsidRDefault="005A4AD0" w:rsidP="006F1108">
      <w:pPr>
        <w:suppressAutoHyphens/>
        <w:spacing w:after="0" w:line="240" w:lineRule="auto"/>
        <w:ind w:firstLine="90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49</w:t>
      </w:r>
      <w:r w:rsidR="006F1108" w:rsidRPr="006F1108">
        <w:rPr>
          <w:rFonts w:ascii="Times New Roman" w:eastAsia="Times New Roman" w:hAnsi="Times New Roman" w:cs="Times New Roman"/>
          <w:color w:val="000000"/>
          <w:sz w:val="24"/>
          <w:szCs w:val="24"/>
          <w:lang w:eastAsia="lt-LT"/>
        </w:rPr>
        <w:t>. Vietos projektų vykdytojų mokėjimo prašymų tinkamumo vertinimas ir tvirtinimas atliekamas vadovaujantis VPS administravimo taisyklėse nustatyta tvarka.</w:t>
      </w:r>
    </w:p>
    <w:p w:rsidR="006F1108" w:rsidRPr="006F1108" w:rsidRDefault="006F1108" w:rsidP="006F1108">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p>
    <w:p w:rsidR="006F1108" w:rsidRPr="006F1108" w:rsidRDefault="006F1108" w:rsidP="006F1108">
      <w:pPr>
        <w:tabs>
          <w:tab w:val="left" w:pos="1418"/>
        </w:tabs>
        <w:autoSpaceDE w:val="0"/>
        <w:autoSpaceDN w:val="0"/>
        <w:adjustRightInd w:val="0"/>
        <w:spacing w:after="0" w:line="240" w:lineRule="auto"/>
        <w:jc w:val="center"/>
        <w:rPr>
          <w:rFonts w:ascii="TimesLT" w:eastAsia="Times New Roman" w:hAnsi="TimesLT" w:cs="TimesLT"/>
          <w:color w:val="FF0000"/>
          <w:sz w:val="24"/>
          <w:szCs w:val="24"/>
        </w:rPr>
      </w:pPr>
    </w:p>
    <w:p w:rsidR="006F1108" w:rsidRPr="006F1108" w:rsidRDefault="006F1108" w:rsidP="006F1108">
      <w:pPr>
        <w:spacing w:after="0" w:line="240" w:lineRule="auto"/>
        <w:jc w:val="center"/>
        <w:outlineLvl w:val="0"/>
        <w:rPr>
          <w:rFonts w:ascii="Times New Roman" w:eastAsia="Times New Roman" w:hAnsi="Times New Roman" w:cs="Times New Roman"/>
          <w:b/>
          <w:bCs/>
          <w:kern w:val="36"/>
          <w:sz w:val="24"/>
          <w:szCs w:val="24"/>
          <w:lang w:eastAsia="lt-LT"/>
        </w:rPr>
      </w:pPr>
      <w:r w:rsidRPr="006F1108">
        <w:rPr>
          <w:rFonts w:ascii="Times New Roman" w:eastAsia="Times New Roman" w:hAnsi="Times New Roman" w:cs="Times New Roman"/>
          <w:b/>
          <w:bCs/>
          <w:kern w:val="36"/>
          <w:sz w:val="24"/>
          <w:szCs w:val="24"/>
          <w:lang w:eastAsia="lt-LT"/>
        </w:rPr>
        <w:t>XVII. LĖŠŲ VIETOS PROJEKTAMS ĮGYVENDINTI IŠMOKĖJIMO TVARKA</w:t>
      </w:r>
    </w:p>
    <w:p w:rsidR="006F1108" w:rsidRPr="006F1108" w:rsidRDefault="006F1108" w:rsidP="006F1108">
      <w:pPr>
        <w:autoSpaceDE w:val="0"/>
        <w:autoSpaceDN w:val="0"/>
        <w:adjustRightInd w:val="0"/>
        <w:spacing w:after="0" w:line="240" w:lineRule="auto"/>
        <w:jc w:val="center"/>
        <w:rPr>
          <w:rFonts w:ascii="Times New Roman" w:eastAsia="Times New Roman" w:hAnsi="Times New Roman" w:cs="TimesLT"/>
          <w:color w:val="FF0000"/>
          <w:sz w:val="24"/>
          <w:szCs w:val="24"/>
        </w:rPr>
      </w:pP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50</w:t>
      </w:r>
      <w:r w:rsidR="006F1108" w:rsidRPr="006F1108">
        <w:rPr>
          <w:rFonts w:ascii="Times New Roman" w:eastAsia="Times New Roman" w:hAnsi="Times New Roman" w:cs="TimesLT"/>
          <w:sz w:val="24"/>
          <w:szCs w:val="24"/>
        </w:rPr>
        <w:t xml:space="preserve">. Lėšų vietos projektams įgyvendinti išmokėjimas vykdomas </w:t>
      </w:r>
      <w:r w:rsidR="006F1108" w:rsidRPr="006F1108">
        <w:rPr>
          <w:rFonts w:ascii="Times New Roman" w:eastAsia="Calibri" w:hAnsi="Times New Roman" w:cs="TimesLT"/>
          <w:color w:val="000000"/>
          <w:sz w:val="24"/>
          <w:szCs w:val="24"/>
        </w:rPr>
        <w:t>VPS administravimo taisyklėse nustatyta tvarka</w:t>
      </w:r>
      <w:r w:rsidR="006F1108" w:rsidRPr="006F1108">
        <w:rPr>
          <w:rFonts w:ascii="Times New Roman" w:eastAsia="Times New Roman" w:hAnsi="Times New Roman" w:cs="TimesLT"/>
          <w:sz w:val="24"/>
          <w:szCs w:val="24"/>
        </w:rPr>
        <w:t>.</w:t>
      </w:r>
    </w:p>
    <w:p w:rsidR="006F1108" w:rsidRPr="006F1108" w:rsidRDefault="006F1108" w:rsidP="006F1108">
      <w:pPr>
        <w:tabs>
          <w:tab w:val="left" w:pos="0"/>
          <w:tab w:val="left" w:pos="142"/>
        </w:tabs>
        <w:autoSpaceDE w:val="0"/>
        <w:autoSpaceDN w:val="0"/>
        <w:adjustRightInd w:val="0"/>
        <w:spacing w:after="0" w:line="240" w:lineRule="auto"/>
        <w:jc w:val="both"/>
        <w:rPr>
          <w:rFonts w:ascii="Times New Roman" w:eastAsia="Times New Roman" w:hAnsi="Times New Roman" w:cs="TimesLT"/>
          <w:spacing w:val="-4"/>
          <w:sz w:val="24"/>
          <w:szCs w:val="24"/>
        </w:rPr>
      </w:pPr>
      <w:r w:rsidRPr="006F1108">
        <w:rPr>
          <w:rFonts w:ascii="Times New Roman" w:eastAsia="Times New Roman" w:hAnsi="Times New Roman" w:cs="TimesLT"/>
          <w:sz w:val="24"/>
          <w:szCs w:val="24"/>
        </w:rPr>
        <w:t xml:space="preserve"> </w:t>
      </w:r>
      <w:bookmarkStart w:id="29" w:name="pn1_52"/>
      <w:bookmarkEnd w:id="29"/>
      <w:r w:rsidRPr="006F1108">
        <w:rPr>
          <w:rFonts w:ascii="Times New Roman" w:eastAsia="Times New Roman" w:hAnsi="Times New Roman" w:cs="TimesLT"/>
          <w:sz w:val="24"/>
          <w:szCs w:val="24"/>
        </w:rPr>
        <w:t xml:space="preserve">           </w:t>
      </w:r>
      <w:r w:rsidRPr="006F1108">
        <w:rPr>
          <w:rFonts w:ascii="TimesLT" w:eastAsia="Times New Roman" w:hAnsi="TimesLT" w:cs="TimesLT"/>
          <w:sz w:val="20"/>
          <w:szCs w:val="20"/>
        </w:rPr>
        <w:t xml:space="preserve"> </w:t>
      </w:r>
    </w:p>
    <w:p w:rsidR="006F1108" w:rsidRPr="006F1108" w:rsidRDefault="006F1108" w:rsidP="006F1108">
      <w:pPr>
        <w:tabs>
          <w:tab w:val="left" w:pos="1260"/>
        </w:tabs>
        <w:autoSpaceDE w:val="0"/>
        <w:autoSpaceDN w:val="0"/>
        <w:adjustRightInd w:val="0"/>
        <w:spacing w:after="0" w:line="240" w:lineRule="auto"/>
        <w:jc w:val="center"/>
        <w:rPr>
          <w:rFonts w:ascii="Times New Roman" w:eastAsia="Times New Roman" w:hAnsi="Times New Roman" w:cs="TimesLT"/>
          <w:bCs/>
          <w:sz w:val="24"/>
          <w:szCs w:val="24"/>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XVIII. VIETOS PROJEKTŲ ĮGYVENDINIMO ATASKAITŲ RENGIMAS IR TEIKIMAS</w:t>
      </w:r>
    </w:p>
    <w:p w:rsidR="006F1108" w:rsidRPr="006F1108" w:rsidRDefault="006F1108" w:rsidP="006F1108">
      <w:pPr>
        <w:spacing w:after="0" w:line="240" w:lineRule="auto"/>
        <w:jc w:val="center"/>
        <w:rPr>
          <w:rFonts w:ascii="Times New Roman" w:eastAsia="Times New Roman" w:hAnsi="Times New Roman" w:cs="Times New Roman"/>
          <w:b/>
          <w:bCs/>
          <w:caps/>
          <w:sz w:val="24"/>
          <w:szCs w:val="24"/>
          <w:lang w:eastAsia="lt-LT"/>
        </w:rPr>
      </w:pP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51</w:t>
      </w:r>
      <w:r w:rsidR="006F1108" w:rsidRPr="006F1108">
        <w:rPr>
          <w:rFonts w:ascii="Times New Roman" w:eastAsia="Times New Roman" w:hAnsi="Times New Roman" w:cs="TimesLT"/>
          <w:sz w:val="24"/>
          <w:szCs w:val="24"/>
        </w:rPr>
        <w:t>. Vietos projekto vykdytojas teikia strategijos vykdytojui šią vietos projekto įgyvendinimo ataskaitą:</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51</w:t>
      </w:r>
      <w:r w:rsidR="006F1108" w:rsidRPr="006F1108">
        <w:rPr>
          <w:rFonts w:ascii="Times New Roman" w:eastAsia="Times New Roman" w:hAnsi="Times New Roman" w:cs="TimesLT"/>
          <w:sz w:val="24"/>
          <w:szCs w:val="24"/>
        </w:rPr>
        <w:t>.1. kartu su galutiniu mokėjimo prašymu – galutinę vietos projekto įgyvendinimo ataskaitą.</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52.</w:t>
      </w:r>
      <w:r w:rsidR="006F1108" w:rsidRPr="006F1108">
        <w:rPr>
          <w:rFonts w:ascii="Times New Roman" w:eastAsia="Times New Roman" w:hAnsi="Times New Roman" w:cs="TimesLT"/>
          <w:sz w:val="24"/>
          <w:szCs w:val="24"/>
        </w:rPr>
        <w:t xml:space="preserve"> Strategijos vykdytojas, gavęs informaciją apie galutinę vietos projekto įgyvendinimo ataskaitą, įvertina ją VPS administravimo taisyklėse nustatyta tvarka ir terminais. </w:t>
      </w:r>
    </w:p>
    <w:p w:rsidR="006F1108" w:rsidRPr="006F1108" w:rsidRDefault="006F1108" w:rsidP="006F1108">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bCs/>
          <w:caps/>
          <w:sz w:val="24"/>
          <w:szCs w:val="24"/>
          <w:lang w:eastAsia="lt-LT"/>
        </w:rPr>
      </w:pPr>
      <w:r w:rsidRPr="006F1108">
        <w:rPr>
          <w:rFonts w:ascii="Times New Roman" w:eastAsia="Times New Roman" w:hAnsi="Times New Roman" w:cs="Times New Roman"/>
          <w:b/>
          <w:bCs/>
          <w:caps/>
          <w:sz w:val="24"/>
          <w:szCs w:val="24"/>
          <w:lang w:eastAsia="lt-LT"/>
        </w:rPr>
        <w:lastRenderedPageBreak/>
        <w:t>XIX. vietos projektų PatikrOS</w:t>
      </w:r>
    </w:p>
    <w:p w:rsidR="006F1108" w:rsidRPr="006F1108" w:rsidRDefault="006F1108" w:rsidP="006F1108">
      <w:pPr>
        <w:spacing w:after="0" w:line="240" w:lineRule="auto"/>
        <w:ind w:firstLine="851"/>
        <w:jc w:val="center"/>
        <w:rPr>
          <w:rFonts w:ascii="Times New Roman" w:eastAsia="Times New Roman" w:hAnsi="Times New Roman" w:cs="Times New Roman"/>
          <w:bCs/>
          <w:caps/>
          <w:sz w:val="24"/>
          <w:szCs w:val="24"/>
          <w:lang w:eastAsia="lt-LT"/>
        </w:rPr>
      </w:pP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LT"/>
          <w:sz w:val="24"/>
          <w:szCs w:val="24"/>
        </w:rPr>
        <w:t>53</w:t>
      </w:r>
      <w:r w:rsidR="006F1108" w:rsidRPr="006F1108">
        <w:rPr>
          <w:rFonts w:ascii="Times New Roman" w:eastAsia="Times New Roman" w:hAnsi="Times New Roman" w:cs="TimesLT"/>
          <w:sz w:val="24"/>
          <w:szCs w:val="24"/>
        </w:rPr>
        <w:t xml:space="preserve">. </w:t>
      </w:r>
      <w:r w:rsidR="006F1108" w:rsidRPr="006F1108">
        <w:rPr>
          <w:rFonts w:ascii="Times New Roman" w:eastAsia="Times New Roman" w:hAnsi="Times New Roman" w:cs="Times New Roman"/>
          <w:spacing w:val="-2"/>
          <w:sz w:val="24"/>
          <w:szCs w:val="24"/>
          <w:lang w:eastAsia="lt-LT"/>
        </w:rPr>
        <w:t xml:space="preserve">Strategijos vykdytojas ir </w:t>
      </w:r>
      <w:r w:rsidR="006F1108" w:rsidRPr="006F1108">
        <w:rPr>
          <w:rFonts w:ascii="Times New Roman" w:eastAsia="Times New Roman" w:hAnsi="Times New Roman" w:cs="Times New Roman"/>
          <w:spacing w:val="-3"/>
          <w:sz w:val="24"/>
          <w:szCs w:val="24"/>
          <w:lang w:eastAsia="lt-LT"/>
        </w:rPr>
        <w:t>Agentūra p</w:t>
      </w:r>
      <w:r w:rsidR="006F1108" w:rsidRPr="006F1108">
        <w:rPr>
          <w:rFonts w:ascii="Times New Roman" w:eastAsia="Times New Roman" w:hAnsi="Times New Roman" w:cs="Times New Roman"/>
          <w:sz w:val="24"/>
          <w:szCs w:val="24"/>
          <w:lang w:eastAsia="lt-LT"/>
        </w:rPr>
        <w:t xml:space="preserve">atikras vietoje atlieka VPS administravimo taisyklėse nustatyta tvarka. </w:t>
      </w:r>
    </w:p>
    <w:p w:rsidR="006F1108" w:rsidRPr="006F1108" w:rsidRDefault="005A4AD0" w:rsidP="006F1108">
      <w:pPr>
        <w:autoSpaceDE w:val="0"/>
        <w:autoSpaceDN w:val="0"/>
        <w:adjustRightInd w:val="0"/>
        <w:spacing w:after="0" w:line="240" w:lineRule="auto"/>
        <w:ind w:firstLine="902"/>
        <w:jc w:val="both"/>
        <w:rPr>
          <w:rFonts w:ascii="Times New Roman" w:eastAsia="Times New Roman" w:hAnsi="Times New Roman" w:cs="TimesLT"/>
          <w:spacing w:val="-2"/>
          <w:sz w:val="24"/>
          <w:szCs w:val="24"/>
        </w:rPr>
      </w:pPr>
      <w:r>
        <w:rPr>
          <w:rFonts w:ascii="Times New Roman" w:eastAsia="Times New Roman" w:hAnsi="Times New Roman" w:cs="TimesLT"/>
          <w:spacing w:val="-2"/>
          <w:sz w:val="24"/>
          <w:szCs w:val="24"/>
        </w:rPr>
        <w:t>54</w:t>
      </w:r>
      <w:r w:rsidR="006F1108" w:rsidRPr="006F1108">
        <w:rPr>
          <w:rFonts w:ascii="Times New Roman" w:eastAsia="Times New Roman" w:hAnsi="Times New Roman" w:cs="TimesLT"/>
          <w:spacing w:val="-2"/>
          <w:sz w:val="24"/>
          <w:szCs w:val="24"/>
        </w:rPr>
        <w:t xml:space="preserve">. </w:t>
      </w:r>
      <w:r w:rsidR="006F1108" w:rsidRPr="006F1108">
        <w:rPr>
          <w:rFonts w:ascii="Times New Roman" w:eastAsia="Times New Roman" w:hAnsi="Times New Roman" w:cs="Times New Roman"/>
          <w:sz w:val="24"/>
          <w:szCs w:val="24"/>
          <w:lang w:eastAsia="lt-LT"/>
        </w:rPr>
        <w:t>Atliekant VPS administravimo taisyklėse numatytas patikras pild</w:t>
      </w:r>
      <w:r w:rsidR="00EF6071">
        <w:rPr>
          <w:rFonts w:ascii="Times New Roman" w:eastAsia="Times New Roman" w:hAnsi="Times New Roman" w:cs="Times New Roman"/>
          <w:sz w:val="24"/>
          <w:szCs w:val="24"/>
          <w:lang w:eastAsia="lt-LT"/>
        </w:rPr>
        <w:t>omi atitinkami klausimynai (6 ir 7</w:t>
      </w:r>
      <w:r w:rsidR="006F1108" w:rsidRPr="006F1108">
        <w:rPr>
          <w:rFonts w:ascii="Times New Roman" w:eastAsia="Times New Roman" w:hAnsi="Times New Roman" w:cs="Times New Roman"/>
          <w:sz w:val="24"/>
          <w:szCs w:val="24"/>
          <w:lang w:eastAsia="lt-LT"/>
        </w:rPr>
        <w:t xml:space="preserve"> priedai).</w:t>
      </w:r>
    </w:p>
    <w:p w:rsidR="006F1108" w:rsidRPr="006F1108" w:rsidRDefault="006F1108" w:rsidP="006F1108">
      <w:pPr>
        <w:autoSpaceDE w:val="0"/>
        <w:autoSpaceDN w:val="0"/>
        <w:adjustRightInd w:val="0"/>
        <w:spacing w:after="0" w:line="240" w:lineRule="auto"/>
        <w:jc w:val="both"/>
        <w:rPr>
          <w:rFonts w:ascii="Times New Roman" w:eastAsia="Times New Roman" w:hAnsi="Times New Roman" w:cs="TimesLT"/>
          <w:sz w:val="24"/>
          <w:szCs w:val="24"/>
        </w:rPr>
      </w:pPr>
    </w:p>
    <w:p w:rsidR="006F1108" w:rsidRPr="006F1108" w:rsidRDefault="006F1108" w:rsidP="006F1108">
      <w:pPr>
        <w:keepNext/>
        <w:keepLines/>
        <w:spacing w:after="0" w:line="240" w:lineRule="auto"/>
        <w:jc w:val="center"/>
        <w:rPr>
          <w:rFonts w:ascii="Times New Roman" w:eastAsia="Times New Roman" w:hAnsi="Times New Roman" w:cs="Times New Roman"/>
          <w:b/>
          <w:caps/>
          <w:sz w:val="24"/>
          <w:szCs w:val="24"/>
        </w:rPr>
      </w:pPr>
    </w:p>
    <w:p w:rsidR="006F1108" w:rsidRPr="006F1108" w:rsidRDefault="006F1108" w:rsidP="006F1108">
      <w:pPr>
        <w:keepNext/>
        <w:keepLines/>
        <w:spacing w:after="0" w:line="240" w:lineRule="auto"/>
        <w:jc w:val="center"/>
        <w:rPr>
          <w:rFonts w:ascii="Times New Roman" w:eastAsia="Times New Roman" w:hAnsi="Times New Roman" w:cs="Times New Roman"/>
          <w:caps/>
          <w:sz w:val="24"/>
          <w:szCs w:val="24"/>
        </w:rPr>
      </w:pPr>
      <w:r w:rsidRPr="006F1108">
        <w:rPr>
          <w:rFonts w:ascii="Times New Roman" w:eastAsia="Times New Roman" w:hAnsi="Times New Roman" w:cs="Times New Roman"/>
          <w:b/>
          <w:caps/>
          <w:sz w:val="24"/>
          <w:szCs w:val="24"/>
        </w:rPr>
        <w:t>XX. VIETOS PROJEKTŲ VYKDYTOJŲ PAŽEIDIMŲ ADMINISTRAVIMAS IR TAIKOMOS SANKCIJOS</w:t>
      </w:r>
      <w:r w:rsidRPr="006F1108">
        <w:rPr>
          <w:rFonts w:ascii="Times New Roman" w:eastAsia="Times New Roman" w:hAnsi="Times New Roman" w:cs="Times New Roman"/>
          <w:caps/>
          <w:sz w:val="24"/>
          <w:szCs w:val="24"/>
        </w:rPr>
        <w:t xml:space="preserve"> </w:t>
      </w:r>
    </w:p>
    <w:p w:rsidR="006F1108" w:rsidRPr="006F1108" w:rsidRDefault="006F1108" w:rsidP="006F1108">
      <w:pPr>
        <w:keepNext/>
        <w:keepLines/>
        <w:spacing w:after="0" w:line="240" w:lineRule="auto"/>
        <w:jc w:val="center"/>
        <w:rPr>
          <w:rFonts w:ascii="Times New Roman" w:eastAsia="Times New Roman" w:hAnsi="Times New Roman" w:cs="Times New Roman"/>
          <w:b/>
          <w:caps/>
          <w:sz w:val="24"/>
          <w:szCs w:val="24"/>
        </w:rPr>
      </w:pPr>
    </w:p>
    <w:p w:rsidR="006F1108" w:rsidRPr="006F1108" w:rsidRDefault="005A4AD0" w:rsidP="006F1108">
      <w:pPr>
        <w:tabs>
          <w:tab w:val="left" w:pos="993"/>
          <w:tab w:val="left" w:pos="1200"/>
          <w:tab w:val="left" w:pos="198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F1108" w:rsidRPr="006F1108">
        <w:rPr>
          <w:rFonts w:ascii="Times New Roman" w:eastAsia="Times New Roman" w:hAnsi="Times New Roman" w:cs="Times New Roman"/>
          <w:sz w:val="24"/>
          <w:szCs w:val="24"/>
        </w:rPr>
        <w:t xml:space="preserve">. </w:t>
      </w:r>
      <w:r w:rsidR="006F1108" w:rsidRPr="006F1108">
        <w:rPr>
          <w:rFonts w:ascii="Times New Roman" w:eastAsia="Calibri" w:hAnsi="Times New Roman" w:cs="Times New Roman"/>
          <w:sz w:val="24"/>
          <w:szCs w:val="24"/>
        </w:rPr>
        <w:t xml:space="preserve">Vietos projekto vykdytojui </w:t>
      </w:r>
      <w:r w:rsidR="006F1108" w:rsidRPr="006F1108">
        <w:rPr>
          <w:rFonts w:ascii="Times New Roman" w:eastAsia="Times New Roman" w:hAnsi="Times New Roman" w:cs="Times New Roman"/>
          <w:sz w:val="24"/>
          <w:szCs w:val="24"/>
        </w:rPr>
        <w:t xml:space="preserve">nesilaikant paramos suteikimo reikalavimų ir (arba) pažeidžiant paramos gavimo ir naudojimo sąlygas ir (arba) nesilaikant vietos projekto paraiškoje numatytų reikalavimų, pažeidimų administruojamas vykdomas ir taikomos </w:t>
      </w:r>
      <w:r w:rsidR="006F1108" w:rsidRPr="006F1108">
        <w:rPr>
          <w:rFonts w:ascii="Times New Roman" w:eastAsia="Calibri" w:hAnsi="Times New Roman" w:cs="Times New Roman"/>
          <w:sz w:val="24"/>
          <w:szCs w:val="24"/>
        </w:rPr>
        <w:t>sankcijos VPS administravimo taisyklėse nustatyta tvarka.</w:t>
      </w:r>
    </w:p>
    <w:p w:rsidR="006F1108" w:rsidRPr="006F1108" w:rsidRDefault="006F1108" w:rsidP="006F1108">
      <w:pPr>
        <w:tabs>
          <w:tab w:val="left" w:pos="1980"/>
        </w:tabs>
        <w:spacing w:after="0" w:line="240" w:lineRule="auto"/>
        <w:ind w:firstLine="851"/>
        <w:jc w:val="center"/>
        <w:rPr>
          <w:rFonts w:ascii="Times New Roman" w:eastAsia="Times New Roman" w:hAnsi="Times New Roman" w:cs="Times New Roman"/>
          <w:sz w:val="24"/>
          <w:szCs w:val="24"/>
          <w:lang w:eastAsia="lt-LT"/>
        </w:rPr>
      </w:pPr>
    </w:p>
    <w:p w:rsidR="006F1108" w:rsidRPr="006F1108" w:rsidRDefault="006F1108" w:rsidP="006F1108">
      <w:pPr>
        <w:tabs>
          <w:tab w:val="left" w:pos="54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XXI. PAREIŠKĖJŲ IR VIETOS PROJEKTŲ VYKDYTOJŲ SKUNDŲ IR PRAŠYMŲ NAGRINĖJIMAS</w:t>
      </w:r>
    </w:p>
    <w:p w:rsidR="006F1108" w:rsidRPr="006F1108" w:rsidRDefault="006F1108" w:rsidP="006F110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6F1108" w:rsidRPr="006F1108" w:rsidRDefault="005A4AD0" w:rsidP="006F1108">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6F1108" w:rsidRPr="006F1108">
        <w:rPr>
          <w:rFonts w:ascii="Times New Roman" w:eastAsia="Times New Roman" w:hAnsi="Times New Roman" w:cs="Times New Roman"/>
          <w:sz w:val="24"/>
          <w:szCs w:val="24"/>
          <w:lang w:eastAsia="lt-LT"/>
        </w:rPr>
        <w:t xml:space="preserve">. Pareiškėjų ir vietos projektų vykdytojų skundų ir prašymų nagrinėjimas vykdomas VPS administravimo taisyklėse nustatyta tvarka. </w:t>
      </w:r>
    </w:p>
    <w:p w:rsidR="006F1108" w:rsidRPr="006F1108" w:rsidRDefault="006F1108" w:rsidP="006F1108">
      <w:pPr>
        <w:autoSpaceDE w:val="0"/>
        <w:autoSpaceDN w:val="0"/>
        <w:spacing w:after="0" w:line="288" w:lineRule="auto"/>
        <w:ind w:firstLine="851"/>
        <w:jc w:val="both"/>
        <w:rPr>
          <w:rFonts w:ascii="Times New Roman" w:eastAsia="Times New Roman" w:hAnsi="Times New Roman" w:cs="Times New Roman"/>
          <w:color w:val="000000"/>
          <w:sz w:val="20"/>
          <w:szCs w:val="20"/>
          <w:lang w:eastAsia="lt-LT"/>
        </w:rPr>
      </w:pPr>
    </w:p>
    <w:p w:rsidR="006F1108" w:rsidRPr="006F1108" w:rsidRDefault="006F1108" w:rsidP="006F1108">
      <w:pPr>
        <w:keepNext/>
        <w:keepLines/>
        <w:spacing w:after="0" w:line="240" w:lineRule="auto"/>
        <w:jc w:val="center"/>
        <w:rPr>
          <w:rFonts w:ascii="Times New Roman" w:eastAsia="Times New Roman" w:hAnsi="Times New Roman" w:cs="Times New Roman"/>
          <w:b/>
          <w:caps/>
          <w:sz w:val="24"/>
          <w:szCs w:val="24"/>
        </w:rPr>
      </w:pPr>
      <w:r w:rsidRPr="006F1108">
        <w:rPr>
          <w:rFonts w:ascii="Times New Roman" w:eastAsia="Times New Roman" w:hAnsi="Times New Roman" w:cs="Times New Roman"/>
          <w:b/>
          <w:caps/>
          <w:sz w:val="24"/>
          <w:szCs w:val="24"/>
        </w:rPr>
        <w:t>XXII. vietos ProjektŲ ir VIETOS PROJEKTŲ VYKDYMO sutarčių pakeitimai, NUTRAUKIMo atvejai</w:t>
      </w:r>
    </w:p>
    <w:p w:rsidR="006F1108" w:rsidRPr="006F1108" w:rsidRDefault="006F1108" w:rsidP="006F1108">
      <w:pPr>
        <w:keepNext/>
        <w:keepLines/>
        <w:spacing w:after="0" w:line="240" w:lineRule="auto"/>
        <w:rPr>
          <w:rFonts w:ascii="Times New Roman" w:eastAsia="Times New Roman" w:hAnsi="Times New Roman" w:cs="Times New Roman"/>
          <w:b/>
          <w:caps/>
          <w:sz w:val="24"/>
          <w:szCs w:val="24"/>
        </w:rPr>
      </w:pP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57</w:t>
      </w:r>
      <w:r w:rsidR="006F1108" w:rsidRPr="006F1108">
        <w:rPr>
          <w:rFonts w:ascii="Times New Roman" w:eastAsia="Times New Roman" w:hAnsi="Times New Roman" w:cs="Times New Roman"/>
          <w:spacing w:val="-2"/>
          <w:sz w:val="24"/>
          <w:szCs w:val="24"/>
          <w:lang w:eastAsia="lt-LT"/>
        </w:rPr>
        <w:t>. Vietos projektų ir vietos projektų vykdymo sutarčių pakeitimai vykdomi VPS administravimo taisyklėse nustatyta tvarka. Vietos projektų vykdymo sutarčių nutraukimo atvejai aprašyti VPS administravimo taisyklėse.</w:t>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sz w:val="24"/>
          <w:szCs w:val="24"/>
          <w:lang w:eastAsia="lt-LT"/>
        </w:rPr>
        <w:t>XXIII. VIETOS PROJEKTŲ VYKDYTOJŲ DOKUMENTŲ SAUGOJIMAS</w:t>
      </w:r>
    </w:p>
    <w:p w:rsidR="006F1108" w:rsidRPr="006F1108" w:rsidRDefault="006F1108" w:rsidP="006F1108">
      <w:pPr>
        <w:tabs>
          <w:tab w:val="left" w:pos="540"/>
        </w:tabs>
        <w:spacing w:after="0" w:line="240" w:lineRule="auto"/>
        <w:rPr>
          <w:rFonts w:ascii="Times New Roman" w:eastAsia="Times New Roman" w:hAnsi="Times New Roman" w:cs="Times New Roman"/>
          <w:b/>
          <w:bCs/>
          <w:sz w:val="24"/>
          <w:szCs w:val="24"/>
          <w:lang w:eastAsia="lt-LT"/>
        </w:rPr>
      </w:pPr>
    </w:p>
    <w:p w:rsidR="006F1108" w:rsidRPr="006F1108" w:rsidRDefault="005A4AD0" w:rsidP="006F1108">
      <w:pPr>
        <w:suppressAutoHyphens/>
        <w:autoSpaceDE w:val="0"/>
        <w:autoSpaceDN w:val="0"/>
        <w:adjustRightInd w:val="0"/>
        <w:spacing w:after="0" w:line="240" w:lineRule="auto"/>
        <w:ind w:firstLine="993"/>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pacing w:val="-3"/>
          <w:sz w:val="24"/>
          <w:szCs w:val="24"/>
          <w:lang w:eastAsia="lt-LT"/>
        </w:rPr>
        <w:t>58</w:t>
      </w:r>
      <w:r w:rsidR="006F1108" w:rsidRPr="006F1108">
        <w:rPr>
          <w:rFonts w:ascii="Times New Roman" w:eastAsia="Times New Roman" w:hAnsi="Times New Roman" w:cs="Times New Roman"/>
          <w:spacing w:val="-3"/>
          <w:sz w:val="24"/>
          <w:szCs w:val="24"/>
          <w:lang w:eastAsia="lt-LT"/>
        </w:rPr>
        <w:t>.</w:t>
      </w:r>
      <w:r w:rsidR="006F1108" w:rsidRPr="006F1108">
        <w:rPr>
          <w:rFonts w:ascii="Times New Roman" w:eastAsia="Times New Roman" w:hAnsi="Times New Roman" w:cs="Times New Roman"/>
          <w:spacing w:val="-6"/>
          <w:sz w:val="24"/>
          <w:szCs w:val="24"/>
          <w:lang w:eastAsia="lt-LT"/>
        </w:rPr>
        <w:t xml:space="preserve"> </w:t>
      </w:r>
      <w:r w:rsidR="006F1108" w:rsidRPr="006F1108">
        <w:rPr>
          <w:rFonts w:ascii="Times New Roman" w:eastAsia="Times New Roman" w:hAnsi="Times New Roman" w:cs="Times New Roman"/>
          <w:spacing w:val="-3"/>
          <w:sz w:val="24"/>
          <w:szCs w:val="24"/>
          <w:lang w:eastAsia="lt-LT"/>
        </w:rPr>
        <w:t xml:space="preserve">Visi su vietos projektų įgyvendinimu susiję dokumentai vietos projekto vykdytojo turi būti saugomi mažiausiai 10 </w:t>
      </w:r>
      <w:r w:rsidR="006F1108" w:rsidRPr="006F1108">
        <w:rPr>
          <w:rFonts w:ascii="Times New Roman" w:eastAsia="Times New Roman" w:hAnsi="Times New Roman" w:cs="Times New Roman"/>
          <w:color w:val="000000"/>
          <w:sz w:val="24"/>
          <w:szCs w:val="24"/>
          <w:lang w:eastAsia="lt-LT"/>
        </w:rPr>
        <w:t xml:space="preserve">(dešimt) </w:t>
      </w:r>
      <w:r w:rsidR="006F1108" w:rsidRPr="006F1108">
        <w:rPr>
          <w:rFonts w:ascii="Times New Roman" w:eastAsia="Times New Roman" w:hAnsi="Times New Roman" w:cs="Times New Roman"/>
          <w:spacing w:val="-3"/>
          <w:sz w:val="24"/>
          <w:szCs w:val="24"/>
          <w:lang w:eastAsia="lt-LT"/>
        </w:rPr>
        <w:t xml:space="preserve">metų nuo vietos projekto vykdymo sutarties pasirašymo datos, vadovaujantis </w:t>
      </w:r>
      <w:r w:rsidR="006F1108" w:rsidRPr="006F1108">
        <w:rPr>
          <w:rFonts w:ascii="Times New Roman" w:eastAsia="Calibri" w:hAnsi="Times New Roman" w:cs="Times New Roman"/>
          <w:color w:val="000000"/>
          <w:sz w:val="24"/>
          <w:szCs w:val="24"/>
          <w:lang w:eastAsia="lt-LT"/>
        </w:rPr>
        <w:t>Lietuvos Respublikos dokumentų ir archyvų įstatymu ir Dokumentų tvarkymo ir apskaitos taisyklėmis ir VPS administravimo taisyklių nuostatomis.</w:t>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outlineLvl w:val="3"/>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caps/>
          <w:sz w:val="24"/>
          <w:szCs w:val="24"/>
          <w:lang w:eastAsia="lt-LT"/>
        </w:rPr>
        <w:t xml:space="preserve">XXIV. </w:t>
      </w:r>
      <w:r w:rsidRPr="006F1108">
        <w:rPr>
          <w:rFonts w:ascii="Times New Roman" w:eastAsia="Times New Roman" w:hAnsi="Times New Roman" w:cs="Times New Roman"/>
          <w:b/>
          <w:sz w:val="24"/>
          <w:szCs w:val="24"/>
          <w:lang w:eastAsia="lt-LT"/>
        </w:rPr>
        <w:t>VIETOS PROJEKTŲ VIEŠINIMAS</w:t>
      </w:r>
    </w:p>
    <w:p w:rsidR="006F1108" w:rsidRPr="006F1108" w:rsidRDefault="006F1108" w:rsidP="006F1108">
      <w:pPr>
        <w:spacing w:after="0" w:line="240" w:lineRule="auto"/>
        <w:jc w:val="center"/>
        <w:outlineLvl w:val="3"/>
        <w:rPr>
          <w:rFonts w:ascii="Times New Roman" w:eastAsia="Times New Roman" w:hAnsi="Times New Roman" w:cs="Times New Roman"/>
          <w:b/>
          <w:sz w:val="24"/>
          <w:szCs w:val="24"/>
          <w:lang w:eastAsia="lt-LT"/>
        </w:rPr>
      </w:pPr>
    </w:p>
    <w:p w:rsidR="006F1108" w:rsidRPr="006F1108" w:rsidRDefault="005A4AD0" w:rsidP="006F1108">
      <w:pPr>
        <w:tabs>
          <w:tab w:val="left" w:pos="144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Arial Unicode MS" w:hAnsi="Times New Roman" w:cs="Times New Roman"/>
          <w:sz w:val="24"/>
          <w:szCs w:val="24"/>
          <w:lang w:eastAsia="lt-LT"/>
        </w:rPr>
        <w:t>59</w:t>
      </w:r>
      <w:r w:rsidR="006F1108" w:rsidRPr="006F1108">
        <w:rPr>
          <w:rFonts w:ascii="Times New Roman" w:eastAsia="Arial Unicode MS" w:hAnsi="Times New Roman" w:cs="Times New Roman"/>
          <w:sz w:val="24"/>
          <w:szCs w:val="24"/>
          <w:lang w:eastAsia="lt-LT"/>
        </w:rPr>
        <w:t>. Lėšas vietos projektui įgyvendinti gavęs vietos projekto vykdytojas privalo imtis informavimo ir viešinimo priemonių, vadovaudamasis</w:t>
      </w:r>
      <w:r w:rsidR="006F1108" w:rsidRPr="006F1108">
        <w:rPr>
          <w:rFonts w:ascii="Times New Roman" w:eastAsia="Times New Roman" w:hAnsi="Times New Roman" w:cs="Times New Roman"/>
          <w:sz w:val="24"/>
          <w:szCs w:val="24"/>
          <w:lang w:eastAsia="lt-LT"/>
        </w:rPr>
        <w:t xml:space="preserve"> VPS administravimo taisyklėse nustatyta tvarka. </w:t>
      </w:r>
    </w:p>
    <w:p w:rsidR="006F1108" w:rsidRPr="006F1108" w:rsidRDefault="006F1108" w:rsidP="006F1108">
      <w:pPr>
        <w:tabs>
          <w:tab w:val="left" w:pos="144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XXV. INFORMACIJOS TEIKIMAS PAREIŠKĖJAMS</w:t>
      </w:r>
    </w:p>
    <w:p w:rsidR="006F1108" w:rsidRPr="006F1108" w:rsidRDefault="006F1108" w:rsidP="006F1108">
      <w:pPr>
        <w:tabs>
          <w:tab w:val="left" w:pos="540"/>
        </w:tabs>
        <w:spacing w:after="0" w:line="240" w:lineRule="auto"/>
        <w:rPr>
          <w:rFonts w:ascii="Times New Roman" w:eastAsia="Times New Roman" w:hAnsi="Times New Roman" w:cs="Times New Roman"/>
          <w:bCs/>
          <w:sz w:val="24"/>
          <w:szCs w:val="24"/>
          <w:lang w:eastAsia="lt-LT"/>
        </w:rPr>
      </w:pPr>
    </w:p>
    <w:p w:rsidR="006F1108" w:rsidRPr="006F1108" w:rsidRDefault="005A4AD0"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006F1108" w:rsidRPr="006F1108">
        <w:rPr>
          <w:rFonts w:ascii="Times New Roman" w:eastAsia="Times New Roman" w:hAnsi="Times New Roman" w:cs="Times New Roman"/>
          <w:sz w:val="24"/>
          <w:szCs w:val="24"/>
          <w:lang w:eastAsia="lt-LT"/>
        </w:rPr>
        <w:t xml:space="preserve">. </w:t>
      </w:r>
      <w:r w:rsidR="006F1108" w:rsidRPr="006F1108">
        <w:rPr>
          <w:rFonts w:ascii="Times New Roman" w:eastAsia="Times New Roman" w:hAnsi="Times New Roman" w:cs="Times New Roman"/>
          <w:color w:val="000000"/>
          <w:sz w:val="24"/>
          <w:szCs w:val="24"/>
          <w:lang w:eastAsia="lt-LT"/>
        </w:rPr>
        <w:t>Strategijos vykdytojas užtikrina pareiškėjo teisę žinoti visus priimtus sprendimus, susijusius su jo vietos projekto paraiška, ir tokių sprendimų motyvus, pagrįstus objektyviais duomenimis (faktais) ir teisės normomis.</w:t>
      </w:r>
      <w:r w:rsidR="006F1108" w:rsidRPr="006F1108">
        <w:rPr>
          <w:rFonts w:ascii="Times New Roman" w:eastAsia="Times New Roman" w:hAnsi="Times New Roman" w:cs="Times New Roman"/>
          <w:color w:val="000000"/>
          <w:sz w:val="23"/>
          <w:szCs w:val="23"/>
          <w:lang w:eastAsia="lt-LT"/>
        </w:rPr>
        <w:t xml:space="preserve"> </w:t>
      </w:r>
      <w:r w:rsidR="006F1108" w:rsidRPr="006F1108">
        <w:rPr>
          <w:rFonts w:ascii="Times New Roman" w:eastAsia="Times New Roman" w:hAnsi="Times New Roman" w:cs="Times New Roman"/>
          <w:sz w:val="24"/>
          <w:szCs w:val="24"/>
          <w:lang w:eastAsia="lt-LT"/>
        </w:rPr>
        <w:t xml:space="preserve">Pareiškėjams privalo būti užtikrinta nevaržoma galimybė </w:t>
      </w:r>
      <w:smartTag w:uri="schemas-tilde-lt/tildestengine" w:element="templates">
        <w:smartTagPr>
          <w:attr w:name="baseform" w:val="rašt|as"/>
          <w:attr w:name="id" w:val="-1"/>
          <w:attr w:name="text" w:val="raštu"/>
        </w:smartTagPr>
        <w:r w:rsidR="006F1108" w:rsidRPr="006F1108">
          <w:rPr>
            <w:rFonts w:ascii="Times New Roman" w:eastAsia="Times New Roman" w:hAnsi="Times New Roman" w:cs="Times New Roman"/>
            <w:sz w:val="24"/>
            <w:szCs w:val="24"/>
            <w:lang w:eastAsia="lt-LT"/>
          </w:rPr>
          <w:t>raštu</w:t>
        </w:r>
      </w:smartTag>
      <w:r w:rsidR="006F1108" w:rsidRPr="006F1108">
        <w:rPr>
          <w:rFonts w:ascii="Times New Roman" w:eastAsia="Times New Roman" w:hAnsi="Times New Roman" w:cs="Times New Roman"/>
          <w:sz w:val="24"/>
          <w:szCs w:val="24"/>
          <w:lang w:eastAsia="lt-LT"/>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baseform" w:val="kvietim|as"/>
          <w:attr w:name="id" w:val="-1"/>
          <w:attr w:name="text" w:val="Kvietimo"/>
        </w:smartTagPr>
        <w:r w:rsidR="006F1108" w:rsidRPr="006F1108">
          <w:rPr>
            <w:rFonts w:ascii="Times New Roman" w:eastAsia="Times New Roman" w:hAnsi="Times New Roman" w:cs="Times New Roman"/>
            <w:sz w:val="24"/>
            <w:szCs w:val="24"/>
            <w:lang w:eastAsia="lt-LT"/>
          </w:rPr>
          <w:t>kvietimo</w:t>
        </w:r>
      </w:smartTag>
      <w:r w:rsidR="006F1108" w:rsidRPr="006F1108">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baseform" w:val="paraišk|a"/>
          <w:attr w:name="id" w:val="-1"/>
          <w:attr w:name="text" w:val="paraiškas"/>
        </w:smartTagPr>
        <w:r w:rsidR="006F1108" w:rsidRPr="006F1108">
          <w:rPr>
            <w:rFonts w:ascii="Times New Roman" w:eastAsia="Times New Roman" w:hAnsi="Times New Roman" w:cs="Times New Roman"/>
            <w:sz w:val="24"/>
            <w:szCs w:val="24"/>
            <w:lang w:eastAsia="lt-LT"/>
          </w:rPr>
          <w:t>paraiškas</w:t>
        </w:r>
      </w:smartTag>
      <w:r w:rsidR="006F1108" w:rsidRPr="006F1108">
        <w:rPr>
          <w:rFonts w:ascii="Times New Roman" w:eastAsia="Times New Roman" w:hAnsi="Times New Roman" w:cs="Times New Roman"/>
          <w:sz w:val="24"/>
          <w:szCs w:val="24"/>
          <w:lang w:eastAsia="lt-LT"/>
        </w:rPr>
        <w:t xml:space="preserve"> paskelbimo dienos iki paskutinės vietos projektų </w:t>
      </w:r>
      <w:smartTag w:uri="schemas-tilde-lt/tildestengine" w:element="templates">
        <w:smartTagPr>
          <w:attr w:name="baseform" w:val="paraišk|a"/>
          <w:attr w:name="id" w:val="-1"/>
          <w:attr w:name="text" w:val="paraiškų"/>
        </w:smartTagPr>
        <w:r w:rsidR="006F1108" w:rsidRPr="006F1108">
          <w:rPr>
            <w:rFonts w:ascii="Times New Roman" w:eastAsia="Times New Roman" w:hAnsi="Times New Roman" w:cs="Times New Roman"/>
            <w:sz w:val="24"/>
            <w:szCs w:val="24"/>
            <w:lang w:eastAsia="lt-LT"/>
          </w:rPr>
          <w:t>paraiškų</w:t>
        </w:r>
      </w:smartTag>
      <w:r w:rsidR="006F1108" w:rsidRPr="006F1108">
        <w:rPr>
          <w:rFonts w:ascii="Times New Roman" w:eastAsia="Times New Roman" w:hAnsi="Times New Roman" w:cs="Times New Roman"/>
          <w:sz w:val="24"/>
          <w:szCs w:val="24"/>
          <w:lang w:eastAsia="lt-LT"/>
        </w:rPr>
        <w:t xml:space="preserve"> pagal kiekvieną </w:t>
      </w:r>
      <w:smartTag w:uri="schemas-tilde-lt/tildestengine" w:element="templates">
        <w:smartTagPr>
          <w:attr w:name="baseform" w:val="kvietim|as"/>
          <w:attr w:name="id" w:val="-1"/>
          <w:attr w:name="text" w:val="Kvietimą"/>
        </w:smartTagPr>
        <w:r w:rsidR="006F1108" w:rsidRPr="006F1108">
          <w:rPr>
            <w:rFonts w:ascii="Times New Roman" w:eastAsia="Times New Roman" w:hAnsi="Times New Roman" w:cs="Times New Roman"/>
            <w:sz w:val="24"/>
            <w:szCs w:val="24"/>
            <w:lang w:eastAsia="lt-LT"/>
          </w:rPr>
          <w:lastRenderedPageBreak/>
          <w:t>kvietimą</w:t>
        </w:r>
      </w:smartTag>
      <w:r w:rsidR="006F1108" w:rsidRPr="006F1108">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baseform" w:val="paraišk|a"/>
          <w:attr w:name="id" w:val="-1"/>
          <w:attr w:name="text" w:val="paraiškas"/>
        </w:smartTagPr>
        <w:r w:rsidR="006F1108" w:rsidRPr="006F1108">
          <w:rPr>
            <w:rFonts w:ascii="Times New Roman" w:eastAsia="Times New Roman" w:hAnsi="Times New Roman" w:cs="Times New Roman"/>
            <w:sz w:val="24"/>
            <w:szCs w:val="24"/>
            <w:lang w:eastAsia="lt-LT"/>
          </w:rPr>
          <w:t>paraiškas</w:t>
        </w:r>
      </w:smartTag>
      <w:r w:rsidR="006F1108" w:rsidRPr="006F1108">
        <w:rPr>
          <w:rFonts w:ascii="Times New Roman" w:eastAsia="Times New Roman" w:hAnsi="Times New Roman" w:cs="Times New Roman"/>
          <w:sz w:val="24"/>
          <w:szCs w:val="24"/>
          <w:lang w:eastAsia="lt-LT"/>
        </w:rPr>
        <w:t xml:space="preserve"> pateikimo dienos. Strategijos vykdytojas turi konsultuoti vietos projektų vykdytojus vietos projektų įgyvendinimo klausimais visą vietos projektų įgyvendinimo laikotarpį.</w:t>
      </w:r>
    </w:p>
    <w:p w:rsidR="006F1108" w:rsidRPr="006F1108" w:rsidRDefault="005A4AD0" w:rsidP="006F1108">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6F1108" w:rsidRPr="006F1108">
        <w:rPr>
          <w:rFonts w:ascii="Times New Roman" w:eastAsia="Times New Roman" w:hAnsi="Times New Roman" w:cs="Times New Roman"/>
          <w:sz w:val="24"/>
          <w:szCs w:val="24"/>
          <w:lang w:eastAsia="lt-LT"/>
        </w:rPr>
        <w:t>. Pareiškėjai gali teirautis informacijos ir paaiškinimų šių strategijos vykdytojo paskirtų konsultuojančių asmenų: projektų koordinatorė Simona Bražinskaitė.</w:t>
      </w:r>
    </w:p>
    <w:p w:rsidR="006F1108" w:rsidRPr="006F1108" w:rsidRDefault="005A4AD0" w:rsidP="006F1108">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6F1108" w:rsidRPr="006F1108">
        <w:rPr>
          <w:rFonts w:ascii="Times New Roman" w:eastAsia="Times New Roman" w:hAnsi="Times New Roman" w:cs="Times New Roman"/>
          <w:sz w:val="24"/>
          <w:szCs w:val="24"/>
          <w:lang w:eastAsia="lt-LT"/>
        </w:rPr>
        <w:t>.1. telefonais: +37069987998;</w:t>
      </w:r>
    </w:p>
    <w:p w:rsidR="006F1108" w:rsidRPr="006F1108" w:rsidRDefault="005A4AD0" w:rsidP="006F1108">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6F1108" w:rsidRPr="006F1108">
        <w:rPr>
          <w:rFonts w:ascii="Times New Roman" w:eastAsia="Times New Roman" w:hAnsi="Times New Roman" w:cs="Times New Roman"/>
          <w:sz w:val="24"/>
          <w:szCs w:val="24"/>
          <w:lang w:eastAsia="lt-LT"/>
        </w:rPr>
        <w:t xml:space="preserve">.2. elektroniniu paštu: </w:t>
      </w:r>
      <w:hyperlink r:id="rId20" w:history="1">
        <w:r w:rsidR="006F1108" w:rsidRPr="006F1108">
          <w:rPr>
            <w:rFonts w:ascii="Times New Roman" w:eastAsia="Times New Roman" w:hAnsi="Times New Roman" w:cs="Times New Roman"/>
            <w:color w:val="0000FF"/>
            <w:sz w:val="24"/>
            <w:szCs w:val="24"/>
            <w:u w:val="single"/>
            <w:lang w:eastAsia="lt-LT"/>
          </w:rPr>
          <w:t>simonabrazinskaite@gmail.com</w:t>
        </w:r>
      </w:hyperlink>
      <w:r w:rsidR="006F1108" w:rsidRPr="006F1108">
        <w:rPr>
          <w:rFonts w:ascii="Times New Roman" w:eastAsia="Times New Roman" w:hAnsi="Times New Roman" w:cs="Times New Roman"/>
          <w:sz w:val="24"/>
          <w:szCs w:val="24"/>
          <w:lang w:eastAsia="lt-LT"/>
        </w:rPr>
        <w:t xml:space="preserve">, </w:t>
      </w:r>
    </w:p>
    <w:p w:rsidR="006F1108" w:rsidRPr="006F1108" w:rsidRDefault="005A4AD0" w:rsidP="006F1108">
      <w:pPr>
        <w:tabs>
          <w:tab w:val="left" w:pos="1440"/>
          <w:tab w:val="left" w:pos="1620"/>
        </w:tabs>
        <w:spacing w:after="0" w:line="240" w:lineRule="auto"/>
        <w:ind w:firstLine="902"/>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sz w:val="24"/>
          <w:szCs w:val="24"/>
          <w:lang w:eastAsia="lt-LT"/>
        </w:rPr>
        <w:t>61</w:t>
      </w:r>
      <w:r w:rsidR="006F1108" w:rsidRPr="006F1108">
        <w:rPr>
          <w:rFonts w:ascii="Times New Roman" w:eastAsia="Times New Roman" w:hAnsi="Times New Roman" w:cs="Times New Roman"/>
          <w:sz w:val="24"/>
          <w:szCs w:val="24"/>
          <w:lang w:eastAsia="lt-LT"/>
        </w:rPr>
        <w:t>.3. žodžiu adresu: Ugniagesių g. 12 - 3, 69206 Kalvarija.</w:t>
      </w:r>
    </w:p>
    <w:p w:rsidR="006F1108" w:rsidRPr="006F1108" w:rsidRDefault="006F1108" w:rsidP="006F1108">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6F1108" w:rsidRPr="006F1108" w:rsidRDefault="006F1108" w:rsidP="006F1108">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30" w:name="_XIII._VIETOS_PROJEKTŲ,"/>
      <w:bookmarkEnd w:id="30"/>
      <w:r w:rsidRPr="006F1108">
        <w:rPr>
          <w:rFonts w:ascii="Times New Roman" w:eastAsia="Times New Roman" w:hAnsi="Times New Roman" w:cs="Times New Roman"/>
          <w:b/>
          <w:bCs/>
          <w:kern w:val="36"/>
          <w:sz w:val="24"/>
          <w:szCs w:val="24"/>
          <w:lang w:eastAsia="lt-LT"/>
        </w:rPr>
        <w:t>XXVI. VIETOS PROJEKTŲ, KURIŲ PRAŠOMA SUMA NEVIRŠIJA 25 000 LT, ĮGYVENDINIMO IR ADMINISTRAVIMO NUOSTATOS</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Paramos dydis ir galimi prisidėjimo būdai</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006F1108" w:rsidRPr="006F1108">
        <w:rPr>
          <w:rFonts w:ascii="Times New Roman" w:eastAsia="Times New Roman" w:hAnsi="Times New Roman" w:cs="Times New Roman"/>
          <w:sz w:val="24"/>
          <w:szCs w:val="24"/>
          <w:lang w:eastAsia="lt-LT"/>
        </w:rPr>
        <w:t xml:space="preserve">. Didžiausia paramos suma vienam projektui įgyvendinti – iki 25 </w:t>
      </w:r>
      <w:smartTag w:uri="schemas-tilde-lv/tildestengine" w:element="currency2">
        <w:smartTagPr>
          <w:attr w:name="currency_id" w:val="30"/>
          <w:attr w:name="currency_key" w:val="LTL"/>
          <w:attr w:name="currency_value" w:val="000"/>
          <w:attr w:name="currency_text" w:val="Lt"/>
        </w:smartTagPr>
        <w:r w:rsidR="006F1108" w:rsidRPr="006F1108">
          <w:rPr>
            <w:rFonts w:ascii="Times New Roman" w:eastAsia="Times New Roman" w:hAnsi="Times New Roman" w:cs="Times New Roman"/>
            <w:sz w:val="24"/>
            <w:szCs w:val="24"/>
            <w:lang w:eastAsia="lt-LT"/>
          </w:rPr>
          <w:t>000 Lt</w:t>
        </w:r>
      </w:smartTag>
      <w:r w:rsidR="006F1108" w:rsidRPr="006F1108">
        <w:rPr>
          <w:rFonts w:ascii="Times New Roman" w:eastAsia="Times New Roman" w:hAnsi="Times New Roman" w:cs="Times New Roman"/>
          <w:sz w:val="24"/>
          <w:szCs w:val="24"/>
          <w:lang w:eastAsia="lt-LT"/>
        </w:rPr>
        <w:t xml:space="preserve"> (dvidešimt penkių tūkstančių litų). Į šią sumą neįskaičiuojamas PVM. </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006F1108" w:rsidRPr="006F1108">
        <w:rPr>
          <w:rFonts w:ascii="Times New Roman" w:eastAsia="Times New Roman" w:hAnsi="Times New Roman" w:cs="Times New Roman"/>
          <w:sz w:val="24"/>
          <w:szCs w:val="24"/>
          <w:lang w:eastAsia="lt-LT"/>
        </w:rPr>
        <w:t>. Didžiausia galima paramos lyginamoji dalis – iki 80 proc. visų tinkamų finansuoti išlaidų.</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6F1108" w:rsidRPr="006F1108">
        <w:rPr>
          <w:rFonts w:ascii="Times New Roman" w:eastAsia="Times New Roman" w:hAnsi="Times New Roman" w:cs="Times New Roman"/>
          <w:sz w:val="24"/>
          <w:szCs w:val="24"/>
          <w:lang w:eastAsia="lt-LT"/>
        </w:rPr>
        <w:t>. Tinkamų finansuoti vietos projekto išlaidų, kurių nepadengia lėšos vietos projektui įgyvendinti, dalį vietos projekto vykdytojas privalo finansuoti piniginiu įnašu ir (arba) įnašu natūra (nemokamu savanorišku darbu).</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Galimi pareiškėjai ir tinkamumo reikalavimai paramai gauti</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p w:rsidR="006F1108" w:rsidRPr="00C20313"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006F1108" w:rsidRPr="006F1108">
        <w:rPr>
          <w:rFonts w:ascii="Times New Roman" w:eastAsia="Times New Roman" w:hAnsi="Times New Roman" w:cs="Times New Roman"/>
          <w:sz w:val="24"/>
          <w:szCs w:val="24"/>
          <w:lang w:eastAsia="lt-LT"/>
        </w:rPr>
        <w:t xml:space="preserve">. Vietos projektų paraiškas gauti paramą iki 25 </w:t>
      </w:r>
      <w:smartTag w:uri="schemas-tilde-lv/tildestengine" w:element="currency2">
        <w:smartTagPr>
          <w:attr w:name="currency_id" w:val="30"/>
          <w:attr w:name="currency_key" w:val="LTL"/>
          <w:attr w:name="currency_value" w:val="000"/>
          <w:attr w:name="currency_text" w:val="Lt"/>
        </w:smartTagPr>
        <w:r w:rsidR="006F1108" w:rsidRPr="006F1108">
          <w:rPr>
            <w:rFonts w:ascii="Times New Roman" w:eastAsia="Times New Roman" w:hAnsi="Times New Roman" w:cs="Times New Roman"/>
            <w:sz w:val="24"/>
            <w:szCs w:val="24"/>
            <w:lang w:eastAsia="lt-LT"/>
          </w:rPr>
          <w:t>000 Lt</w:t>
        </w:r>
      </w:smartTag>
      <w:r w:rsidR="006F1108" w:rsidRPr="006F1108">
        <w:rPr>
          <w:rFonts w:ascii="Times New Roman" w:eastAsia="Times New Roman" w:hAnsi="Times New Roman" w:cs="Times New Roman"/>
          <w:sz w:val="24"/>
          <w:szCs w:val="24"/>
          <w:lang w:eastAsia="lt-LT"/>
        </w:rPr>
        <w:t xml:space="preserve"> (į šią sumą neįskaičiuojamas PVM) (</w:t>
      </w:r>
      <w:r w:rsidR="006F1108" w:rsidRPr="00C20313">
        <w:rPr>
          <w:rFonts w:ascii="Times New Roman" w:eastAsia="Times New Roman" w:hAnsi="Times New Roman" w:cs="Times New Roman"/>
          <w:sz w:val="24"/>
          <w:szCs w:val="24"/>
          <w:lang w:eastAsia="lt-LT"/>
        </w:rPr>
        <w:t>dvidešimt penkių tūkstančių litų) gali teikti nevyriausybinės organizacijos. Nevyriausybinės organizacijos vietos projektų paraiškas turi teikti savarankiškai (be partnerių). Šio pobūdžio vietos projekto paraiš</w:t>
      </w:r>
      <w:r w:rsidR="004C6A97" w:rsidRPr="00C20313">
        <w:rPr>
          <w:rFonts w:ascii="Times New Roman" w:eastAsia="Times New Roman" w:hAnsi="Times New Roman" w:cs="Times New Roman"/>
          <w:sz w:val="24"/>
          <w:szCs w:val="24"/>
          <w:lang w:eastAsia="lt-LT"/>
        </w:rPr>
        <w:t>kos forma pateikiama Taisyklių 1</w:t>
      </w:r>
      <w:r w:rsidR="006F1108" w:rsidRPr="00C20313">
        <w:rPr>
          <w:rFonts w:ascii="Times New Roman" w:eastAsia="Times New Roman" w:hAnsi="Times New Roman" w:cs="Times New Roman"/>
          <w:sz w:val="24"/>
          <w:szCs w:val="24"/>
          <w:lang w:eastAsia="lt-LT"/>
        </w:rPr>
        <w:t xml:space="preserve"> priede.</w:t>
      </w:r>
    </w:p>
    <w:p w:rsidR="006F1108" w:rsidRPr="00C20313" w:rsidRDefault="005A4AD0" w:rsidP="006F1108">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C20313">
        <w:rPr>
          <w:rFonts w:ascii="Times New Roman" w:eastAsia="Times New Roman" w:hAnsi="Times New Roman" w:cs="Times New Roman"/>
          <w:sz w:val="24"/>
          <w:szCs w:val="24"/>
          <w:lang w:eastAsia="lt-LT"/>
        </w:rPr>
        <w:t>66</w:t>
      </w:r>
      <w:r w:rsidR="006F1108" w:rsidRPr="00C20313">
        <w:rPr>
          <w:rFonts w:ascii="Times New Roman" w:eastAsia="Times New Roman" w:hAnsi="Times New Roman" w:cs="Times New Roman"/>
          <w:sz w:val="24"/>
          <w:szCs w:val="24"/>
          <w:lang w:eastAsia="lt-LT"/>
        </w:rPr>
        <w:t xml:space="preserve">. Tinkamumo reikalavimai pareiškėjui nustatyti šių Taisyklių </w:t>
      </w:r>
      <w:r w:rsidR="00C20313" w:rsidRPr="00C20313">
        <w:rPr>
          <w:rFonts w:ascii="Times New Roman" w:eastAsia="Times New Roman" w:hAnsi="Times New Roman" w:cs="Times New Roman"/>
          <w:sz w:val="24"/>
          <w:szCs w:val="24"/>
          <w:lang w:eastAsia="lt-LT"/>
        </w:rPr>
        <w:t>9</w:t>
      </w:r>
      <w:r w:rsidR="006F1108" w:rsidRPr="00C20313">
        <w:rPr>
          <w:rFonts w:ascii="Times New Roman" w:eastAsia="Times New Roman" w:hAnsi="Times New Roman" w:cs="Times New Roman"/>
          <w:sz w:val="24"/>
          <w:szCs w:val="24"/>
          <w:lang w:eastAsia="lt-LT"/>
        </w:rPr>
        <w:t xml:space="preserve"> punkte. Netinkami pareiš</w:t>
      </w:r>
      <w:r w:rsidR="00C20313" w:rsidRPr="00C20313">
        <w:rPr>
          <w:rFonts w:ascii="Times New Roman" w:eastAsia="Times New Roman" w:hAnsi="Times New Roman" w:cs="Times New Roman"/>
          <w:sz w:val="24"/>
          <w:szCs w:val="24"/>
          <w:lang w:eastAsia="lt-LT"/>
        </w:rPr>
        <w:t>kėjai nustatyti šių Taisyklių 10 ir 11</w:t>
      </w:r>
      <w:r w:rsidR="006F1108" w:rsidRPr="00C20313">
        <w:rPr>
          <w:rFonts w:ascii="Times New Roman" w:eastAsia="Times New Roman" w:hAnsi="Times New Roman" w:cs="Times New Roman"/>
          <w:sz w:val="24"/>
          <w:szCs w:val="24"/>
          <w:lang w:eastAsia="lt-LT"/>
        </w:rPr>
        <w:t> punktuose.</w:t>
      </w:r>
    </w:p>
    <w:p w:rsidR="006F1108" w:rsidRPr="00C20313" w:rsidRDefault="005A4AD0" w:rsidP="006F1108">
      <w:pPr>
        <w:spacing w:after="0" w:line="240" w:lineRule="auto"/>
        <w:ind w:firstLine="902"/>
        <w:jc w:val="both"/>
        <w:rPr>
          <w:rFonts w:ascii="Times New Roman" w:eastAsia="Times New Roman" w:hAnsi="Times New Roman" w:cs="Times New Roman"/>
          <w:sz w:val="24"/>
          <w:szCs w:val="24"/>
          <w:lang w:eastAsia="lt-LT"/>
        </w:rPr>
      </w:pPr>
      <w:r w:rsidRPr="00C20313">
        <w:rPr>
          <w:rFonts w:ascii="Times New Roman" w:eastAsia="Times New Roman" w:hAnsi="Times New Roman" w:cs="Times New Roman"/>
          <w:sz w:val="24"/>
          <w:szCs w:val="24"/>
          <w:lang w:eastAsia="lt-LT"/>
        </w:rPr>
        <w:t>67</w:t>
      </w:r>
      <w:r w:rsidR="006F1108" w:rsidRPr="00C20313">
        <w:rPr>
          <w:rFonts w:ascii="Times New Roman" w:eastAsia="Times New Roman" w:hAnsi="Times New Roman" w:cs="Times New Roman"/>
          <w:sz w:val="24"/>
          <w:szCs w:val="24"/>
          <w:lang w:eastAsia="lt-LT"/>
        </w:rPr>
        <w:t>. Tinkamumo reikalavimai vietos projektui:</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sidRPr="00C20313">
        <w:rPr>
          <w:rFonts w:ascii="Times New Roman" w:eastAsia="Times New Roman" w:hAnsi="Times New Roman" w:cs="Times New Roman"/>
          <w:sz w:val="24"/>
          <w:szCs w:val="24"/>
          <w:lang w:eastAsia="lt-LT"/>
        </w:rPr>
        <w:t>67</w:t>
      </w:r>
      <w:r w:rsidR="006F1108" w:rsidRPr="00C20313">
        <w:rPr>
          <w:rFonts w:ascii="Times New Roman" w:eastAsia="Times New Roman" w:hAnsi="Times New Roman" w:cs="Times New Roman"/>
          <w:sz w:val="24"/>
          <w:szCs w:val="24"/>
          <w:lang w:eastAsia="lt-LT"/>
        </w:rPr>
        <w:t xml:space="preserve">.1. vietos projektas </w:t>
      </w:r>
      <w:r w:rsidR="006F1108" w:rsidRPr="006F1108">
        <w:rPr>
          <w:rFonts w:ascii="Times New Roman" w:eastAsia="Times New Roman" w:hAnsi="Times New Roman" w:cs="Times New Roman"/>
          <w:sz w:val="24"/>
          <w:szCs w:val="24"/>
          <w:lang w:eastAsia="lt-LT"/>
        </w:rPr>
        <w:t>turi būti viešojo pobūdžio (ne pelno);</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6F1108" w:rsidRPr="006F1108">
        <w:rPr>
          <w:rFonts w:ascii="Times New Roman" w:eastAsia="Times New Roman" w:hAnsi="Times New Roman" w:cs="Times New Roman"/>
          <w:sz w:val="24"/>
          <w:szCs w:val="24"/>
          <w:lang w:eastAsia="lt-LT"/>
        </w:rPr>
        <w:t>.2. įgyvendinat vietos projektą, numatytos investicijos negali būti susijusios su nekilnojamojo turto rekonstravimu, remontu, tvarkyba;</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6F1108" w:rsidRPr="006F1108">
        <w:rPr>
          <w:rFonts w:ascii="Times New Roman" w:eastAsia="Times New Roman" w:hAnsi="Times New Roman" w:cs="Times New Roman"/>
          <w:sz w:val="24"/>
          <w:szCs w:val="24"/>
          <w:lang w:eastAsia="lt-LT"/>
        </w:rPr>
        <w:t>.3. pagrįsta, kad įgyvendinus vietos projektą, galutiniai naudos gavėjai bus kaimo gyventojai;</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67</w:t>
      </w:r>
      <w:r w:rsidR="006F1108" w:rsidRPr="006F1108">
        <w:rPr>
          <w:rFonts w:ascii="Times New Roman" w:eastAsia="Times New Roman" w:hAnsi="Times New Roman" w:cs="Times New Roman"/>
          <w:spacing w:val="-2"/>
          <w:sz w:val="24"/>
          <w:szCs w:val="24"/>
          <w:lang w:eastAsia="lt-LT"/>
        </w:rPr>
        <w:t>.4. vietos projekta</w:t>
      </w:r>
      <w:r w:rsidR="00C20313">
        <w:rPr>
          <w:rFonts w:ascii="Times New Roman" w:eastAsia="Times New Roman" w:hAnsi="Times New Roman" w:cs="Times New Roman"/>
          <w:spacing w:val="-2"/>
          <w:sz w:val="24"/>
          <w:szCs w:val="24"/>
          <w:lang w:eastAsia="lt-LT"/>
        </w:rPr>
        <w:t>s turi atitikti šių Taisyklių 12.1, 12.2, 12</w:t>
      </w:r>
      <w:r w:rsidR="006F1108" w:rsidRPr="006F1108">
        <w:rPr>
          <w:rFonts w:ascii="Times New Roman" w:eastAsia="Times New Roman" w:hAnsi="Times New Roman" w:cs="Times New Roman"/>
          <w:spacing w:val="-2"/>
          <w:sz w:val="24"/>
          <w:szCs w:val="24"/>
          <w:lang w:eastAsia="lt-LT"/>
        </w:rPr>
        <w:t>.</w:t>
      </w:r>
      <w:r w:rsidR="00C20313">
        <w:rPr>
          <w:rFonts w:ascii="Times New Roman" w:eastAsia="Times New Roman" w:hAnsi="Times New Roman" w:cs="Times New Roman"/>
          <w:spacing w:val="-2"/>
          <w:sz w:val="24"/>
          <w:szCs w:val="24"/>
          <w:lang w:eastAsia="lt-LT"/>
        </w:rPr>
        <w:t>5, 12.6, 12.8, 12.9 ir 14</w:t>
      </w:r>
      <w:r w:rsidR="006F1108" w:rsidRPr="006F1108">
        <w:rPr>
          <w:rFonts w:ascii="Times New Roman" w:eastAsia="Times New Roman" w:hAnsi="Times New Roman" w:cs="Times New Roman"/>
          <w:spacing w:val="-2"/>
          <w:sz w:val="24"/>
          <w:szCs w:val="24"/>
          <w:lang w:eastAsia="lt-LT"/>
        </w:rPr>
        <w:t xml:space="preserve"> punktuose nustatytus reikalavimus;</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6F1108" w:rsidRPr="006F1108">
        <w:rPr>
          <w:rFonts w:ascii="Times New Roman" w:eastAsia="Times New Roman" w:hAnsi="Times New Roman" w:cs="Times New Roman"/>
          <w:sz w:val="24"/>
          <w:szCs w:val="24"/>
          <w:lang w:eastAsia="lt-LT"/>
        </w:rPr>
        <w:t>.5. vietos projekto įgyvendinimo terminas negali būti ilgesnis kaip 18 mėn. (aštuoniolika mėnesių) nuo vietos projekto įgyvendinimo sutarties pasirašymo dienos.</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Galimos veiklos ir tinkamos finansuoti išlaidos</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6F1108" w:rsidRPr="006F1108">
        <w:rPr>
          <w:rFonts w:ascii="Times New Roman" w:eastAsia="Times New Roman" w:hAnsi="Times New Roman" w:cs="Times New Roman"/>
          <w:sz w:val="24"/>
          <w:szCs w:val="24"/>
          <w:lang w:eastAsia="lt-LT"/>
        </w:rPr>
        <w:t xml:space="preserve">. Įgyvendinant vietos projektą iki 25 </w:t>
      </w:r>
      <w:smartTag w:uri="schemas-tilde-lv/tildestengine" w:element="currency2">
        <w:smartTagPr>
          <w:attr w:name="currency_id" w:val="30"/>
          <w:attr w:name="currency_key" w:val="LTL"/>
          <w:attr w:name="currency_value" w:val="000"/>
          <w:attr w:name="currency_text" w:val="Lt"/>
        </w:smartTagPr>
        <w:r w:rsidR="006F1108" w:rsidRPr="006F1108">
          <w:rPr>
            <w:rFonts w:ascii="Times New Roman" w:eastAsia="Times New Roman" w:hAnsi="Times New Roman" w:cs="Times New Roman"/>
            <w:sz w:val="24"/>
            <w:szCs w:val="24"/>
            <w:lang w:eastAsia="lt-LT"/>
          </w:rPr>
          <w:t>000 Lt</w:t>
        </w:r>
      </w:smartTag>
      <w:r w:rsidR="006F1108" w:rsidRPr="006F1108">
        <w:rPr>
          <w:rFonts w:ascii="Times New Roman" w:eastAsia="Times New Roman" w:hAnsi="Times New Roman" w:cs="Times New Roman"/>
          <w:sz w:val="24"/>
          <w:szCs w:val="24"/>
          <w:lang w:eastAsia="lt-LT"/>
        </w:rPr>
        <w:t xml:space="preserve"> (į šią sumą neįskaičiuojamas PVM) (dvidešimt penkių tūkstančių litų)  (neįskaitant PVM) galimos šios veiklos:</w:t>
      </w:r>
    </w:p>
    <w:p w:rsidR="006F1108" w:rsidRPr="006F1108" w:rsidRDefault="005A4AD0" w:rsidP="006F1108">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68</w:t>
      </w:r>
      <w:r w:rsidR="006F1108" w:rsidRPr="006F1108">
        <w:rPr>
          <w:rFonts w:ascii="Times New Roman" w:eastAsia="Times New Roman" w:hAnsi="Times New Roman" w:cs="Times New Roman"/>
          <w:b/>
          <w:sz w:val="24"/>
          <w:szCs w:val="24"/>
          <w:lang w:eastAsia="lt-LT"/>
        </w:rPr>
        <w:t>. 1. Priemonė.</w:t>
      </w:r>
      <w:r w:rsidR="006F1108" w:rsidRPr="006F1108">
        <w:rPr>
          <w:rFonts w:ascii="Times New Roman" w:eastAsia="Times New Roman" w:hAnsi="Times New Roman" w:cs="Times New Roman"/>
          <w:sz w:val="24"/>
          <w:szCs w:val="24"/>
          <w:lang w:eastAsia="lt-LT"/>
        </w:rPr>
        <w:t xml:space="preserve"> Įvairių vietos gyventojų grupių įtraukimas į bendrą veiklą ir jų bendradarbiavimo skatinimas.</w:t>
      </w:r>
    </w:p>
    <w:p w:rsidR="006F1108" w:rsidRPr="006F1108" w:rsidRDefault="005A4AD0" w:rsidP="006F1108">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6F1108" w:rsidRPr="006F1108">
        <w:rPr>
          <w:rFonts w:ascii="Times New Roman" w:eastAsia="Times New Roman" w:hAnsi="Times New Roman" w:cs="Times New Roman"/>
          <w:sz w:val="24"/>
          <w:szCs w:val="24"/>
          <w:lang w:eastAsia="lt-LT"/>
        </w:rPr>
        <w:t>1.1. Veiklos sritis. Jaunimo ir moterų užimtumui skatinti skirti projektai.</w:t>
      </w:r>
    </w:p>
    <w:p w:rsidR="006F1108" w:rsidRPr="006F1108" w:rsidRDefault="006F1108" w:rsidP="006F1108">
      <w:pPr>
        <w:spacing w:after="0" w:line="240" w:lineRule="auto"/>
        <w:ind w:firstLine="737"/>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Galimos veiklos:</w:t>
      </w:r>
      <w:r w:rsidRPr="006F1108">
        <w:rPr>
          <w:rFonts w:ascii="Times New Roman" w:eastAsia="Times New Roman" w:hAnsi="Times New Roman" w:cs="Times New Roman"/>
          <w:i/>
          <w:sz w:val="24"/>
          <w:szCs w:val="24"/>
          <w:lang w:eastAsia="lt-LT"/>
        </w:rPr>
        <w:t xml:space="preserve"> vasaros dienos stovyklų organizavimas, įvairių  konkursų rengimas ir kt., susijusios su šia veiklos sritimi. </w:t>
      </w:r>
    </w:p>
    <w:p w:rsidR="006F1108" w:rsidRPr="006F1108" w:rsidRDefault="005A4AD0" w:rsidP="006F1108">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6F1108" w:rsidRPr="006F1108">
        <w:rPr>
          <w:rFonts w:ascii="Times New Roman" w:eastAsia="Times New Roman" w:hAnsi="Times New Roman" w:cs="Times New Roman"/>
          <w:sz w:val="24"/>
          <w:szCs w:val="24"/>
          <w:lang w:eastAsia="lt-LT"/>
        </w:rPr>
        <w:t>.1.2. Veiklos sritis. Gyventojų grupių ir organizacijų bendradarbiavimo projektai.</w:t>
      </w:r>
    </w:p>
    <w:p w:rsidR="006F1108" w:rsidRPr="006F1108" w:rsidRDefault="006F1108" w:rsidP="006F1108">
      <w:pPr>
        <w:spacing w:after="0" w:line="240" w:lineRule="auto"/>
        <w:ind w:firstLine="737"/>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lastRenderedPageBreak/>
        <w:t xml:space="preserve">Galimos veiklos: reprezentacinė veikla, žygių rengimas, dalijimosi gerąja patirtimi išvykų organizavimas ir kt., susijusios su šia veiklos sritimi. </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6F1108" w:rsidRPr="006F1108">
        <w:rPr>
          <w:rFonts w:ascii="Times New Roman" w:eastAsia="Times New Roman" w:hAnsi="Times New Roman" w:cs="Times New Roman"/>
          <w:sz w:val="24"/>
          <w:szCs w:val="24"/>
          <w:lang w:eastAsia="lt-LT"/>
        </w:rPr>
        <w:t>. Tinkamos finansuoti išlaidos turi at</w:t>
      </w:r>
      <w:r w:rsidR="00EB398F">
        <w:rPr>
          <w:rFonts w:ascii="Times New Roman" w:eastAsia="Times New Roman" w:hAnsi="Times New Roman" w:cs="Times New Roman"/>
          <w:sz w:val="24"/>
          <w:szCs w:val="24"/>
          <w:lang w:eastAsia="lt-LT"/>
        </w:rPr>
        <w:t>itikti šių Taisyklių 15 ir 16</w:t>
      </w:r>
      <w:r w:rsidR="006F1108" w:rsidRPr="006F1108">
        <w:rPr>
          <w:rFonts w:ascii="Times New Roman" w:eastAsia="Times New Roman" w:hAnsi="Times New Roman" w:cs="Times New Roman"/>
          <w:sz w:val="24"/>
          <w:szCs w:val="24"/>
          <w:lang w:eastAsia="lt-LT"/>
        </w:rPr>
        <w:t xml:space="preserve"> punktų nuostatas.</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6F1108" w:rsidRPr="006F1108">
        <w:rPr>
          <w:rFonts w:ascii="Times New Roman" w:eastAsia="Times New Roman" w:hAnsi="Times New Roman" w:cs="Times New Roman"/>
          <w:sz w:val="24"/>
          <w:szCs w:val="24"/>
          <w:lang w:eastAsia="lt-LT"/>
        </w:rPr>
        <w:t xml:space="preserve">. </w:t>
      </w:r>
      <w:r w:rsidR="006F1108" w:rsidRPr="006F1108">
        <w:rPr>
          <w:rFonts w:ascii="Times New Roman" w:eastAsia="Times New Roman" w:hAnsi="Times New Roman" w:cs="Times New Roman"/>
          <w:b/>
          <w:sz w:val="24"/>
          <w:szCs w:val="24"/>
          <w:lang w:eastAsia="lt-LT"/>
        </w:rPr>
        <w:t>Tinkamomis finansuoti pripažįstamos šios išlaidų kategorijos:</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6F1108" w:rsidRPr="006F1108">
        <w:rPr>
          <w:rFonts w:ascii="Times New Roman" w:eastAsia="Times New Roman" w:hAnsi="Times New Roman" w:cs="Times New Roman"/>
          <w:sz w:val="24"/>
          <w:szCs w:val="24"/>
          <w:lang w:eastAsia="lt-LT"/>
        </w:rPr>
        <w:t xml:space="preserve">.1. įrangos, įrenginių, technikos, mechanizmų </w:t>
      </w:r>
      <w:r w:rsidR="006F1108" w:rsidRPr="006F1108">
        <w:rPr>
          <w:rFonts w:ascii="Times New Roman" w:eastAsia="Times New Roman" w:hAnsi="Times New Roman" w:cs="Times New Roman"/>
          <w:color w:val="000000"/>
          <w:sz w:val="24"/>
          <w:szCs w:val="24"/>
          <w:lang w:eastAsia="lt-LT"/>
        </w:rPr>
        <w:t>įsigijimo, jeigu numatomas įsigyti daiktas būtinas projekto įgyvendinimo metu (vieno įsigyjamo daikto vertė negali viršyti 500 (penkių šimtų) Lt neįskaitant PVM)</w:t>
      </w:r>
      <w:r w:rsidR="006F1108" w:rsidRPr="006F1108">
        <w:rPr>
          <w:rFonts w:ascii="Times New Roman" w:eastAsia="Times New Roman" w:hAnsi="Times New Roman" w:cs="Times New Roman"/>
          <w:sz w:val="24"/>
          <w:szCs w:val="24"/>
          <w:lang w:eastAsia="lt-LT"/>
        </w:rPr>
        <w:t>;</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6F1108" w:rsidRPr="006F1108">
        <w:rPr>
          <w:rFonts w:ascii="Times New Roman" w:eastAsia="Times New Roman" w:hAnsi="Times New Roman" w:cs="Times New Roman"/>
          <w:sz w:val="24"/>
          <w:szCs w:val="24"/>
          <w:lang w:eastAsia="lt-LT"/>
        </w:rPr>
        <w:t>.2. paslaugų, tiesiogiai susijusių su vietos projekte numatyta vykdyti veikla;</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6F1108" w:rsidRPr="006F1108">
        <w:rPr>
          <w:rFonts w:ascii="Times New Roman" w:eastAsia="Times New Roman" w:hAnsi="Times New Roman" w:cs="Times New Roman"/>
          <w:sz w:val="24"/>
          <w:szCs w:val="24"/>
          <w:lang w:eastAsia="lt-LT"/>
        </w:rPr>
        <w:t xml:space="preserve">.3. prekių, tiesiogiai susijusių su vietos projekto įgyvendinimo veikla </w:t>
      </w:r>
      <w:r w:rsidR="006F1108" w:rsidRPr="006F1108">
        <w:rPr>
          <w:rFonts w:ascii="Times New Roman" w:eastAsia="Times New Roman" w:hAnsi="Times New Roman" w:cs="Times New Roman"/>
          <w:color w:val="000000"/>
          <w:sz w:val="24"/>
          <w:szCs w:val="24"/>
          <w:lang w:eastAsia="lt-LT"/>
        </w:rPr>
        <w:t>(vieno įsigyjamo daikto vertė negali viršyti 500 (penkių šimtų) Lt neįskaitant PVM);</w:t>
      </w:r>
      <w:r w:rsidR="006F1108" w:rsidRPr="006F1108" w:rsidDel="004C5193">
        <w:rPr>
          <w:rFonts w:ascii="Times New Roman" w:eastAsia="Times New Roman" w:hAnsi="Times New Roman" w:cs="Times New Roman"/>
          <w:sz w:val="24"/>
          <w:szCs w:val="24"/>
          <w:lang w:eastAsia="lt-LT"/>
        </w:rPr>
        <w:t xml:space="preserve"> </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6F1108" w:rsidRPr="006F1108">
        <w:rPr>
          <w:rFonts w:ascii="Times New Roman" w:eastAsia="Times New Roman" w:hAnsi="Times New Roman" w:cs="Times New Roman"/>
          <w:sz w:val="24"/>
          <w:szCs w:val="24"/>
          <w:lang w:eastAsia="lt-LT"/>
        </w:rPr>
        <w:t>.4. informavimo ir viešinimo priemonių, susijusių su įgyvendinamu vietos projektu, pirkimo</w:t>
      </w:r>
      <w:r w:rsidR="006F1108" w:rsidRPr="006F1108">
        <w:rPr>
          <w:rFonts w:ascii="Times New Roman" w:eastAsia="Times New Roman" w:hAnsi="Times New Roman" w:cs="Times New Roman"/>
          <w:color w:val="000000"/>
          <w:sz w:val="24"/>
          <w:szCs w:val="24"/>
          <w:lang w:eastAsia="lt-LT"/>
        </w:rPr>
        <w:t xml:space="preserve"> vadovaujantis </w:t>
      </w:r>
      <w:r w:rsidR="006F1108" w:rsidRPr="006F1108">
        <w:rPr>
          <w:rFonts w:ascii="Times New Roman" w:eastAsia="Calibri" w:hAnsi="Times New Roman" w:cs="Times New Roman"/>
          <w:color w:val="000000"/>
          <w:sz w:val="24"/>
          <w:szCs w:val="24"/>
          <w:lang w:eastAsia="lt-LT"/>
        </w:rPr>
        <w:t>Informavimo apie Lietuvos kaimo plėtros 2007–2013 metų programą ir suteiktos paramos viešinimo taisyklėmis</w:t>
      </w:r>
      <w:r w:rsidR="006F1108" w:rsidRPr="006F1108">
        <w:rPr>
          <w:rFonts w:ascii="Times New Roman" w:eastAsia="Times New Roman" w:hAnsi="Times New Roman" w:cs="Times New Roman"/>
          <w:sz w:val="24"/>
          <w:szCs w:val="24"/>
          <w:lang w:eastAsia="lt-LT"/>
        </w:rPr>
        <w:t>;</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6F1108" w:rsidRPr="006F1108">
        <w:rPr>
          <w:rFonts w:ascii="Times New Roman" w:eastAsia="Times New Roman" w:hAnsi="Times New Roman" w:cs="Times New Roman"/>
          <w:sz w:val="24"/>
          <w:szCs w:val="24"/>
          <w:lang w:eastAsia="lt-LT"/>
        </w:rPr>
        <w:t>.5. bendrosios išlaidos – atlyginimas konsultantams ir ekspertams, konsultuojantiems organizaciniais projekto rengimo ir įgyvendinimo klausimais, kai tokios paslaugos nėra tęstinė ar periodinė veikla, susijusi su pareiškėjo įprastine veikla ir išlaidomis, intelektinė veikla. Finansuojama bendrųjų išlaidų dalis gali sudaryti ne daugiau kaip 10 (dešimt) proc. tinkamų finansuoti vietos projekto išlaidų.</w:t>
      </w:r>
      <w:r w:rsidR="006F1108" w:rsidRPr="006F1108">
        <w:rPr>
          <w:rFonts w:ascii="Times New Roman" w:eastAsia="Times New Roman" w:hAnsi="Times New Roman" w:cs="Times New Roman"/>
          <w:lang w:eastAsia="lt-LT"/>
        </w:rPr>
        <w:t xml:space="preserve"> </w:t>
      </w:r>
    </w:p>
    <w:p w:rsidR="006F1108" w:rsidRPr="006F1108" w:rsidRDefault="005A4AD0" w:rsidP="006F1108">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w:t>
      </w:r>
      <w:r w:rsidR="006F1108" w:rsidRPr="006F1108">
        <w:rPr>
          <w:rFonts w:ascii="Times New Roman" w:eastAsia="Times New Roman" w:hAnsi="Times New Roman" w:cs="Times New Roman"/>
          <w:sz w:val="24"/>
          <w:szCs w:val="24"/>
          <w:lang w:eastAsia="lt-LT"/>
        </w:rPr>
        <w:t xml:space="preserve">. Išlaidos, susijusios su vietos projekto įgyvendinimu, gali būti patirtos nuo vietos projekto paraiškos pateikimo dienos, išskyrus bendrąsias išlaidas, bet ne vėliau kaip iki </w:t>
      </w:r>
      <w:smartTag w:uri="schemas-tilde-lv/tildestengine" w:element="metric2">
        <w:smartTagPr>
          <w:attr w:name="metric_value" w:val="2015"/>
          <w:attr w:name="metric_text" w:val="m"/>
        </w:smartTagPr>
        <w:r w:rsidR="006F1108" w:rsidRPr="006F1108">
          <w:rPr>
            <w:rFonts w:ascii="Times New Roman" w:eastAsia="Times New Roman" w:hAnsi="Times New Roman" w:cs="Times New Roman"/>
            <w:sz w:val="24"/>
            <w:szCs w:val="24"/>
            <w:lang w:eastAsia="lt-LT"/>
          </w:rPr>
          <w:t>2015 m</w:t>
        </w:r>
      </w:smartTag>
      <w:r w:rsidR="006F1108" w:rsidRPr="006F1108">
        <w:rPr>
          <w:rFonts w:ascii="Times New Roman" w:eastAsia="Times New Roman" w:hAnsi="Times New Roman" w:cs="Times New Roman"/>
          <w:sz w:val="24"/>
          <w:szCs w:val="24"/>
          <w:lang w:eastAsia="lt-LT"/>
        </w:rPr>
        <w:t xml:space="preserve">. rugsėjo 1 d. </w:t>
      </w:r>
    </w:p>
    <w:p w:rsidR="007450E6" w:rsidRDefault="005A4AD0" w:rsidP="004C6A97">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72</w:t>
      </w:r>
      <w:r w:rsidR="006F1108" w:rsidRPr="006F1108">
        <w:rPr>
          <w:rFonts w:ascii="Times New Roman" w:eastAsia="Times New Roman" w:hAnsi="Times New Roman" w:cs="Times New Roman"/>
          <w:sz w:val="24"/>
          <w:szCs w:val="24"/>
          <w:lang w:eastAsia="lt-LT"/>
        </w:rPr>
        <w:t xml:space="preserve">. </w:t>
      </w:r>
      <w:r w:rsidR="006F1108" w:rsidRPr="006F1108">
        <w:rPr>
          <w:rFonts w:ascii="Times New Roman" w:eastAsia="Times New Roman" w:hAnsi="Times New Roman" w:cs="Times New Roman"/>
          <w:color w:val="000000"/>
          <w:sz w:val="24"/>
          <w:szCs w:val="24"/>
          <w:lang w:eastAsia="lt-LT"/>
        </w:rPr>
        <w:t>Išla</w:t>
      </w:r>
      <w:r>
        <w:rPr>
          <w:rFonts w:ascii="Times New Roman" w:eastAsia="Times New Roman" w:hAnsi="Times New Roman" w:cs="Times New Roman"/>
          <w:color w:val="000000"/>
          <w:sz w:val="24"/>
          <w:szCs w:val="24"/>
          <w:lang w:eastAsia="lt-LT"/>
        </w:rPr>
        <w:t>idos, nurodytos šių taisyklių 70.1 ir 70</w:t>
      </w:r>
      <w:r w:rsidR="006F1108" w:rsidRPr="006F1108">
        <w:rPr>
          <w:rFonts w:ascii="Times New Roman" w:eastAsia="Times New Roman" w:hAnsi="Times New Roman" w:cs="Times New Roman"/>
          <w:color w:val="000000"/>
          <w:sz w:val="24"/>
          <w:szCs w:val="24"/>
          <w:lang w:eastAsia="lt-LT"/>
        </w:rPr>
        <w:t>.3 punktuose, gali būti pripažįstamos tinkamomis finansuoti tik tuo atveju, jeigu vietos projekto vykdytojas įrodo, kad be jų negalės tinkamai mažiausiomis sąnaudomis įgyvendinti veiklų, vietos projekto įgyvendinimo metu (ne po vietos projekto užbaigimo).</w:t>
      </w:r>
      <w:r w:rsidR="004C6A97">
        <w:rPr>
          <w:rFonts w:ascii="Times New Roman" w:eastAsia="Times New Roman" w:hAnsi="Times New Roman" w:cs="Times New Roman"/>
          <w:color w:val="000000"/>
          <w:sz w:val="24"/>
          <w:szCs w:val="24"/>
          <w:lang w:eastAsia="lt-LT"/>
        </w:rPr>
        <w:t xml:space="preserve">    </w:t>
      </w:r>
    </w:p>
    <w:p w:rsidR="006F1108" w:rsidRPr="006F1108" w:rsidRDefault="006F1108" w:rsidP="007450E6">
      <w:pPr>
        <w:suppressAutoHyphens/>
        <w:autoSpaceDE w:val="0"/>
        <w:autoSpaceDN w:val="0"/>
        <w:adjustRightInd w:val="0"/>
        <w:spacing w:after="0" w:line="240" w:lineRule="auto"/>
        <w:ind w:firstLine="902"/>
        <w:jc w:val="center"/>
        <w:textAlignment w:val="center"/>
        <w:rPr>
          <w:rFonts w:ascii="Times New Roman" w:eastAsia="Times New Roman" w:hAnsi="Times New Roman" w:cs="Times New Roman"/>
          <w:i/>
          <w:iCs/>
          <w:sz w:val="24"/>
          <w:szCs w:val="24"/>
        </w:rPr>
      </w:pPr>
      <w:r w:rsidRPr="006F1108">
        <w:rPr>
          <w:rFonts w:ascii="Times New Roman" w:eastAsia="Times New Roman" w:hAnsi="Times New Roman" w:cs="Times New Roman"/>
          <w:sz w:val="24"/>
          <w:szCs w:val="24"/>
          <w:lang w:eastAsia="lt-LT"/>
        </w:rPr>
        <w:t>________________________</w:t>
      </w:r>
    </w:p>
    <w:p w:rsidR="006F1108" w:rsidRPr="006F1108" w:rsidRDefault="006F1108" w:rsidP="006F1108">
      <w:pPr>
        <w:autoSpaceDE w:val="0"/>
        <w:autoSpaceDN w:val="0"/>
        <w:adjustRightInd w:val="0"/>
        <w:spacing w:after="0" w:line="240" w:lineRule="auto"/>
        <w:jc w:val="center"/>
        <w:rPr>
          <w:rFonts w:ascii="TimesLT" w:eastAsia="Times New Roman" w:hAnsi="TimesLT" w:cs="TimesLT"/>
          <w:sz w:val="20"/>
          <w:szCs w:val="20"/>
        </w:rPr>
        <w:sectPr w:rsidR="006F1108" w:rsidRPr="006F1108" w:rsidSect="00DD0126">
          <w:headerReference w:type="first" r:id="rId21"/>
          <w:footerReference w:type="first" r:id="rId22"/>
          <w:pgSz w:w="11906" w:h="16838"/>
          <w:pgMar w:top="1134" w:right="567" w:bottom="1134" w:left="1701" w:header="567" w:footer="567" w:gutter="0"/>
          <w:pgNumType w:start="1"/>
          <w:cols w:space="1296"/>
          <w:titlePg/>
          <w:docGrid w:linePitch="360"/>
        </w:sectPr>
      </w:pPr>
      <w:bookmarkStart w:id="31" w:name="_VEIKLOS_APRAŠO_REIKALAVIMAI"/>
      <w:bookmarkEnd w:id="31"/>
    </w:p>
    <w:p w:rsidR="006F1108" w:rsidRPr="004C6A97" w:rsidRDefault="006F1108" w:rsidP="006F1108">
      <w:pPr>
        <w:spacing w:after="0" w:line="240" w:lineRule="auto"/>
        <w:ind w:left="4961"/>
        <w:rPr>
          <w:rFonts w:ascii="Times New Roman" w:eastAsia="Calibri" w:hAnsi="Times New Roman" w:cs="Times New Roman"/>
          <w:sz w:val="24"/>
          <w:szCs w:val="24"/>
        </w:rPr>
      </w:pPr>
      <w:bookmarkStart w:id="32" w:name="_(Pavyzdinė_vietos_projekto_2"/>
      <w:bookmarkEnd w:id="32"/>
      <w:r w:rsidRPr="004C6A9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4C6A97">
        <w:rPr>
          <w:rFonts w:ascii="Times New Roman" w:eastAsia="Calibri" w:hAnsi="Times New Roman" w:cs="Times New Roman"/>
          <w:sz w:val="24"/>
          <w:szCs w:val="24"/>
        </w:rPr>
        <w:t>„Kalvarijos vietos veiklos grupės teritorijos vietos plėtros strategija 2007 – 2013 m.“</w:t>
      </w:r>
    </w:p>
    <w:p w:rsidR="006F1108" w:rsidRPr="004C6A97" w:rsidRDefault="004C6A97" w:rsidP="006F1108">
      <w:pPr>
        <w:spacing w:after="0" w:line="240" w:lineRule="auto"/>
        <w:ind w:left="3665" w:firstLine="1296"/>
        <w:rPr>
          <w:rFonts w:ascii="Times New Roman" w:eastAsia="Times New Roman" w:hAnsi="Times New Roman" w:cs="Times New Roman"/>
          <w:sz w:val="24"/>
          <w:szCs w:val="24"/>
          <w:lang w:eastAsia="lt-LT"/>
        </w:rPr>
      </w:pPr>
      <w:r w:rsidRPr="004C6A97">
        <w:rPr>
          <w:rFonts w:ascii="Times New Roman" w:eastAsia="Times New Roman" w:hAnsi="Times New Roman" w:cs="Times New Roman"/>
          <w:sz w:val="24"/>
          <w:szCs w:val="24"/>
          <w:lang w:eastAsia="lt-LT"/>
        </w:rPr>
        <w:t>1</w:t>
      </w:r>
      <w:r w:rsidR="006F1108" w:rsidRPr="004C6A97">
        <w:rPr>
          <w:rFonts w:ascii="Times New Roman" w:eastAsia="Times New Roman" w:hAnsi="Times New Roman" w:cs="Times New Roman"/>
          <w:sz w:val="24"/>
          <w:szCs w:val="24"/>
          <w:lang w:eastAsia="lt-LT"/>
        </w:rPr>
        <w:t xml:space="preserve"> priedas</w:t>
      </w:r>
    </w:p>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p>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bookmarkStart w:id="33" w:name="_(Pavyzdinė_vietos_projekto_3"/>
      <w:bookmarkEnd w:id="33"/>
    </w:p>
    <w:p w:rsidR="006F1108" w:rsidRPr="006F1108" w:rsidRDefault="006F1108" w:rsidP="006F1108">
      <w:pPr>
        <w:spacing w:after="0" w:line="240" w:lineRule="auto"/>
        <w:jc w:val="center"/>
        <w:rPr>
          <w:rFonts w:ascii="Times New Roman" w:eastAsia="Times New Roman" w:hAnsi="Times New Roman" w:cs="Times New Roman"/>
          <w:b/>
          <w:bCs/>
          <w:strike/>
          <w:sz w:val="24"/>
          <w:szCs w:val="24"/>
          <w:lang w:eastAsia="lt-LT"/>
        </w:rPr>
      </w:pP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caps/>
          <w:sz w:val="24"/>
          <w:szCs w:val="24"/>
          <w:lang w:eastAsia="lt-LT"/>
        </w:rPr>
        <w:t>VIETOS PROJEKTO IKI 25 000 LT PARAIŠKA PARAMAI GAUTI</w:t>
      </w: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b/>
          <w:bCs/>
          <w:caps/>
          <w:sz w:val="24"/>
          <w:szCs w:val="24"/>
          <w:lang w:eastAsia="lt-LT"/>
        </w:rPr>
        <w:t>pagal ,,</w:t>
      </w:r>
      <w:r w:rsidRPr="006F1108">
        <w:rPr>
          <w:rFonts w:ascii="Times New Roman" w:eastAsia="Times New Roman" w:hAnsi="Times New Roman" w:cs="Times New Roman"/>
          <w:b/>
          <w:bCs/>
          <w:sz w:val="24"/>
          <w:szCs w:val="24"/>
          <w:lang w:eastAsia="lt-LT"/>
        </w:rPr>
        <w:t>KALVARIJOS VVG TERITORIJOS VIETOS PLĖTROS STRATEGIJA 2007-2013 M.“ II PRIORITETO ,,KALVARIJOS VVG TERITORIJOS GYVENTOJŲ SUTELKTUMO IR TAPATUMO STIPRINIMAS‘‘</w:t>
      </w: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caps/>
          <w:lang w:eastAsia="lt-LT"/>
        </w:rPr>
      </w:pPr>
      <w:r w:rsidRPr="006F1108">
        <w:rPr>
          <w:rFonts w:ascii="Times New Roman" w:eastAsia="Times New Roman" w:hAnsi="Times New Roman" w:cs="Times New Roman"/>
          <w:b/>
          <w:bCs/>
          <w:caps/>
          <w:sz w:val="24"/>
          <w:szCs w:val="24"/>
          <w:lang w:eastAsia="lt-LT"/>
        </w:rPr>
        <w:t xml:space="preserve">PRIEMONĘ </w:t>
      </w:r>
      <w:r w:rsidR="007450E6">
        <w:rPr>
          <w:rFonts w:ascii="Times New Roman" w:eastAsia="Times New Roman" w:hAnsi="Times New Roman" w:cs="Times New Roman"/>
          <w:b/>
          <w:bCs/>
          <w:caps/>
          <w:sz w:val="24"/>
          <w:szCs w:val="24"/>
          <w:lang w:eastAsia="lt-LT"/>
        </w:rPr>
        <w:t xml:space="preserve">,,Įvairių vietos gyventojų grupių įtraukimas į bendrą veiklą ir jų bendradarbiavimo skatinimas“ </w:t>
      </w:r>
      <w:r w:rsidRPr="006F1108">
        <w:rPr>
          <w:rFonts w:ascii="Times New Roman" w:eastAsia="Times New Roman" w:hAnsi="Times New Roman" w:cs="Times New Roman"/>
          <w:b/>
          <w:bCs/>
          <w:caps/>
          <w:sz w:val="24"/>
          <w:szCs w:val="24"/>
          <w:lang w:eastAsia="lt-LT"/>
        </w:rPr>
        <w:t xml:space="preserve">/ VEIKLOS SRITĮ (-is) </w:t>
      </w:r>
      <w:r w:rsidRPr="006F1108">
        <w:rPr>
          <w:rFonts w:ascii="Times New Roman" w:eastAsia="Times New Roman" w:hAnsi="Times New Roman" w:cs="Times New Roman"/>
          <w:b/>
          <w:caps/>
          <w:sz w:val="24"/>
          <w:szCs w:val="24"/>
          <w:lang w:eastAsia="lt-LT"/>
        </w:rPr>
        <w:t>„</w:t>
      </w:r>
      <w:r w:rsidRPr="006F1108">
        <w:rPr>
          <w:rFonts w:ascii="Times New Roman" w:eastAsia="Times New Roman" w:hAnsi="Times New Roman" w:cs="Times New Roman"/>
          <w:b/>
          <w:bCs/>
          <w:caps/>
          <w:sz w:val="24"/>
          <w:szCs w:val="24"/>
          <w:lang w:eastAsia="lt-LT"/>
        </w:rPr>
        <w:t>__________________________________________________________________________”</w:t>
      </w:r>
    </w:p>
    <w:p w:rsidR="006F1108" w:rsidRPr="006F1108" w:rsidRDefault="007450E6" w:rsidP="006F1108">
      <w:pPr>
        <w:spacing w:after="0" w:line="240" w:lineRule="auto"/>
        <w:jc w:val="center"/>
        <w:rPr>
          <w:rFonts w:ascii="Times New Roman" w:eastAsia="Times New Roman" w:hAnsi="Times New Roman" w:cs="Times New Roman"/>
          <w:i/>
          <w:iCs/>
          <w:caps/>
          <w:sz w:val="20"/>
          <w:szCs w:val="20"/>
          <w:lang w:eastAsia="lt-LT"/>
        </w:rPr>
      </w:pPr>
      <w:r>
        <w:rPr>
          <w:rFonts w:ascii="Times New Roman" w:eastAsia="Times New Roman" w:hAnsi="Times New Roman" w:cs="Times New Roman"/>
          <w:i/>
          <w:iCs/>
          <w:sz w:val="20"/>
          <w:szCs w:val="20"/>
          <w:lang w:eastAsia="lt-LT"/>
        </w:rPr>
        <w:t>(veiklos srities, pagal kurią</w:t>
      </w:r>
      <w:r w:rsidR="006F1108" w:rsidRPr="006F1108">
        <w:rPr>
          <w:rFonts w:ascii="Times New Roman" w:eastAsia="Times New Roman" w:hAnsi="Times New Roman" w:cs="Times New Roman"/>
          <w:i/>
          <w:iCs/>
          <w:sz w:val="20"/>
          <w:szCs w:val="20"/>
          <w:lang w:eastAsia="lt-LT"/>
        </w:rPr>
        <w:t xml:space="preserve"> teikiama paraiška, pavadinimas)</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6F1108" w:rsidRPr="006F1108" w:rsidTr="00DD0126">
        <w:tc>
          <w:tcPr>
            <w:tcW w:w="6345" w:type="dxa"/>
            <w:vAlign w:val="center"/>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plėtros strategijos (toliau – strategija) vykdytojo pavadinimas</w:t>
            </w:r>
          </w:p>
        </w:tc>
        <w:tc>
          <w:tcPr>
            <w:tcW w:w="34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6345" w:type="dxa"/>
            <w:vAlign w:val="center"/>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(toliau – projektas) paraiškos gavimo data</w:t>
            </w:r>
          </w:p>
        </w:tc>
        <w:tc>
          <w:tcPr>
            <w:tcW w:w="34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6345" w:type="dxa"/>
            <w:vAlign w:val="center"/>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Projekto paraiškos registracijos numeris</w:t>
            </w:r>
          </w:p>
        </w:tc>
        <w:tc>
          <w:tcPr>
            <w:tcW w:w="34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6345" w:type="dxa"/>
            <w:vAlign w:val="center"/>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Užregistravo (vardas, pavardė, pareigos, parašas)</w:t>
            </w:r>
          </w:p>
        </w:tc>
        <w:tc>
          <w:tcPr>
            <w:tcW w:w="34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F1108" w:rsidRPr="006F1108" w:rsidTr="00DD0126">
        <w:tc>
          <w:tcPr>
            <w:tcW w:w="9747" w:type="dxa"/>
          </w:tcPr>
          <w:p w:rsidR="006F1108" w:rsidRPr="006F1108" w:rsidRDefault="00EA28EB" w:rsidP="006F11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simplePos x="0" y="0"/>
                      <wp:positionH relativeFrom="column">
                        <wp:posOffset>2139315</wp:posOffset>
                      </wp:positionH>
                      <wp:positionV relativeFrom="paragraph">
                        <wp:posOffset>39370</wp:posOffset>
                      </wp:positionV>
                      <wp:extent cx="90805" cy="95250"/>
                      <wp:effectExtent l="0" t="0" r="23495" b="1905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2840" id="Stačiakampis 20" o:spid="_x0000_s1026" style="position:absolute;margin-left:168.45pt;margin-top:3.1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FAJAIAAD8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"/>
                  </w:pict>
                </mc:Fallback>
              </mc:AlternateContent>
            </w:r>
            <w:r w:rsidR="006F1108" w:rsidRPr="006F1108">
              <w:rPr>
                <w:rFonts w:ascii="Times New Roman" w:eastAsia="Times New Roman" w:hAnsi="Times New Roman" w:cs="Times New Roman"/>
                <w:sz w:val="24"/>
                <w:szCs w:val="24"/>
                <w:lang w:eastAsia="lt-LT"/>
              </w:rPr>
              <w:t xml:space="preserve">Projekto paraiška vertinti priimta   </w:t>
            </w:r>
          </w:p>
          <w:p w:rsidR="006F1108" w:rsidRPr="006F1108" w:rsidRDefault="00EA28EB" w:rsidP="006F11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simplePos x="0" y="0"/>
                      <wp:positionH relativeFrom="column">
                        <wp:posOffset>2139315</wp:posOffset>
                      </wp:positionH>
                      <wp:positionV relativeFrom="paragraph">
                        <wp:posOffset>16510</wp:posOffset>
                      </wp:positionV>
                      <wp:extent cx="90805" cy="95250"/>
                      <wp:effectExtent l="0" t="0" r="23495" b="1905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8EF9" id="Stačiakampis 19" o:spid="_x0000_s1026" style="position:absolute;margin-left:168.45pt;margin-top:1.3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"/>
                  </w:pict>
                </mc:Fallback>
              </mc:AlternateContent>
            </w:r>
            <w:r w:rsidR="006F1108" w:rsidRPr="006F1108">
              <w:rPr>
                <w:rFonts w:ascii="Times New Roman" w:eastAsia="Times New Roman" w:hAnsi="Times New Roman" w:cs="Times New Roman"/>
                <w:sz w:val="24"/>
                <w:szCs w:val="24"/>
                <w:lang w:eastAsia="lt-LT"/>
              </w:rPr>
              <w:t xml:space="preserve">Projekto paraiška atmesta </w:t>
            </w: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__________________________________________</w:t>
      </w:r>
    </w:p>
    <w:p w:rsidR="006F1108" w:rsidRPr="006F1108" w:rsidRDefault="006F1108" w:rsidP="006F1108">
      <w:pPr>
        <w:spacing w:after="0" w:line="240" w:lineRule="auto"/>
        <w:jc w:val="center"/>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(pareiškėjo pavadinimas)</w:t>
      </w:r>
    </w:p>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VIETOS PROJEKTO IKI 25 000 LT PARAIŠKA </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 xml:space="preserve">_________________________ </w:t>
      </w:r>
      <w:r w:rsidRPr="006F1108">
        <w:rPr>
          <w:rFonts w:ascii="Times New Roman" w:eastAsia="Times New Roman" w:hAnsi="Times New Roman" w:cs="Times New Roman"/>
          <w:color w:val="000000"/>
          <w:sz w:val="24"/>
          <w:szCs w:val="24"/>
          <w:lang w:eastAsia="lt-LT"/>
        </w:rPr>
        <w:t>Nr. ____</w:t>
      </w:r>
    </w:p>
    <w:p w:rsidR="006F1108" w:rsidRPr="006F1108" w:rsidRDefault="006F1108" w:rsidP="006F1108">
      <w:pPr>
        <w:spacing w:after="0" w:line="240" w:lineRule="auto"/>
        <w:jc w:val="center"/>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(sudarymo data)</w:t>
      </w:r>
    </w:p>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_______________</w:t>
      </w:r>
    </w:p>
    <w:p w:rsidR="006F1108" w:rsidRPr="006F1108" w:rsidRDefault="006F1108" w:rsidP="006F1108">
      <w:pPr>
        <w:spacing w:after="0" w:line="240" w:lineRule="auto"/>
        <w:jc w:val="center"/>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(sudarymo vieta)</w:t>
      </w:r>
    </w:p>
    <w:p w:rsidR="006F1108" w:rsidRPr="006F1108" w:rsidRDefault="006F1108" w:rsidP="006F1108">
      <w:pPr>
        <w:spacing w:after="0" w:line="240" w:lineRule="auto"/>
        <w:jc w:val="center"/>
        <w:rPr>
          <w:rFonts w:ascii="Times New Roman" w:eastAsia="Times New Roman" w:hAnsi="Times New Roman" w:cs="Times New Roman"/>
          <w:color w:val="FF0000"/>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shd w:val="clear" w:color="auto" w:fill="FFFFFF"/>
          <w:lang w:eastAsia="lt-LT"/>
        </w:rPr>
      </w:pPr>
      <w:r w:rsidRPr="006F1108">
        <w:rPr>
          <w:rFonts w:ascii="Times New Roman" w:eastAsia="Times New Roman" w:hAnsi="Times New Roman" w:cs="Times New Roman"/>
          <w:b/>
          <w:sz w:val="24"/>
          <w:szCs w:val="24"/>
          <w:shd w:val="clear" w:color="auto" w:fill="FFFFFF"/>
          <w:lang w:eastAsia="lt-LT"/>
        </w:rPr>
        <w:t>I. INFORMACIJA APIE PAREIŠKĖJĄ</w:t>
      </w:r>
    </w:p>
    <w:p w:rsidR="006F1108" w:rsidRPr="006F1108" w:rsidRDefault="006F1108" w:rsidP="006F1108">
      <w:pPr>
        <w:tabs>
          <w:tab w:val="right" w:leader="dot" w:pos="963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b/>
      </w:r>
    </w:p>
    <w:p w:rsidR="006F1108" w:rsidRPr="006F1108" w:rsidRDefault="006F1108" w:rsidP="006F1108">
      <w:pPr>
        <w:tabs>
          <w:tab w:val="right" w:leader="dot" w:pos="963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b/>
      </w:r>
    </w:p>
    <w:p w:rsidR="006F1108" w:rsidRPr="006F1108" w:rsidRDefault="006F1108" w:rsidP="006F1108">
      <w:pPr>
        <w:spacing w:after="0" w:line="240" w:lineRule="auto"/>
        <w:jc w:val="center"/>
        <w:rPr>
          <w:rFonts w:ascii="Times New Roman" w:eastAsia="Times New Roman" w:hAnsi="Times New Roman" w:cs="Times New Roman"/>
          <w:b/>
          <w:i/>
          <w:caps/>
          <w:color w:val="008000"/>
          <w:sz w:val="20"/>
          <w:szCs w:val="20"/>
          <w:highlight w:val="lightGray"/>
          <w:lang w:eastAsia="lt-LT"/>
        </w:rPr>
      </w:pPr>
      <w:r w:rsidRPr="006F1108">
        <w:rPr>
          <w:rFonts w:ascii="Times New Roman" w:eastAsia="Times New Roman" w:hAnsi="Times New Roman" w:cs="Times New Roman"/>
          <w:i/>
          <w:sz w:val="20"/>
          <w:szCs w:val="20"/>
          <w:lang w:eastAsia="lt-LT"/>
        </w:rPr>
        <w:t>(pareiškėjo teisinė forma)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gridCol w:w="1215"/>
      </w:tblGrid>
      <w:tr w:rsidR="006F1108" w:rsidRPr="006F1108" w:rsidTr="00DD0126">
        <w:trPr>
          <w:trHeight w:val="340"/>
        </w:trPr>
        <w:tc>
          <w:tcPr>
            <w:tcW w:w="5000" w:type="pct"/>
            <w:gridSpan w:val="2"/>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Buveinės adresas ir ryšio duomenys:</w:t>
            </w:r>
          </w:p>
          <w:p w:rsidR="006F1108" w:rsidRPr="006F1108" w:rsidRDefault="006F1108" w:rsidP="006F1108">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juridinio asmens buveinės adresą, telefono Nr., fakso Nr., el. pašto adresą, kuriuo bus galima susisiekti su pareiškėju vietos projekto paraiškos vertinimo ir vietos projekto įgyvendinimo metu)</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Savivaldybės pavadinimas |__|__|__|__|__|__|__|__|__|__|__|__|__|__|__|__|__|__|__|__|__|__|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Gyvenamosios vietovės pavadinimas |__|__|__|__|__|__|__|__|__|__|__|__|__|__|__|__|__|__|__|__|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Gatvės pavadinimas |__|__|__|__|__|__|__|__|__|__|__|__|__|__|__|__|__|__|__|__|__|__|__|__|__|__|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Namo Nr. |__|__|__|__|__|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Buto (kabineto) Nr. |__|__|__|__|__|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Pašto indeksas |__|__|__|__|__|__|__|__|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Telefono (-ų) Nr. |__|__|__|__|__|__|__|__|__|__|__|__|__|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Fakso Nr. |__|__|__|__|__|__|__|__|__|__|__|__|__|</w:t>
            </w:r>
          </w:p>
        </w:tc>
      </w:tr>
      <w:tr w:rsidR="006F1108" w:rsidRPr="006F1108" w:rsidTr="00DD0126">
        <w:trPr>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 |__|__|__|__|__|__|__|__|__|__|__|__|__|__|__|__|__|__|__|__|__|__|__|__|__|__|</w:t>
            </w:r>
          </w:p>
        </w:tc>
      </w:tr>
      <w:tr w:rsidR="006F1108" w:rsidRPr="006F1108" w:rsidTr="00DD0126">
        <w:tblPrEx>
          <w:tblLook w:val="01E0" w:firstRow="1" w:lastRow="1" w:firstColumn="1" w:lastColumn="1" w:noHBand="0" w:noVBand="0"/>
        </w:tblPrEx>
        <w:tc>
          <w:tcPr>
            <w:tcW w:w="5000" w:type="pct"/>
            <w:gridSpan w:val="2"/>
          </w:tcPr>
          <w:p w:rsidR="006F1108" w:rsidRPr="006F1108" w:rsidRDefault="006F1108" w:rsidP="006F1108">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Kokiu būdu norite gauti informaciją apie vietos projekto paraiškos administravimo eigą?</w:t>
            </w:r>
          </w:p>
          <w:p w:rsidR="006F1108" w:rsidRPr="006F1108" w:rsidRDefault="006F1108" w:rsidP="006F1108">
            <w:pPr>
              <w:spacing w:after="0" w:line="240" w:lineRule="auto"/>
              <w:outlineLvl w:val="0"/>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(pažymėkite ženklu „X“)</w:t>
            </w:r>
          </w:p>
        </w:tc>
      </w:tr>
      <w:tr w:rsidR="006F1108" w:rsidRPr="006F1108" w:rsidTr="00DD0126">
        <w:tblPrEx>
          <w:tblLook w:val="01E0" w:firstRow="1" w:lastRow="1" w:firstColumn="1" w:lastColumn="1" w:noHBand="0" w:noVBand="0"/>
        </w:tblPrEx>
        <w:tc>
          <w:tcPr>
            <w:tcW w:w="4377" w:type="pct"/>
          </w:tcPr>
          <w:p w:rsidR="006F1108" w:rsidRPr="006F1108" w:rsidRDefault="006F1108" w:rsidP="006F1108">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Paštu </w:t>
            </w:r>
          </w:p>
        </w:tc>
        <w:tc>
          <w:tcPr>
            <w:tcW w:w="623" w:type="pct"/>
          </w:tcPr>
          <w:p w:rsidR="006F1108" w:rsidRPr="006F1108" w:rsidRDefault="006F1108" w:rsidP="006F1108">
            <w:pPr>
              <w:spacing w:after="0" w:line="240" w:lineRule="auto"/>
              <w:jc w:val="center"/>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r>
      <w:tr w:rsidR="006F1108" w:rsidRPr="006F1108" w:rsidTr="00DD0126">
        <w:tblPrEx>
          <w:tblLook w:val="01E0" w:firstRow="1" w:lastRow="1" w:firstColumn="1" w:lastColumn="1" w:noHBand="0" w:noVBand="0"/>
        </w:tblPrEx>
        <w:tc>
          <w:tcPr>
            <w:tcW w:w="4377" w:type="pct"/>
          </w:tcPr>
          <w:p w:rsidR="006F1108" w:rsidRPr="006F1108" w:rsidRDefault="006F1108" w:rsidP="006F1108">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Elektroniniu paštu</w:t>
            </w:r>
          </w:p>
        </w:tc>
        <w:tc>
          <w:tcPr>
            <w:tcW w:w="623" w:type="pct"/>
          </w:tcPr>
          <w:p w:rsidR="006F1108" w:rsidRPr="006F1108" w:rsidRDefault="006F1108" w:rsidP="006F1108">
            <w:pPr>
              <w:spacing w:after="0" w:line="240" w:lineRule="auto"/>
              <w:jc w:val="center"/>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r>
      <w:tr w:rsidR="006F1108" w:rsidRPr="006F1108" w:rsidTr="00DD0126">
        <w:tblPrEx>
          <w:tblLook w:val="01E0" w:firstRow="1" w:lastRow="1" w:firstColumn="1" w:lastColumn="1" w:noHBand="0" w:noVBand="0"/>
        </w:tblPrEx>
        <w:tc>
          <w:tcPr>
            <w:tcW w:w="4377" w:type="pct"/>
          </w:tcPr>
          <w:p w:rsidR="006F1108" w:rsidRPr="006F1108" w:rsidRDefault="006F1108" w:rsidP="006F1108">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Informaciniame portale</w:t>
            </w:r>
          </w:p>
        </w:tc>
        <w:tc>
          <w:tcPr>
            <w:tcW w:w="623" w:type="pct"/>
          </w:tcPr>
          <w:p w:rsidR="006F1108" w:rsidRPr="006F1108" w:rsidRDefault="006F1108" w:rsidP="006F1108">
            <w:pPr>
              <w:spacing w:after="0" w:line="240" w:lineRule="auto"/>
              <w:jc w:val="center"/>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823"/>
      </w:tblGrid>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Pareiškėjo duomenys:</w:t>
            </w:r>
          </w:p>
          <w:p w:rsidR="006F1108" w:rsidRPr="006F1108" w:rsidRDefault="006F1108" w:rsidP="006F1108">
            <w:pPr>
              <w:spacing w:after="0" w:line="240" w:lineRule="auto"/>
              <w:rPr>
                <w:rFonts w:ascii="Times New Roman" w:eastAsia="Times New Roman" w:hAnsi="Times New Roman" w:cs="Times New Roman"/>
                <w:i/>
                <w:smallCaps/>
                <w:sz w:val="20"/>
                <w:szCs w:val="20"/>
                <w:lang w:eastAsia="lt-LT"/>
              </w:rPr>
            </w:pPr>
            <w:r w:rsidRPr="006F1108">
              <w:rPr>
                <w:rFonts w:ascii="Times New Roman" w:eastAsia="Times New Roman" w:hAnsi="Times New Roman" w:cs="Times New Roman"/>
                <w:i/>
                <w:sz w:val="20"/>
                <w:szCs w:val="20"/>
                <w:lang w:eastAsia="lt-LT"/>
              </w:rPr>
              <w:t>(pateikite informaciją apie pareiškėją)</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pavadinimas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w:t>
            </w:r>
            <w:r w:rsidRPr="006F1108">
              <w:rPr>
                <w:rFonts w:ascii="Times New Roman" w:eastAsia="Times New Roman" w:hAnsi="Times New Roman" w:cs="Times New Roman"/>
                <w:i/>
                <w:sz w:val="20"/>
                <w:szCs w:val="20"/>
                <w:lang w:eastAsia="lt-LT"/>
              </w:rPr>
              <w:t>nurodykite juridinio asmens pavadinimą pagal juridinio asmens registracijos pažymėjimą)</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teisinė forma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(nurodykite juridinio asmens teisinę formą pagal juridinio asmens registracijos pažymėjimą)</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registravimo kodas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p w:rsidR="006F1108" w:rsidRPr="006F1108" w:rsidRDefault="006F1108" w:rsidP="006F1108">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juridinio asmens kodą pagal juridinio asmens registracijos pažymėjimą)</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įsteigimo data |__|__|__|__| |__|__| |__|__| </w:t>
            </w:r>
          </w:p>
          <w:p w:rsidR="006F1108" w:rsidRPr="006F1108" w:rsidRDefault="006F1108" w:rsidP="006F1108">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 xml:space="preserve">(nurodykite juridinio asmens įsteigimo datą pagal juridinio asmens registracijos pažymėjimą) </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Juridinio asmens vadovas arba jo įgaliotas asmuo:</w:t>
            </w:r>
          </w:p>
          <w:p w:rsidR="006F1108" w:rsidRPr="006F1108" w:rsidRDefault="006F1108" w:rsidP="006F1108">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juridinio asmens vadovo pareigas, vardą, pavardę, telefono Nr., el. pašto adresą, kuriuo bus galima susisiekti vietos projekto paraiškos vertinimo ir vietos projekto įgyvendinimo metu)</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Pareigos</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Pavardė</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Telefono Nr.</w:t>
            </w:r>
          </w:p>
        </w:tc>
      </w:tr>
      <w:tr w:rsidR="006F1108" w:rsidRPr="006F1108" w:rsidTr="00DD0126">
        <w:trPr>
          <w:cantSplit/>
          <w:trHeight w:val="369"/>
        </w:trPr>
        <w:tc>
          <w:tcPr>
            <w:tcW w:w="5000" w:type="pct"/>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w:t>
            </w:r>
          </w:p>
        </w:tc>
      </w:tr>
      <w:tr w:rsidR="006F1108" w:rsidRPr="006F1108" w:rsidTr="00DD0126">
        <w:trPr>
          <w:cantSplit/>
          <w:trHeight w:val="182"/>
        </w:trPr>
        <w:tc>
          <w:tcPr>
            <w:tcW w:w="2526" w:type="pct"/>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PVM mokėjimas</w:t>
            </w:r>
          </w:p>
          <w:p w:rsidR="006F1108" w:rsidRPr="006F1108" w:rsidRDefault="006F1108" w:rsidP="006F1108">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informaciją apie PVM mokėjimą)</w:t>
            </w:r>
          </w:p>
        </w:tc>
        <w:tc>
          <w:tcPr>
            <w:tcW w:w="247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r w:rsidRPr="006F1108">
              <w:rPr>
                <w:rFonts w:ascii="Times New Roman" w:eastAsia="Times New Roman" w:hAnsi="Times New Roman" w:cs="Times New Roman"/>
                <w:sz w:val="24"/>
                <w:szCs w:val="24"/>
                <w:lang w:eastAsia="lt-LT"/>
              </w:rPr>
              <w:t xml:space="preserve"> – taip </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PVM mokėtojo kodas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tc>
      </w:tr>
      <w:tr w:rsidR="006F1108" w:rsidRPr="006F1108" w:rsidTr="00DD0126">
        <w:trPr>
          <w:cantSplit/>
          <w:trHeight w:val="181"/>
        </w:trPr>
        <w:tc>
          <w:tcPr>
            <w:tcW w:w="0" w:type="auto"/>
            <w:vMerge/>
            <w:vAlign w:val="center"/>
          </w:tcPr>
          <w:p w:rsidR="006F1108" w:rsidRPr="006F1108" w:rsidRDefault="006F1108" w:rsidP="006F1108">
            <w:pPr>
              <w:spacing w:after="0" w:line="240" w:lineRule="auto"/>
              <w:rPr>
                <w:rFonts w:ascii="Times New Roman" w:eastAsia="Times New Roman" w:hAnsi="Times New Roman" w:cs="Times New Roman"/>
                <w:i/>
                <w:sz w:val="24"/>
                <w:szCs w:val="24"/>
                <w:lang w:eastAsia="lt-LT"/>
              </w:rPr>
            </w:pPr>
          </w:p>
        </w:tc>
        <w:tc>
          <w:tcPr>
            <w:tcW w:w="247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r w:rsidRPr="006F1108">
              <w:rPr>
                <w:rFonts w:ascii="Times New Roman" w:eastAsia="Times New Roman" w:hAnsi="Times New Roman" w:cs="Times New Roman"/>
                <w:sz w:val="24"/>
                <w:szCs w:val="24"/>
                <w:lang w:eastAsia="lt-LT"/>
              </w:rPr>
              <w:t xml:space="preserve"> – 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PVM nemokėjimo teisinis pagrindas _____________________________</w:t>
            </w: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II. INFORMACIJA APIE VIETOS PROJEKTĄ, KURIAM ĮGYVENDINTI PRAŠOMA LĖŠŲ:</w:t>
      </w: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7036"/>
      </w:tblGrid>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Strategijos prioritetas ir priemonė, veiklos sritis (jei taikoma), pagal kurią teikiama vietos projekto paraiška </w:t>
            </w:r>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Projekto pavadinimas</w:t>
            </w:r>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Projekto įgyvendinimo vieta</w:t>
            </w:r>
          </w:p>
        </w:tc>
        <w:tc>
          <w:tcPr>
            <w:tcW w:w="7036" w:type="dxa"/>
          </w:tcPr>
          <w:p w:rsidR="006F1108" w:rsidRPr="006F1108" w:rsidRDefault="006F1108" w:rsidP="006F1108">
            <w:pPr>
              <w:spacing w:after="0" w:line="240" w:lineRule="auto"/>
              <w:rPr>
                <w:rFonts w:ascii="Times New Roman" w:eastAsia="Times New Roman" w:hAnsi="Times New Roman" w:cs="Times New Roman"/>
                <w:i/>
                <w:sz w:val="24"/>
                <w:szCs w:val="24"/>
                <w:lang w:eastAsia="lt-LT"/>
              </w:rPr>
            </w:pPr>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Bendra projekto vertė su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Bendra projekto vertė be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lang w:eastAsia="lt-LT"/>
              </w:rPr>
              <w:lastRenderedPageBreak/>
              <w:t>(nepildoma tuo atveju, jeigu prašoma paramos suma yra su PVM)</w:t>
            </w:r>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 xml:space="preserve">|__|__|__|__|__|__|__|__|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Prašoma lėšų suma su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Projekto įgyvendinimo trukmė, mėn. </w:t>
            </w:r>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 mėn.</w:t>
            </w:r>
          </w:p>
        </w:tc>
      </w:tr>
      <w:tr w:rsidR="006F1108" w:rsidRPr="006F1108" w:rsidTr="00DD0126">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Planuojama vietos projekto įgyvendinimo pradžia</w:t>
            </w:r>
          </w:p>
        </w:tc>
        <w:tc>
          <w:tcPr>
            <w:tcW w:w="7036" w:type="dxa"/>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 – |__|__| – |__|__|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Pr>
        <w:tc>
          <w:tcPr>
            <w:tcW w:w="2711"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Planuojama vietos projekto įgyvendinimo pabaiga</w:t>
            </w:r>
          </w:p>
        </w:tc>
        <w:tc>
          <w:tcPr>
            <w:tcW w:w="7036" w:type="dxa"/>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 – |__|__| – |__|__|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711" w:type="dxa"/>
            <w:shd w:val="clear" w:color="auto" w:fill="FFFFFF"/>
          </w:tcPr>
          <w:p w:rsidR="006F1108" w:rsidRPr="006F1108" w:rsidRDefault="006F1108" w:rsidP="006F1108">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vadovas </w:t>
            </w:r>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 Nr.:</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tc>
      </w:tr>
      <w:tr w:rsidR="006F1108" w:rsidRPr="006F1108" w:rsidTr="00DD0126">
        <w:tc>
          <w:tcPr>
            <w:tcW w:w="2711" w:type="dxa"/>
            <w:shd w:val="clear" w:color="auto" w:fill="FFFFFF"/>
          </w:tcPr>
          <w:p w:rsidR="006F1108" w:rsidRPr="006F1108" w:rsidRDefault="006F1108" w:rsidP="006F1108">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finansininkas</w:t>
            </w:r>
          </w:p>
        </w:tc>
        <w:tc>
          <w:tcPr>
            <w:tcW w:w="703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 Nr.:</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tc>
      </w:tr>
    </w:tbl>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III. VIETOS PROJEKTO SANTRAUKA:</w:t>
      </w: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F1108" w:rsidRPr="006F1108" w:rsidTr="00DD0126">
        <w:tc>
          <w:tcPr>
            <w:tcW w:w="9747" w:type="dxa"/>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Trumpas vietos projekto esmės aprašymas ir projekto poreikio pagrindimas</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b/>
                <w:sz w:val="20"/>
                <w:szCs w:val="20"/>
                <w:lang w:eastAsia="lt-LT"/>
              </w:rPr>
            </w:pPr>
            <w:r w:rsidRPr="006F1108">
              <w:rPr>
                <w:rFonts w:ascii="Times New Roman" w:eastAsia="Times New Roman" w:hAnsi="Times New Roman" w:cs="Times New Roman"/>
                <w:i/>
                <w:sz w:val="20"/>
                <w:szCs w:val="20"/>
                <w:lang w:eastAsia="lt-LT"/>
              </w:rPr>
              <w:t>(trumpai paaiškinkite vietos projekto esmę, kodėl šis vietos projektas reikalingas, kokias problemas padės išspręsti, kokie vietos projekto parengimo darbai jau atlikti)</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Projekto atitikties Programos priemonės „Vietos plėtros strategijų įgyvendinimas“ ir strategijos, pagal kurią teikiamas vietos projektas, tikslams, pagrindimas</w:t>
            </w:r>
          </w:p>
          <w:p w:rsidR="006F1108" w:rsidRPr="006F1108" w:rsidRDefault="006F1108" w:rsidP="006F1108">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(trumpai pagrįskite, kad vietos projekto tikslai atitinka Programos priemonės „Vietos plėtros strategijų įgyvendinimas“ ir strategijos, pagal kurią planuojate įgyvendinti projektą, tikslus)</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sz w:val="24"/>
                <w:szCs w:val="24"/>
                <w:lang w:eastAsia="lt-LT"/>
              </w:rPr>
            </w:pP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Vietos projekto tikslai</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(išvardykite vietos projekto tikslus)</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i/>
                <w:sz w:val="20"/>
                <w:szCs w:val="20"/>
                <w:lang w:eastAsia="lt-LT"/>
              </w:rPr>
            </w:pP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Pagrindimas, kad vietos projektas yra viešojo pobūdžio (ne pelno)</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b/>
                <w:sz w:val="20"/>
                <w:szCs w:val="20"/>
                <w:lang w:eastAsia="lt-LT"/>
              </w:rPr>
            </w:pP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ind w:left="-142"/>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IV. VIETOS </w:t>
      </w:r>
      <w:r w:rsidRPr="006F1108">
        <w:rPr>
          <w:rFonts w:ascii="Times New Roman" w:eastAsia="Times New Roman" w:hAnsi="Times New Roman" w:cs="Times New Roman"/>
          <w:b/>
          <w:caps/>
          <w:sz w:val="24"/>
          <w:szCs w:val="24"/>
          <w:lang w:eastAsia="lt-LT"/>
        </w:rPr>
        <w:t>Projekto priežiūros rodikliai</w:t>
      </w:r>
      <w:r w:rsidRPr="006F1108">
        <w:rPr>
          <w:rFonts w:ascii="Times New Roman" w:eastAsia="Times New Roman" w:hAnsi="Times New Roman" w:cs="Times New Roman"/>
          <w:b/>
          <w:sz w:val="24"/>
          <w:szCs w:val="24"/>
          <w:lang w:eastAsia="lt-LT"/>
        </w:rPr>
        <w:t xml:space="preserve"> </w:t>
      </w:r>
    </w:p>
    <w:p w:rsidR="006F1108" w:rsidRPr="006F1108" w:rsidRDefault="006F1108" w:rsidP="006F1108">
      <w:pPr>
        <w:spacing w:after="0" w:line="240" w:lineRule="auto"/>
        <w:ind w:left="-142"/>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6F1108" w:rsidRPr="006F1108" w:rsidRDefault="006F1108" w:rsidP="006F1108">
      <w:pPr>
        <w:spacing w:after="0" w:line="240" w:lineRule="auto"/>
        <w:ind w:left="-142"/>
        <w:jc w:val="both"/>
        <w:rPr>
          <w:rFonts w:ascii="Times New Roman" w:eastAsia="Times New Roman" w:hAnsi="Times New Roman" w:cs="Times New Roman"/>
          <w:i/>
          <w:sz w:val="24"/>
          <w:szCs w:val="24"/>
          <w:lang w:eastAsia="lt-LT"/>
        </w:rPr>
      </w:pPr>
    </w:p>
    <w:tbl>
      <w:tblPr>
        <w:tblpPr w:leftFromText="180" w:rightFromText="180" w:vertAnchor="text" w:horzAnchor="margin" w:tblpY="8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3112"/>
        <w:gridCol w:w="2618"/>
        <w:gridCol w:w="2614"/>
      </w:tblGrid>
      <w:tr w:rsidR="006F1108" w:rsidRPr="006F1108" w:rsidTr="00DD0126">
        <w:trPr>
          <w:trHeight w:val="564"/>
        </w:trPr>
        <w:tc>
          <w:tcPr>
            <w:tcW w:w="1055"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Eil. Nr.</w:t>
            </w:r>
          </w:p>
        </w:tc>
        <w:tc>
          <w:tcPr>
            <w:tcW w:w="311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Rodikliai</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61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Prieš vietos projekto įgyvendinimą (skaičius ir matavimo vnt.)</w:t>
            </w:r>
          </w:p>
        </w:tc>
        <w:tc>
          <w:tcPr>
            <w:tcW w:w="261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Po vietos projekto įgyvendinimo (skaičius ir matavimo vnt.)</w:t>
            </w:r>
          </w:p>
        </w:tc>
      </w:tr>
      <w:tr w:rsidR="006F1108" w:rsidRPr="006F1108" w:rsidTr="00DD0126">
        <w:trPr>
          <w:trHeight w:val="281"/>
        </w:trPr>
        <w:tc>
          <w:tcPr>
            <w:tcW w:w="1055"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11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Kaimai (kaimo vietovės), kuriuose vykdomas projektas</w:t>
            </w:r>
          </w:p>
        </w:tc>
        <w:tc>
          <w:tcPr>
            <w:tcW w:w="261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61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793"/>
        </w:trPr>
        <w:tc>
          <w:tcPr>
            <w:tcW w:w="1055"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11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Kaimo gyventojai, kurie naudosis projekto rezultatais</w:t>
            </w:r>
          </w:p>
        </w:tc>
        <w:tc>
          <w:tcPr>
            <w:tcW w:w="261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61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jc w:val="both"/>
        <w:rPr>
          <w:rFonts w:ascii="Times New Roman" w:eastAsia="Times New Roman" w:hAnsi="Times New Roman" w:cs="Times New Roman"/>
          <w:b/>
          <w:color w:val="000000"/>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color w:val="000000"/>
          <w:sz w:val="24"/>
          <w:szCs w:val="24"/>
          <w:lang w:eastAsia="lt-LT"/>
        </w:rPr>
      </w:pPr>
      <w:r w:rsidRPr="006F1108">
        <w:rPr>
          <w:rFonts w:ascii="Times New Roman" w:eastAsia="Times New Roman" w:hAnsi="Times New Roman" w:cs="Times New Roman"/>
          <w:b/>
          <w:color w:val="000000"/>
          <w:sz w:val="24"/>
          <w:szCs w:val="24"/>
          <w:lang w:eastAsia="lt-LT"/>
        </w:rPr>
        <w:t>V. INFORMACIJA APIE VALSTYBĖS PAGALBĄ</w:t>
      </w:r>
    </w:p>
    <w:p w:rsidR="006F1108" w:rsidRPr="006F1108" w:rsidRDefault="006F1108" w:rsidP="006F1108">
      <w:pPr>
        <w:spacing w:after="0" w:line="240" w:lineRule="auto"/>
        <w:jc w:val="both"/>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(Atsakymas „Taip“ žymimas ženklu „X“, jei vietos projekto įgyvendinimo metu bus vykdoma veikla, kurios metu bus suteiktos paslaugos ūkio subjektams nemokamai arba mažesne negu rinkos kaina. Atsakymas „Ne“ žymimas, jeigu tokios paslaugos nebus suteikiamos.</w:t>
      </w:r>
    </w:p>
    <w:p w:rsidR="006F1108" w:rsidRPr="006F1108" w:rsidRDefault="006F1108" w:rsidP="006F1108">
      <w:pPr>
        <w:spacing w:after="0" w:line="240" w:lineRule="auto"/>
        <w:jc w:val="both"/>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6F1108" w:rsidRPr="006F1108" w:rsidRDefault="006F1108" w:rsidP="006F1108">
      <w:pPr>
        <w:spacing w:after="0" w:line="240" w:lineRule="auto"/>
        <w:jc w:val="both"/>
        <w:rPr>
          <w:rFonts w:ascii="Times New Roman" w:eastAsia="Times New Roman" w:hAnsi="Times New Roman" w:cs="Times New Roman"/>
          <w:i/>
          <w:color w:val="000000"/>
          <w:sz w:val="24"/>
          <w:szCs w:val="24"/>
          <w:lang w:eastAsia="lt-LT"/>
        </w:rPr>
      </w:pPr>
      <w:r w:rsidRPr="006F1108">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6F1108" w:rsidRPr="006F1108" w:rsidTr="00DD0126">
        <w:tc>
          <w:tcPr>
            <w:tcW w:w="3402"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598"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Taip </w:t>
            </w:r>
            <w:r w:rsidRPr="006F1108">
              <w:rPr>
                <w:rFonts w:ascii="Times New Roman" w:eastAsia="Times New Roman" w:hAnsi="Times New Roman" w:cs="Times New Roman"/>
                <w:color w:val="000000"/>
                <w:sz w:val="24"/>
                <w:szCs w:val="24"/>
                <w:lang w:eastAsia="lt-LT"/>
              </w:rPr>
              <w:tab/>
            </w: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Ne</w:t>
            </w:r>
          </w:p>
        </w:tc>
      </w:tr>
    </w:tbl>
    <w:p w:rsidR="006F1108" w:rsidRPr="006F1108" w:rsidRDefault="006F1108" w:rsidP="006F1108">
      <w:pPr>
        <w:spacing w:after="0" w:line="240" w:lineRule="auto"/>
        <w:rPr>
          <w:rFonts w:ascii="Times New Roman" w:eastAsia="Times New Roman" w:hAnsi="Times New Roman" w:cs="Times New Roman"/>
          <w:i/>
          <w:color w:val="000000"/>
          <w:sz w:val="24"/>
          <w:szCs w:val="24"/>
          <w:lang w:eastAsia="lt-LT"/>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6F1108" w:rsidRPr="006F1108" w:rsidTr="00DD0126">
        <w:tc>
          <w:tcPr>
            <w:tcW w:w="3402"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Ar per pastaruosius trejus fiskalinius metus buvo suteikta valstybės pagalba?</w:t>
            </w:r>
          </w:p>
        </w:tc>
        <w:tc>
          <w:tcPr>
            <w:tcW w:w="1598"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Taip </w:t>
            </w:r>
            <w:r w:rsidRPr="006F1108">
              <w:rPr>
                <w:rFonts w:ascii="Times New Roman" w:eastAsia="Times New Roman" w:hAnsi="Times New Roman" w:cs="Times New Roman"/>
                <w:color w:val="000000"/>
                <w:sz w:val="24"/>
                <w:szCs w:val="24"/>
                <w:lang w:eastAsia="lt-LT"/>
              </w:rPr>
              <w:tab/>
            </w: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Ne</w:t>
            </w:r>
          </w:p>
        </w:tc>
      </w:tr>
    </w:tbl>
    <w:p w:rsidR="006F1108" w:rsidRPr="006F1108" w:rsidRDefault="006F1108" w:rsidP="006F1108">
      <w:pPr>
        <w:spacing w:after="0" w:line="240" w:lineRule="auto"/>
        <w:jc w:val="both"/>
        <w:rPr>
          <w:rFonts w:ascii="Times New Roman" w:eastAsia="Times New Roman" w:hAnsi="Times New Roman" w:cs="Times New Roman"/>
          <w:color w:val="000000"/>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Jei taip, užpildykite šią lentelę:</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520"/>
        <w:gridCol w:w="2520"/>
        <w:gridCol w:w="2192"/>
      </w:tblGrid>
      <w:tr w:rsidR="006F1108" w:rsidRPr="006F1108" w:rsidTr="00DD0126">
        <w:tc>
          <w:tcPr>
            <w:tcW w:w="1249" w:type="pct"/>
            <w:vAlign w:val="center"/>
          </w:tcPr>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Valstybės pagalbą suteikusi institucija</w:t>
            </w:r>
          </w:p>
        </w:tc>
        <w:tc>
          <w:tcPr>
            <w:tcW w:w="1307" w:type="pct"/>
            <w:vAlign w:val="center"/>
          </w:tcPr>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Pagalbos forma (finansinė parama, dotuojama paskola)</w:t>
            </w:r>
          </w:p>
        </w:tc>
        <w:tc>
          <w:tcPr>
            <w:tcW w:w="1307" w:type="pct"/>
            <w:vAlign w:val="center"/>
          </w:tcPr>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Paramos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color w:val="000000"/>
                  <w:sz w:val="24"/>
                  <w:szCs w:val="24"/>
                  <w:lang w:eastAsia="lt-LT"/>
                </w:rPr>
                <w:t>, Lt</w:t>
              </w:r>
            </w:smartTag>
          </w:p>
        </w:tc>
        <w:tc>
          <w:tcPr>
            <w:tcW w:w="1137" w:type="pct"/>
            <w:vAlign w:val="center"/>
          </w:tcPr>
          <w:p w:rsidR="006F1108" w:rsidRPr="006F1108" w:rsidRDefault="006F1108" w:rsidP="006F1108">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Paramos skyrimo data</w:t>
            </w:r>
          </w:p>
        </w:tc>
      </w:tr>
      <w:tr w:rsidR="006F1108" w:rsidRPr="006F1108" w:rsidTr="00DD0126">
        <w:tc>
          <w:tcPr>
            <w:tcW w:w="1249"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307"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307"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137"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r>
      <w:tr w:rsidR="006F1108" w:rsidRPr="006F1108" w:rsidTr="00DD0126">
        <w:tc>
          <w:tcPr>
            <w:tcW w:w="1249" w:type="pct"/>
          </w:tcPr>
          <w:p w:rsidR="006F1108" w:rsidRPr="006F1108" w:rsidRDefault="006F1108" w:rsidP="006F1108">
            <w:pPr>
              <w:spacing w:after="0" w:line="240" w:lineRule="auto"/>
              <w:jc w:val="right"/>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Iš viso:</w:t>
            </w:r>
          </w:p>
        </w:tc>
        <w:tc>
          <w:tcPr>
            <w:tcW w:w="1307"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307"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137" w:type="pct"/>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r>
    </w:tbl>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 TINKAMŲ FINANSUOTI IŠLAIDŲ SĄRAŠAS</w:t>
      </w:r>
    </w:p>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0"/>
          <w:szCs w:val="20"/>
          <w:lang w:eastAsia="lt-LT"/>
        </w:rPr>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r w:rsidRPr="006F1108">
        <w:rPr>
          <w:rFonts w:ascii="Times New Roman" w:eastAsia="Times New Roman" w:hAnsi="Times New Roman" w:cs="Times New Roman"/>
          <w:i/>
          <w:sz w:val="24"/>
          <w:szCs w:val="24"/>
          <w:lang w:eastAsia="lt-LT"/>
        </w:rPr>
        <w:t>)</w:t>
      </w: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452"/>
        <w:gridCol w:w="1342"/>
        <w:gridCol w:w="1161"/>
        <w:gridCol w:w="1264"/>
        <w:gridCol w:w="1410"/>
        <w:gridCol w:w="1543"/>
      </w:tblGrid>
      <w:tr w:rsidR="006F1108" w:rsidRPr="006F1108" w:rsidTr="00DD0126">
        <w:tc>
          <w:tcPr>
            <w:tcW w:w="296"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1263"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Išlaidų pavadinimas</w:t>
            </w:r>
          </w:p>
        </w:tc>
        <w:tc>
          <w:tcPr>
            <w:tcW w:w="691"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Suma be PVM, Lt </w:t>
            </w:r>
            <w:r w:rsidRPr="006F1108">
              <w:rPr>
                <w:rFonts w:ascii="Times New Roman" w:eastAsia="Times New Roman" w:hAnsi="Times New Roman" w:cs="Times New Roman"/>
                <w:i/>
                <w:sz w:val="20"/>
                <w:szCs w:val="20"/>
                <w:lang w:eastAsia="lt-LT"/>
              </w:rPr>
              <w:t>(Nepildoma tuo atveju, jei prašoma paramos suma yra su PVM)</w:t>
            </w:r>
          </w:p>
        </w:tc>
        <w:tc>
          <w:tcPr>
            <w:tcW w:w="579"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PVM, Lt</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i/>
                <w:sz w:val="20"/>
                <w:szCs w:val="20"/>
                <w:lang w:eastAsia="lt-LT"/>
              </w:rPr>
              <w:t>(Nepildoma tuo atveju, jei prašoma paramos suma yra su PVM)</w:t>
            </w:r>
          </w:p>
        </w:tc>
        <w:tc>
          <w:tcPr>
            <w:tcW w:w="651"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Bendra suma su PVM, Lt</w:t>
            </w:r>
          </w:p>
        </w:tc>
        <w:tc>
          <w:tcPr>
            <w:tcW w:w="726"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Prašoma paramos suma, Lt</w:t>
            </w:r>
          </w:p>
        </w:tc>
        <w:tc>
          <w:tcPr>
            <w:tcW w:w="794" w:type="pct"/>
          </w:tcPr>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Išlaidų poreikio pagrindimas</w:t>
            </w: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1263"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0"/>
                <w:lang w:eastAsia="lt-LT"/>
              </w:rPr>
              <w:t>Įrangos, įrenginių, technikos, mechanizmų įsigijimo, jeigu numatomas įsigyti daiktas būtinas projekto įgyvendinimo metu</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1.1</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2.</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Paslaugų, tiesiogiai susijusių su vietos projekte numatyta vykdyti veikla</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2.1.</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Prekių, tiesiogiai susijusių su vietos projekto įgyvendinimo veikla</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3.1.</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Informavimo ir viešinimo priemonių, susijusių su įgyvendinamu vietos projektu, pirkimo</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4.1.</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Bendrosios išlaidos</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5.1.</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6. </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Įnašas natūra</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6.1</w:t>
            </w:r>
          </w:p>
        </w:tc>
        <w:tc>
          <w:tcPr>
            <w:tcW w:w="1263" w:type="pct"/>
          </w:tcPr>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Nemokamas savanoriškas darbas</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296" w:type="pct"/>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tc>
        <w:tc>
          <w:tcPr>
            <w:tcW w:w="1263" w:type="pct"/>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 viso:</w:t>
            </w:r>
          </w:p>
        </w:tc>
        <w:tc>
          <w:tcPr>
            <w:tcW w:w="69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79"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651"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26"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9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VII. VIETOS PROJEKTO FINANSAVIMO ŠALTINIAI</w:t>
      </w:r>
    </w:p>
    <w:p w:rsidR="006F1108" w:rsidRPr="006F1108" w:rsidRDefault="006F1108" w:rsidP="006F1108">
      <w:pPr>
        <w:tabs>
          <w:tab w:val="left" w:pos="1260"/>
          <w:tab w:val="left" w:pos="2066"/>
        </w:tabs>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6F1108" w:rsidRPr="006F1108" w:rsidRDefault="006F1108" w:rsidP="006F1108">
      <w:pPr>
        <w:tabs>
          <w:tab w:val="left" w:pos="1260"/>
          <w:tab w:val="left" w:pos="2066"/>
        </w:tabs>
        <w:spacing w:after="0" w:line="240" w:lineRule="auto"/>
        <w:jc w:val="both"/>
        <w:rPr>
          <w:rFonts w:ascii="Times New Roman" w:eastAsia="Times New Roman" w:hAnsi="Times New Roman" w:cs="Times New Roman"/>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1723"/>
        <w:gridCol w:w="2670"/>
      </w:tblGrid>
      <w:tr w:rsidR="006F1108" w:rsidRPr="006F1108" w:rsidTr="00DD0126">
        <w:trPr>
          <w:tblHeader/>
        </w:trPr>
        <w:tc>
          <w:tcPr>
            <w:tcW w:w="368" w:type="pct"/>
            <w:vAlign w:val="center"/>
          </w:tcPr>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Eil. Nr.</w:t>
            </w:r>
          </w:p>
        </w:tc>
        <w:tc>
          <w:tcPr>
            <w:tcW w:w="2353" w:type="pct"/>
            <w:vAlign w:val="center"/>
          </w:tcPr>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Šaltinis</w:t>
            </w:r>
          </w:p>
        </w:tc>
        <w:tc>
          <w:tcPr>
            <w:tcW w:w="894" w:type="pct"/>
            <w:vAlign w:val="center"/>
          </w:tcPr>
          <w:p w:rsidR="006F1108" w:rsidRPr="006F1108" w:rsidRDefault="006F1108" w:rsidP="006F1108">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b/>
                  <w:bCs/>
                  <w:sz w:val="24"/>
                  <w:szCs w:val="24"/>
                  <w:lang w:eastAsia="lt-LT"/>
                </w:rPr>
                <w:t>,</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b/>
                  <w:bCs/>
                  <w:sz w:val="24"/>
                  <w:szCs w:val="24"/>
                  <w:lang w:eastAsia="lt-LT"/>
                </w:rPr>
                <w:t>Lt</w:t>
              </w:r>
            </w:smartTag>
          </w:p>
        </w:tc>
        <w:tc>
          <w:tcPr>
            <w:tcW w:w="1385"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Nuoroda į patvirtinimo dokumentą ir (arba) informacijos</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b/>
                <w:bCs/>
                <w:sz w:val="24"/>
                <w:szCs w:val="24"/>
                <w:lang w:eastAsia="lt-LT"/>
              </w:rPr>
              <w:t>šaltinį</w:t>
            </w: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Paramos lėšos</w:t>
            </w:r>
          </w:p>
          <w:p w:rsidR="006F1108" w:rsidRPr="006F1108" w:rsidRDefault="006F1108" w:rsidP="006F1108">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prašomą paramos sumą)</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w:t>
            </w:r>
          </w:p>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(nepildyti)</w:t>
            </w: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Pareiškėjo piniginės lėšos </w:t>
            </w:r>
          </w:p>
          <w:p w:rsidR="006F1108" w:rsidRPr="006F1108" w:rsidRDefault="006F1108" w:rsidP="006F1108">
            <w:pPr>
              <w:spacing w:after="0" w:line="240" w:lineRule="auto"/>
              <w:rPr>
                <w:rFonts w:ascii="Times New Roman" w:eastAsia="Times New Roman" w:hAnsi="Times New Roman" w:cs="Times New Roman"/>
                <w:b/>
                <w:sz w:val="20"/>
                <w:szCs w:val="20"/>
                <w:lang w:eastAsia="lt-LT"/>
              </w:rPr>
            </w:pPr>
            <w:r w:rsidRPr="006F1108">
              <w:rPr>
                <w:rFonts w:ascii="Times New Roman" w:eastAsia="Times New Roman" w:hAnsi="Times New Roman" w:cs="Times New Roman"/>
                <w:i/>
                <w:sz w:val="20"/>
                <w:szCs w:val="20"/>
                <w:lang w:eastAsia="lt-LT"/>
              </w:rPr>
              <w:t>(jeigu nefinansuojamą paramos lėšomis vietos projekto įgyvendinimo išlaidų dalį ketinate padengti savo ar partnerio nuosavomis piniginėmis lėšomis, nurodykite ir pagrįskite konkrečią sumą)</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rPr>
          <w:cantSplit/>
        </w:trPr>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Nacionalinės lėšos:</w:t>
            </w:r>
          </w:p>
          <w:p w:rsidR="006F1108" w:rsidRPr="006F1108" w:rsidRDefault="006F1108" w:rsidP="006F1108">
            <w:pPr>
              <w:spacing w:after="0" w:line="240" w:lineRule="auto"/>
              <w:rPr>
                <w:rFonts w:ascii="Times New Roman" w:eastAsia="Times New Roman" w:hAnsi="Times New Roman" w:cs="Times New Roman"/>
                <w:bCs/>
                <w:sz w:val="20"/>
                <w:szCs w:val="20"/>
                <w:lang w:eastAsia="lt-LT"/>
              </w:rPr>
            </w:pPr>
            <w:r w:rsidRPr="006F1108">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savivaldybės ar kitų nacionalinių šaltinių, nurodykite ir pagrįskite konkrečią sumą)</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c>
          <w:tcPr>
            <w:tcW w:w="368" w:type="pct"/>
            <w:vAlign w:val="center"/>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3.1.</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t>savivaldybių disponuojamos lėšos</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3.2.</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t>kiti nacionalinių lėšų šaltiniai</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Pareiškėjo paskola</w:t>
            </w:r>
            <w:r w:rsidRPr="006F1108">
              <w:rPr>
                <w:rFonts w:ascii="Times New Roman" w:eastAsia="Times New Roman" w:hAnsi="Times New Roman" w:cs="Times New Roman"/>
                <w:b/>
                <w:sz w:val="24"/>
                <w:szCs w:val="24"/>
                <w:lang w:eastAsia="lt-LT"/>
              </w:rPr>
              <w:t xml:space="preserve"> </w:t>
            </w:r>
          </w:p>
          <w:p w:rsidR="006F1108" w:rsidRPr="006F1108" w:rsidRDefault="006F1108" w:rsidP="006F1108">
            <w:pPr>
              <w:spacing w:after="0" w:line="240" w:lineRule="auto"/>
              <w:jc w:val="both"/>
              <w:rPr>
                <w:rFonts w:ascii="Times New Roman" w:eastAsia="Times New Roman" w:hAnsi="Times New Roman" w:cs="Times New Roman"/>
                <w:i/>
                <w:color w:val="FF9900"/>
                <w:sz w:val="20"/>
                <w:szCs w:val="20"/>
                <w:lang w:eastAsia="lt-LT"/>
              </w:rPr>
            </w:pPr>
            <w:r w:rsidRPr="006F1108">
              <w:rPr>
                <w:rFonts w:ascii="Times New Roman" w:eastAsia="Times New Roman" w:hAnsi="Times New Roman" w:cs="Times New Roman"/>
                <w:i/>
                <w:sz w:val="20"/>
                <w:szCs w:val="20"/>
                <w:lang w:eastAsia="lt-LT"/>
              </w:rPr>
              <w:t>(jeigu nefinansuojamai paramos lėšomis vietos projekto įgyvendinimo išlaidų daliai Jūs ar vietos projekto partneris yra gavęs paskolą, nurodykite ir pagrįskite konkrečią sumą)</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Kiti piniginio finansavimo šaltiniai</w:t>
            </w:r>
          </w:p>
          <w:p w:rsidR="006F1108" w:rsidRPr="006F1108" w:rsidRDefault="006F1108" w:rsidP="006F1108">
            <w:pPr>
              <w:spacing w:after="0" w:line="240" w:lineRule="auto"/>
              <w:rPr>
                <w:rFonts w:ascii="Times New Roman" w:eastAsia="Times New Roman" w:hAnsi="Times New Roman" w:cs="Times New Roman"/>
                <w:b/>
                <w:bCs/>
                <w:sz w:val="20"/>
                <w:szCs w:val="20"/>
                <w:lang w:eastAsia="lt-LT"/>
              </w:rPr>
            </w:pPr>
            <w:r w:rsidRPr="006F1108">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6. </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sz w:val="24"/>
                <w:szCs w:val="24"/>
                <w:lang w:eastAsia="lt-LT"/>
              </w:rPr>
              <w:t xml:space="preserve">Pareiškėjo </w:t>
            </w:r>
            <w:r w:rsidRPr="006F1108">
              <w:rPr>
                <w:rFonts w:ascii="Times New Roman" w:eastAsia="Times New Roman" w:hAnsi="Times New Roman" w:cs="Times New Roman"/>
                <w:b/>
                <w:bCs/>
                <w:sz w:val="24"/>
                <w:szCs w:val="24"/>
                <w:lang w:eastAsia="lt-LT"/>
              </w:rPr>
              <w:t xml:space="preserve">įnašas natūra – nemokamu </w:t>
            </w:r>
            <w:r w:rsidRPr="006F1108">
              <w:rPr>
                <w:rFonts w:ascii="Times New Roman" w:eastAsia="Times New Roman" w:hAnsi="Times New Roman" w:cs="Times New Roman"/>
                <w:b/>
                <w:bCs/>
                <w:sz w:val="24"/>
                <w:szCs w:val="24"/>
                <w:lang w:eastAsia="lt-LT"/>
              </w:rPr>
              <w:lastRenderedPageBreak/>
              <w:t>savanorišku darbu</w:t>
            </w:r>
          </w:p>
          <w:p w:rsidR="006F1108" w:rsidRPr="006F1108" w:rsidRDefault="006F1108" w:rsidP="006F1108">
            <w:pPr>
              <w:spacing w:after="0" w:line="240" w:lineRule="auto"/>
              <w:rPr>
                <w:rFonts w:ascii="Times New Roman" w:eastAsia="Times New Roman" w:hAnsi="Times New Roman" w:cs="Times New Roman"/>
                <w:b/>
                <w:bCs/>
                <w:sz w:val="20"/>
                <w:szCs w:val="20"/>
                <w:lang w:eastAsia="lt-LT"/>
              </w:rPr>
            </w:pPr>
            <w:r w:rsidRPr="006F1108">
              <w:rPr>
                <w:rFonts w:ascii="Times New Roman" w:eastAsia="Times New Roman" w:hAnsi="Times New Roman" w:cs="Times New Roman"/>
                <w:i/>
                <w:sz w:val="20"/>
                <w:szCs w:val="20"/>
                <w:lang w:eastAsia="lt-LT"/>
              </w:rPr>
              <w:t>(jeigu nefinansuojamą paramos lėšomis vietos projekto įgyvendinimo išlaidų dalį ketinate padengti savo ar partnerio įnašu natūra, nurodykite ir pagrįskite konkrečią sumą)</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F1108" w:rsidRPr="006F1108" w:rsidTr="00DD0126">
        <w:tc>
          <w:tcPr>
            <w:tcW w:w="368" w:type="pct"/>
          </w:tcPr>
          <w:p w:rsidR="006F1108" w:rsidRPr="006F1108" w:rsidRDefault="006F1108" w:rsidP="006F1108">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7.</w:t>
            </w:r>
          </w:p>
        </w:tc>
        <w:tc>
          <w:tcPr>
            <w:tcW w:w="2353" w:type="pct"/>
            <w:vAlign w:val="center"/>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Bendra </w:t>
            </w:r>
            <w:r w:rsidRPr="006F1108">
              <w:rPr>
                <w:rFonts w:ascii="Times New Roman" w:eastAsia="Times New Roman" w:hAnsi="Times New Roman" w:cs="Times New Roman"/>
                <w:b/>
                <w:sz w:val="24"/>
                <w:szCs w:val="24"/>
                <w:lang w:eastAsia="lt-LT"/>
              </w:rPr>
              <w:t>vietos</w:t>
            </w:r>
            <w:r w:rsidRPr="006F1108">
              <w:rPr>
                <w:rFonts w:ascii="Times New Roman" w:eastAsia="Times New Roman" w:hAnsi="Times New Roman" w:cs="Times New Roman"/>
                <w:b/>
                <w:bCs/>
                <w:sz w:val="24"/>
                <w:szCs w:val="24"/>
                <w:lang w:eastAsia="lt-LT"/>
              </w:rPr>
              <w:t xml:space="preserve"> projekto vertė </w:t>
            </w:r>
          </w:p>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(1 + 2 + 3 + 4 + 5 + 6)</w:t>
            </w:r>
          </w:p>
        </w:tc>
        <w:tc>
          <w:tcPr>
            <w:tcW w:w="894"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w:t>
            </w:r>
          </w:p>
          <w:p w:rsidR="006F1108" w:rsidRPr="006F1108" w:rsidRDefault="006F1108" w:rsidP="006F1108">
            <w:pPr>
              <w:tabs>
                <w:tab w:val="left" w:pos="1260"/>
                <w:tab w:val="left" w:pos="2066"/>
              </w:tabs>
              <w:spacing w:after="0" w:line="240" w:lineRule="auto"/>
              <w:jc w:val="center"/>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(nepildyti)</w:t>
            </w:r>
          </w:p>
        </w:tc>
      </w:tr>
    </w:tbl>
    <w:p w:rsidR="006F1108" w:rsidRPr="006F1108" w:rsidRDefault="006F1108" w:rsidP="006F1108">
      <w:pPr>
        <w:spacing w:after="0" w:line="240" w:lineRule="auto"/>
        <w:jc w:val="both"/>
        <w:rPr>
          <w:rFonts w:ascii="Times New Roman" w:eastAsia="Times New Roman" w:hAnsi="Times New Roman" w:cs="Times New Roman"/>
          <w:b/>
          <w:bCs/>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VIII. INFORMAVIMO IR VIEŠINIMO PRIEMONĖS</w:t>
      </w:r>
    </w:p>
    <w:p w:rsidR="006F1108" w:rsidRPr="006F1108" w:rsidRDefault="006F1108" w:rsidP="006F1108">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bCs/>
          <w:i/>
          <w:sz w:val="20"/>
          <w:szCs w:val="20"/>
          <w:lang w:eastAsia="lt-LT"/>
        </w:rPr>
        <w:t xml:space="preserve">(Nurodykite informavimo ir viešinimo priemones pagal Informavimo apie </w:t>
      </w:r>
      <w:r w:rsidRPr="006F1108">
        <w:rPr>
          <w:rFonts w:ascii="Times New Roman" w:eastAsia="Times New Roman" w:hAnsi="Times New Roman" w:cs="Times New Roman"/>
          <w:i/>
          <w:sz w:val="20"/>
          <w:szCs w:val="20"/>
          <w:lang w:eastAsia="lt-LT"/>
        </w:rPr>
        <w:t xml:space="preserve">Lietuvos kaimo plėtros 2007–2013 metų programą ir suteiktos paramos viešinimo taisykles, patvirtintas Lietuvos Respublikos žemės ūkio ministro </w:t>
      </w:r>
      <w:smartTag w:uri="schemas-tilde-lv/tildestengine" w:element="metric2">
        <w:smartTagPr>
          <w:attr w:name="metric_value" w:val="2007"/>
          <w:attr w:name="metric_text" w:val="m"/>
        </w:smartTagPr>
        <w:r w:rsidRPr="006F1108">
          <w:rPr>
            <w:rFonts w:ascii="Times New Roman" w:eastAsia="Times New Roman" w:hAnsi="Times New Roman" w:cs="Times New Roman"/>
            <w:i/>
            <w:sz w:val="20"/>
            <w:szCs w:val="20"/>
            <w:lang w:eastAsia="lt-LT"/>
          </w:rPr>
          <w:t>2007 m</w:t>
        </w:r>
      </w:smartTag>
      <w:r w:rsidRPr="006F1108">
        <w:rPr>
          <w:rFonts w:ascii="Times New Roman" w:eastAsia="Times New Roman" w:hAnsi="Times New Roman" w:cs="Times New Roman"/>
          <w:i/>
          <w:sz w:val="20"/>
          <w:szCs w:val="20"/>
          <w:lang w:eastAsia="lt-LT"/>
        </w:rPr>
        <w:t>. balandžio 26 d. įsakymu Nr. 3D-191 (Žin., 2007, Nr. 48-1868)</w:t>
      </w:r>
    </w:p>
    <w:p w:rsidR="006F1108" w:rsidRPr="006F1108" w:rsidRDefault="006F1108" w:rsidP="006F1108">
      <w:pPr>
        <w:spacing w:after="0" w:line="240" w:lineRule="auto"/>
        <w:jc w:val="both"/>
        <w:rPr>
          <w:rFonts w:ascii="Times New Roman" w:eastAsia="Times New Roman" w:hAnsi="Times New Roman" w:cs="Times New Roman"/>
          <w:i/>
          <w:sz w:val="20"/>
          <w:szCs w:val="20"/>
          <w:lang w:eastAsia="lt-LT"/>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016"/>
      </w:tblGrid>
      <w:tr w:rsidR="006F1108" w:rsidRPr="006F1108" w:rsidTr="00DD0126">
        <w:trPr>
          <w:cantSplit/>
          <w:trHeight w:val="20"/>
        </w:trPr>
        <w:tc>
          <w:tcPr>
            <w:tcW w:w="241"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4759"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sz w:val="24"/>
                <w:szCs w:val="24"/>
                <w:lang w:eastAsia="lt-LT"/>
              </w:rPr>
              <w:t>Vietos projekto informavimo ir viešinimo priemonės</w:t>
            </w:r>
          </w:p>
        </w:tc>
      </w:tr>
      <w:tr w:rsidR="006F1108" w:rsidRPr="006F1108" w:rsidTr="00DD0126">
        <w:trPr>
          <w:cantSplit/>
          <w:trHeight w:val="20"/>
        </w:trPr>
        <w:tc>
          <w:tcPr>
            <w:tcW w:w="241"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4759" w:type="pct"/>
            <w:vAlign w:val="center"/>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tc>
      </w:tr>
      <w:tr w:rsidR="006F1108" w:rsidRPr="006F1108" w:rsidTr="00DD0126">
        <w:trPr>
          <w:cantSplit/>
          <w:trHeight w:val="20"/>
        </w:trPr>
        <w:tc>
          <w:tcPr>
            <w:tcW w:w="241"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4759" w:type="pct"/>
            <w:vAlign w:val="center"/>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IX.</w:t>
      </w:r>
      <w:r w:rsidRPr="006F1108">
        <w:rPr>
          <w:rFonts w:ascii="Times New Roman" w:eastAsia="Times New Roman" w:hAnsi="Times New Roman" w:cs="Times New Roman"/>
          <w:bCs/>
          <w:sz w:val="24"/>
          <w:szCs w:val="24"/>
          <w:lang w:eastAsia="lt-LT"/>
        </w:rPr>
        <w:t xml:space="preserve"> </w:t>
      </w:r>
      <w:r w:rsidRPr="006F1108">
        <w:rPr>
          <w:rFonts w:ascii="Times New Roman" w:eastAsia="Times New Roman" w:hAnsi="Times New Roman" w:cs="Times New Roman"/>
          <w:b/>
          <w:sz w:val="24"/>
          <w:szCs w:val="24"/>
          <w:lang w:eastAsia="lt-LT"/>
        </w:rPr>
        <w:t>TINKAMUMAS SKIRTI PARAMĄ</w:t>
      </w:r>
    </w:p>
    <w:p w:rsidR="006F1108" w:rsidRPr="006F1108" w:rsidRDefault="006F1108" w:rsidP="006F1108">
      <w:pPr>
        <w:spacing w:after="0" w:line="240" w:lineRule="auto"/>
        <w:jc w:val="both"/>
        <w:rPr>
          <w:rFonts w:ascii="Times New Roman" w:eastAsia="Times New Roman" w:hAnsi="Times New Roman" w:cs="Times New Roman"/>
          <w:bCs/>
          <w:i/>
          <w:sz w:val="20"/>
          <w:szCs w:val="20"/>
          <w:lang w:eastAsia="lt-LT"/>
        </w:rPr>
      </w:pPr>
      <w:r w:rsidRPr="006F1108">
        <w:rPr>
          <w:rFonts w:ascii="Times New Roman" w:eastAsia="Times New Roman" w:hAnsi="Times New Roman" w:cs="Times New Roman"/>
          <w:bCs/>
          <w:i/>
          <w:sz w:val="20"/>
          <w:szCs w:val="20"/>
          <w:lang w:eastAsia="lt-LT"/>
        </w:rPr>
        <w:t>(Atsakykite į pateiktus klausimus, atsakymus pažymėkite ženklu „X“ ir parašykite nuorodą į konkretų dokumentą ar pagrįskite)</w:t>
      </w:r>
    </w:p>
    <w:p w:rsidR="006F1108" w:rsidRPr="006F1108" w:rsidRDefault="006F1108" w:rsidP="006F1108">
      <w:pPr>
        <w:spacing w:after="0" w:line="240" w:lineRule="auto"/>
        <w:jc w:val="both"/>
        <w:rPr>
          <w:rFonts w:ascii="Times New Roman" w:eastAsia="Times New Roman" w:hAnsi="Times New Roman" w:cs="Times New Roman"/>
          <w:bCs/>
          <w:i/>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5"/>
        <w:gridCol w:w="1565"/>
        <w:gridCol w:w="1560"/>
      </w:tblGrid>
      <w:tr w:rsidR="006F1108" w:rsidRPr="006F1108" w:rsidTr="00DD0126">
        <w:trPr>
          <w:trHeight w:val="20"/>
          <w:tblHeader/>
        </w:trPr>
        <w:tc>
          <w:tcPr>
            <w:tcW w:w="368"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3011"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Kriterijus</w:t>
            </w:r>
          </w:p>
        </w:tc>
        <w:tc>
          <w:tcPr>
            <w:tcW w:w="812"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shd w:val="clear" w:color="auto" w:fill="FFFFFF"/>
                <w:lang w:eastAsia="lt-LT"/>
              </w:rPr>
            </w:pPr>
            <w:r w:rsidRPr="006F1108">
              <w:rPr>
                <w:rFonts w:ascii="Times New Roman" w:eastAsia="Times New Roman" w:hAnsi="Times New Roman" w:cs="Times New Roman"/>
                <w:b/>
                <w:sz w:val="24"/>
                <w:szCs w:val="24"/>
                <w:shd w:val="clear" w:color="auto" w:fill="FFFFFF"/>
                <w:lang w:eastAsia="lt-LT"/>
              </w:rPr>
              <w:t>Atsakymas</w:t>
            </w:r>
          </w:p>
        </w:tc>
        <w:tc>
          <w:tcPr>
            <w:tcW w:w="809"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shd w:val="clear" w:color="auto" w:fill="FFFFFF"/>
                <w:lang w:eastAsia="lt-LT"/>
              </w:rPr>
            </w:pPr>
            <w:r w:rsidRPr="006F1108">
              <w:rPr>
                <w:rFonts w:ascii="Times New Roman" w:eastAsia="Times New Roman" w:hAnsi="Times New Roman" w:cs="Times New Roman"/>
                <w:b/>
                <w:sz w:val="24"/>
                <w:szCs w:val="24"/>
                <w:shd w:val="clear" w:color="auto" w:fill="FFFFFF"/>
                <w:lang w:eastAsia="lt-LT"/>
              </w:rPr>
              <w:t xml:space="preserve">Nuorodą į pateikiamą dokumentą </w:t>
            </w:r>
          </w:p>
        </w:tc>
      </w:tr>
      <w:tr w:rsidR="006F1108" w:rsidRPr="006F1108" w:rsidTr="00DD0126">
        <w:trPr>
          <w:trHeight w:val="20"/>
        </w:trPr>
        <w:tc>
          <w:tcPr>
            <w:tcW w:w="368"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011"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patvirtinate, kad vietos projekte numatytos ir tinkamos finansuoti vietos projekto išlaidos nebuvo, nėra ir nebus finansuojamos iš kitų nacionalinių programų ir ES fondų?</w:t>
            </w:r>
          </w:p>
        </w:tc>
        <w:tc>
          <w:tcPr>
            <w:tcW w:w="812"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Ne</w:t>
            </w:r>
          </w:p>
        </w:tc>
        <w:tc>
          <w:tcPr>
            <w:tcW w:w="809"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20"/>
        </w:trPr>
        <w:tc>
          <w:tcPr>
            <w:tcW w:w="368" w:type="pct"/>
            <w:vAlign w:val="center"/>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011"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tvarkote (įsipareigojate tvarkyti) buhalterinę apskaitą pagal Lietuvos Respublikos teisės aktų nustatytus reikalavimus?</w:t>
            </w:r>
          </w:p>
        </w:tc>
        <w:tc>
          <w:tcPr>
            <w:tcW w:w="812"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shd w:val="clear" w:color="auto" w:fill="FFFFFF"/>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Ne</w:t>
            </w:r>
          </w:p>
        </w:tc>
        <w:tc>
          <w:tcPr>
            <w:tcW w:w="809" w:type="pct"/>
            <w:vAlign w:val="center"/>
          </w:tcPr>
          <w:p w:rsidR="006F1108" w:rsidRPr="006F1108" w:rsidRDefault="006F1108" w:rsidP="006F1108">
            <w:pPr>
              <w:spacing w:after="0" w:line="240" w:lineRule="auto"/>
              <w:rPr>
                <w:rFonts w:ascii="Times New Roman" w:eastAsia="Times New Roman" w:hAnsi="Times New Roman" w:cs="Times New Roman"/>
                <w:sz w:val="24"/>
                <w:szCs w:val="24"/>
                <w:shd w:val="clear" w:color="auto" w:fill="FFFFFF"/>
                <w:lang w:eastAsia="lt-LT"/>
              </w:rPr>
            </w:pPr>
          </w:p>
        </w:tc>
      </w:tr>
    </w:tbl>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caps/>
          <w:sz w:val="24"/>
          <w:szCs w:val="24"/>
          <w:lang w:eastAsia="lt-LT"/>
        </w:rPr>
      </w:pPr>
      <w:r w:rsidRPr="006F1108">
        <w:rPr>
          <w:rFonts w:ascii="Times New Roman" w:eastAsia="Times New Roman" w:hAnsi="Times New Roman" w:cs="Times New Roman"/>
          <w:b/>
          <w:sz w:val="24"/>
          <w:szCs w:val="24"/>
          <w:lang w:eastAsia="lt-LT"/>
        </w:rPr>
        <w:t xml:space="preserve">X. </w:t>
      </w:r>
      <w:r w:rsidRPr="006F1108">
        <w:rPr>
          <w:rFonts w:ascii="Times New Roman" w:eastAsia="Times New Roman" w:hAnsi="Times New Roman" w:cs="Times New Roman"/>
          <w:b/>
          <w:caps/>
          <w:sz w:val="24"/>
          <w:szCs w:val="24"/>
          <w:lang w:eastAsia="lt-LT"/>
        </w:rPr>
        <w:t>PATEIKIAMi DOKUMENTAI</w:t>
      </w:r>
    </w:p>
    <w:p w:rsidR="006F1108" w:rsidRPr="006F1108" w:rsidRDefault="006F1108" w:rsidP="006F1108">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(Pasitikrinkite, ar Jūsų teikiama vietos projekto paraiška yra tinkamai sukomplektuota, pridėti visi reikalaujami dokumentai; pažymėkite ženklu „X“, kuriuos dokumentus pateikiate, ir nurodykite teikiamų dokumentų lapų skaičių)</w:t>
      </w:r>
    </w:p>
    <w:p w:rsidR="006F1108" w:rsidRPr="006F1108" w:rsidRDefault="006F1108" w:rsidP="006F1108">
      <w:pPr>
        <w:spacing w:after="0" w:line="240" w:lineRule="auto"/>
        <w:jc w:val="both"/>
        <w:rPr>
          <w:rFonts w:ascii="Times New Roman" w:eastAsia="Times New Roman" w:hAnsi="Times New Roman" w:cs="Times New Roman"/>
          <w:b/>
          <w:i/>
          <w:sz w:val="20"/>
          <w:szCs w:val="20"/>
          <w:lang w:eastAsia="lt-LT"/>
        </w:rPr>
      </w:pPr>
      <w:r w:rsidRPr="006F1108">
        <w:rPr>
          <w:rFonts w:ascii="Times New Roman" w:eastAsia="Times New Roman" w:hAnsi="Times New Roman" w:cs="Times New Roman"/>
          <w:i/>
          <w:sz w:val="20"/>
          <w:szCs w:val="20"/>
          <w:lang w:eastAsia="lt-LT"/>
        </w:rPr>
        <w:t xml:space="preserve">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885"/>
        <w:gridCol w:w="1163"/>
        <w:gridCol w:w="1031"/>
      </w:tblGrid>
      <w:tr w:rsidR="006F1108" w:rsidRPr="006F1108" w:rsidTr="00DD0126">
        <w:trPr>
          <w:cantSplit/>
          <w:trHeight w:val="20"/>
          <w:tblHeader/>
        </w:trPr>
        <w:tc>
          <w:tcPr>
            <w:tcW w:w="295"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3568"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Dokumento pavadinimas</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Pažymėti „X“</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Lapų skaičius</w:t>
            </w:r>
          </w:p>
        </w:tc>
      </w:tr>
      <w:tr w:rsidR="006F1108" w:rsidRPr="006F1108" w:rsidTr="00DD0126">
        <w:trPr>
          <w:trHeight w:val="20"/>
        </w:trPr>
        <w:tc>
          <w:tcPr>
            <w:tcW w:w="295" w:type="pct"/>
            <w:vAlign w:val="center"/>
          </w:tcPr>
          <w:p w:rsidR="006F1108" w:rsidRPr="006F1108" w:rsidRDefault="006F1108" w:rsidP="006F110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568"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(Žin., 2000, Nr. 74-2262), kopijos).</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6F1108" w:rsidRPr="006F1108" w:rsidTr="00DD0126">
        <w:trPr>
          <w:trHeight w:val="20"/>
        </w:trPr>
        <w:tc>
          <w:tcPr>
            <w:tcW w:w="295" w:type="pct"/>
            <w:vAlign w:val="center"/>
          </w:tcPr>
          <w:p w:rsidR="006F1108" w:rsidRPr="006F1108" w:rsidRDefault="006F1108" w:rsidP="006F110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568"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Valstybinės mokesčių inspekcijos prie Lietuvos Respublikos finansų ministerijos pažyma apie pareiškėjo atsiskaitymą su Lietuvos Respublikos valstybės biudžetu (netaikoma atskirais atvejais,</w:t>
            </w:r>
            <w:r w:rsidRPr="006F1108">
              <w:rPr>
                <w:rFonts w:ascii="Arial" w:eastAsia="Times New Roman" w:hAnsi="Arial" w:cs="Arial"/>
                <w:sz w:val="20"/>
                <w:szCs w:val="20"/>
                <w:lang w:eastAsia="lt-LT"/>
              </w:rPr>
              <w:t xml:space="preserve"> </w:t>
            </w:r>
            <w:r w:rsidRPr="006F1108">
              <w:rPr>
                <w:rFonts w:ascii="Times New Roman" w:eastAsia="Times New Roman" w:hAnsi="Times New Roman" w:cs="Times New Roman"/>
                <w:sz w:val="24"/>
                <w:szCs w:val="24"/>
                <w:lang w:eastAsia="lt-LT"/>
              </w:rPr>
              <w:t xml:space="preserve"> jeigu Lietuvos Respublikos teisės aktų nustatyta tvarka pareiškėjui yra atidėti mokesčių arba socialinio draudimo įmokų mokėjimo terminai). </w:t>
            </w:r>
          </w:p>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w:t>
            </w:r>
            <w:r w:rsidRPr="006F1108">
              <w:rPr>
                <w:rFonts w:ascii="Times New Roman" w:eastAsia="Times New Roman" w:hAnsi="Times New Roman" w:cs="Times New Roman"/>
                <w:i/>
                <w:sz w:val="20"/>
                <w:szCs w:val="20"/>
                <w:lang w:eastAsia="lt-LT"/>
              </w:rPr>
              <w:t xml:space="preserve">Pažyma turi būti išduota ne anksčiau kaip prieš 15 (penkiolika) darbo dienų iki </w:t>
            </w:r>
            <w:r w:rsidRPr="006F1108">
              <w:rPr>
                <w:rFonts w:ascii="Times New Roman" w:eastAsia="Times New Roman" w:hAnsi="Times New Roman" w:cs="Times New Roman"/>
                <w:i/>
                <w:sz w:val="20"/>
                <w:szCs w:val="20"/>
                <w:lang w:eastAsia="lt-LT"/>
              </w:rPr>
              <w:lastRenderedPageBreak/>
              <w:t>vietos projekto paraiškos pateikimo strategijos vykdytojui dienos.)</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lastRenderedPageBreak/>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6F1108" w:rsidRPr="006F1108" w:rsidTr="00DD0126">
        <w:trPr>
          <w:trHeight w:val="20"/>
        </w:trPr>
        <w:tc>
          <w:tcPr>
            <w:tcW w:w="295" w:type="pct"/>
            <w:vAlign w:val="center"/>
          </w:tcPr>
          <w:p w:rsidR="006F1108" w:rsidRPr="006F1108" w:rsidRDefault="006F1108" w:rsidP="006F110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3.</w:t>
            </w:r>
          </w:p>
        </w:tc>
        <w:tc>
          <w:tcPr>
            <w:tcW w:w="3568" w:type="pct"/>
            <w:vAlign w:val="center"/>
          </w:tcPr>
          <w:p w:rsidR="006F1108" w:rsidRPr="006F1108" w:rsidRDefault="006F1108" w:rsidP="006F1108">
            <w:pPr>
              <w:tabs>
                <w:tab w:val="left" w:pos="509"/>
                <w:tab w:val="left" w:pos="709"/>
                <w:tab w:val="left" w:pos="1560"/>
              </w:tabs>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Valstybinio socialinio draudimo fondo valdybos prie Lietuvos Respublikos socialinės apsaugos ir darbo ministerijos pažyma apie pareiškėjo atsiskaitymą su valstybės socialinio draudimo fondu (netaikoma atskirais atvejais, jeigu Lietuvos Respublikos teisės aktų nustatyta tvarka pareiškėjui yra atidėti mokesčių arba socialinio draudimo įmokų mokėjimo terminai). </w:t>
            </w:r>
          </w:p>
          <w:p w:rsidR="006F1108" w:rsidRPr="006F1108" w:rsidRDefault="006F1108" w:rsidP="006F1108">
            <w:pPr>
              <w:tabs>
                <w:tab w:val="left" w:pos="509"/>
                <w:tab w:val="left" w:pos="709"/>
                <w:tab w:val="left" w:pos="1560"/>
              </w:tabs>
              <w:autoSpaceDE w:val="0"/>
              <w:autoSpaceDN w:val="0"/>
              <w:adjustRightInd w:val="0"/>
              <w:spacing w:after="0" w:line="240" w:lineRule="auto"/>
              <w:contextualSpacing/>
              <w:rPr>
                <w:rFonts w:ascii="Arial" w:eastAsia="Times New Roman" w:hAnsi="Arial" w:cs="Times New Roman"/>
                <w:sz w:val="20"/>
                <w:szCs w:val="20"/>
                <w:lang w:eastAsia="lt-LT"/>
              </w:rPr>
            </w:pPr>
            <w:r w:rsidRPr="006F1108">
              <w:rPr>
                <w:rFonts w:ascii="Times New Roman" w:eastAsia="Times New Roman" w:hAnsi="Times New Roman" w:cs="Times New Roman"/>
                <w:sz w:val="20"/>
                <w:szCs w:val="20"/>
                <w:lang w:eastAsia="lt-LT"/>
              </w:rPr>
              <w:t>(</w:t>
            </w:r>
            <w:r w:rsidRPr="006F1108">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6F1108" w:rsidRPr="006F1108" w:rsidTr="00DD0126">
        <w:trPr>
          <w:trHeight w:val="20"/>
        </w:trPr>
        <w:tc>
          <w:tcPr>
            <w:tcW w:w="295" w:type="pct"/>
            <w:vAlign w:val="center"/>
          </w:tcPr>
          <w:p w:rsidR="006F1108" w:rsidRPr="006F1108" w:rsidRDefault="006F1108" w:rsidP="006F1108">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3568" w:type="pct"/>
            <w:vAlign w:val="center"/>
          </w:tcPr>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Finansinės atskaitomybės praėjusių ir ataskaitinių finansinių metų dokumentai (naujai įregistruoti juridiniai asmenys teikia ūkinės veiklos pradžios balansą)</w:t>
            </w:r>
            <w:r w:rsidRPr="006F1108">
              <w:rPr>
                <w:rFonts w:ascii="Times New Roman" w:eastAsia="Times New Roman" w:hAnsi="Times New Roman" w:cs="Times New Roman"/>
                <w:color w:val="000000"/>
                <w:sz w:val="24"/>
                <w:szCs w:val="24"/>
                <w:lang w:eastAsia="lt-LT"/>
              </w:rPr>
              <w:t xml:space="preserve">. </w:t>
            </w:r>
          </w:p>
          <w:p w:rsidR="006F1108" w:rsidRPr="006F1108" w:rsidRDefault="006F1108" w:rsidP="006F1108">
            <w:pPr>
              <w:autoSpaceDE w:val="0"/>
              <w:autoSpaceDN w:val="0"/>
              <w:adjustRightInd w:val="0"/>
              <w:spacing w:after="0" w:line="240" w:lineRule="auto"/>
              <w:rPr>
                <w:rFonts w:ascii="Times New Roman" w:eastAsia="Times New Roman" w:hAnsi="Times New Roman" w:cs="Times New Roman"/>
                <w:i/>
                <w:sz w:val="20"/>
                <w:szCs w:val="20"/>
                <w:highlight w:val="yellow"/>
                <w:lang w:eastAsia="lt-LT"/>
              </w:rPr>
            </w:pPr>
            <w:r w:rsidRPr="006F1108">
              <w:rPr>
                <w:rFonts w:ascii="Times New Roman" w:eastAsia="Times New Roman" w:hAnsi="Times New Roman" w:cs="Times New Roman"/>
                <w:i/>
                <w:iCs/>
                <w:sz w:val="20"/>
                <w:szCs w:val="20"/>
                <w:lang w:eastAsia="lt-LT"/>
              </w:rPr>
              <w:t xml:space="preserve">(Šis reikalavimas netaikomas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w:t>
            </w:r>
            <w:smartTag w:uri="schemas-tilde-lv/tildestengine" w:element="metric2">
              <w:smartTagPr>
                <w:attr w:name="metric_value" w:val="2004"/>
                <w:attr w:name="metric_text" w:val="m"/>
              </w:smartTagPr>
              <w:r w:rsidRPr="006F1108">
                <w:rPr>
                  <w:rFonts w:ascii="Times New Roman" w:eastAsia="Times New Roman" w:hAnsi="Times New Roman" w:cs="Times New Roman"/>
                  <w:i/>
                  <w:iCs/>
                  <w:sz w:val="20"/>
                  <w:szCs w:val="20"/>
                  <w:lang w:eastAsia="lt-LT"/>
                </w:rPr>
                <w:t>2004 m</w:t>
              </w:r>
            </w:smartTag>
            <w:r w:rsidRPr="006F1108">
              <w:rPr>
                <w:rFonts w:ascii="Times New Roman" w:eastAsia="Times New Roman" w:hAnsi="Times New Roman" w:cs="Times New Roman"/>
                <w:i/>
                <w:iCs/>
                <w:sz w:val="20"/>
                <w:szCs w:val="20"/>
                <w:lang w:eastAsia="lt-LT"/>
              </w:rPr>
              <w:t xml:space="preserve">. lapkričio 22 d. įsakymu Nr. 1K-372, (Žin., 2004, Nr. </w:t>
            </w:r>
            <w:bookmarkStart w:id="34" w:name="n1_213"/>
            <w:r w:rsidR="001C3924" w:rsidRPr="006F1108">
              <w:rPr>
                <w:rFonts w:ascii="Times New Roman" w:eastAsia="Times New Roman" w:hAnsi="Times New Roman" w:cs="Times New Roman"/>
                <w:i/>
                <w:iCs/>
                <w:sz w:val="20"/>
                <w:szCs w:val="20"/>
                <w:lang w:val="en-GB" w:eastAsia="lt-LT"/>
              </w:rPr>
              <w:fldChar w:fldCharType="begin"/>
            </w:r>
            <w:r w:rsidRPr="006F1108">
              <w:rPr>
                <w:rFonts w:ascii="Times New Roman" w:eastAsia="Times New Roman" w:hAnsi="Times New Roman" w:cs="Times New Roman"/>
                <w:i/>
                <w:iCs/>
                <w:sz w:val="20"/>
                <w:szCs w:val="20"/>
                <w:lang w:eastAsia="lt-LT"/>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001C3924" w:rsidRPr="006F1108">
              <w:rPr>
                <w:rFonts w:ascii="Times New Roman" w:eastAsia="Times New Roman" w:hAnsi="Times New Roman" w:cs="Times New Roman"/>
                <w:i/>
                <w:iCs/>
                <w:sz w:val="20"/>
                <w:szCs w:val="20"/>
                <w:lang w:val="en-GB" w:eastAsia="lt-LT"/>
              </w:rPr>
              <w:fldChar w:fldCharType="separate"/>
            </w:r>
            <w:r w:rsidRPr="006F1108">
              <w:rPr>
                <w:rFonts w:ascii="Times New Roman" w:eastAsia="Times New Roman" w:hAnsi="Times New Roman" w:cs="Times New Roman"/>
                <w:i/>
                <w:iCs/>
                <w:color w:val="000000"/>
                <w:sz w:val="20"/>
                <w:szCs w:val="20"/>
                <w:u w:val="single"/>
                <w:lang w:val="en-GB" w:eastAsia="lt-LT"/>
              </w:rPr>
              <w:t>171-6342</w:t>
            </w:r>
            <w:r w:rsidR="001C3924" w:rsidRPr="006F1108">
              <w:rPr>
                <w:rFonts w:ascii="Times New Roman" w:eastAsia="Times New Roman" w:hAnsi="Times New Roman" w:cs="Times New Roman"/>
                <w:i/>
                <w:iCs/>
                <w:sz w:val="20"/>
                <w:szCs w:val="20"/>
                <w:lang w:val="en-GB" w:eastAsia="lt-LT"/>
              </w:rPr>
              <w:fldChar w:fldCharType="end"/>
            </w:r>
            <w:bookmarkStart w:id="35" w:name="pn1_213"/>
            <w:bookmarkEnd w:id="34"/>
            <w:bookmarkEnd w:id="35"/>
            <w:r w:rsidRPr="006F1108">
              <w:rPr>
                <w:rFonts w:ascii="Times New Roman" w:eastAsia="Times New Roman" w:hAnsi="Times New Roman" w:cs="Times New Roman"/>
                <w:i/>
                <w:iCs/>
                <w:sz w:val="20"/>
                <w:szCs w:val="20"/>
                <w:lang w:val="en-GB" w:eastAsia="lt-LT"/>
              </w:rPr>
              <w:t>), 2 punkte numatytiems atvejams.)</w:t>
            </w:r>
            <w:r w:rsidRPr="006F1108">
              <w:rPr>
                <w:rFonts w:ascii="Times New Roman" w:eastAsia="Times New Roman" w:hAnsi="Times New Roman" w:cs="Times New Roman"/>
                <w:i/>
                <w:color w:val="000000"/>
                <w:sz w:val="20"/>
                <w:szCs w:val="20"/>
                <w:lang w:eastAsia="lt-LT"/>
              </w:rPr>
              <w:t xml:space="preserve"> </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6F1108" w:rsidRPr="006F1108" w:rsidTr="00DD0126">
        <w:trPr>
          <w:cantSplit/>
          <w:trHeight w:val="20"/>
        </w:trPr>
        <w:tc>
          <w:tcPr>
            <w:tcW w:w="295"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3568"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Dokumentai, patvirtinantys pareiškėjo galimybes apmokėti vietos projekto dalį (pavyzdžiui, banko sąskaitos išrašas, paskolos sutartis, garantinis banko raštas, savivaldybės raštas dėl vietos projekto finansavimo iš dalies ir kt.). </w:t>
            </w:r>
          </w:p>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i/>
                <w:sz w:val="20"/>
                <w:szCs w:val="20"/>
                <w:lang w:eastAsia="lt-LT"/>
              </w:rPr>
              <w:t>(Netaikoma, kai pareiškėjas prie vietos projekto įgyvendinimo planuoja prisidėti tik įnašu natūra – nemokamu savanorišku darbu.)</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6F1108" w:rsidRPr="006F1108" w:rsidTr="00DD0126">
        <w:trPr>
          <w:trHeight w:val="20"/>
        </w:trPr>
        <w:tc>
          <w:tcPr>
            <w:tcW w:w="295"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6.</w:t>
            </w:r>
          </w:p>
        </w:tc>
        <w:tc>
          <w:tcPr>
            <w:tcW w:w="3568"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Prekių, darbų ar paslaugų teikėjų komerciniai pasiūlymai arba kiti numatytų išlaidų vertės pagrindimo dokumentai.</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6F1108" w:rsidRPr="006F1108" w:rsidTr="00DD0126">
        <w:trPr>
          <w:trHeight w:val="20"/>
        </w:trPr>
        <w:tc>
          <w:tcPr>
            <w:tcW w:w="295"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7.</w:t>
            </w:r>
          </w:p>
        </w:tc>
        <w:tc>
          <w:tcPr>
            <w:tcW w:w="3568"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Kiti, pareiškėjo nuomone, reikalingi dokumentai.</w:t>
            </w:r>
          </w:p>
          <w:p w:rsidR="006F1108" w:rsidRPr="006F1108" w:rsidRDefault="006F1108" w:rsidP="006F1108">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i/>
                <w:sz w:val="20"/>
                <w:szCs w:val="20"/>
                <w:lang w:eastAsia="lt-LT"/>
              </w:rPr>
              <w:t>(Aiškiai išvardykite pateikiamus papildomus dokumentus.)</w:t>
            </w:r>
          </w:p>
        </w:tc>
        <w:tc>
          <w:tcPr>
            <w:tcW w:w="603"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bl>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XI. PAREIŠKĖJO DEKLARACIJA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F1108" w:rsidRPr="006F1108" w:rsidTr="00DD0126">
        <w:tc>
          <w:tcPr>
            <w:tcW w:w="5000" w:type="pct"/>
          </w:tcPr>
          <w:p w:rsidR="006F1108" w:rsidRPr="006F1108" w:rsidRDefault="006F1108" w:rsidP="006F1108">
            <w:pPr>
              <w:tabs>
                <w:tab w:val="left" w:pos="90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Aš, žemiau pasirašęs (-iusi), patvirtinu, kad:</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šioje vietos projekto paraiškoje ir prie jos pridėtuose dokumentuose pateikta informacija, mano žiniomis ir įsitikinimu, yra teisinga;</w:t>
            </w:r>
          </w:p>
          <w:p w:rsidR="006F1108" w:rsidRPr="006F1108" w:rsidRDefault="006F1108" w:rsidP="006F1108">
            <w:pPr>
              <w:tabs>
                <w:tab w:val="left" w:pos="720"/>
              </w:tabs>
              <w:spacing w:after="0" w:line="240" w:lineRule="auto"/>
              <w:jc w:val="both"/>
              <w:rPr>
                <w:rFonts w:ascii="Times New Roman" w:eastAsia="Times New Roman" w:hAnsi="Times New Roman" w:cs="Times New Roman"/>
                <w:spacing w:val="-4"/>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pacing w:val="-4"/>
                <w:sz w:val="24"/>
                <w:szCs w:val="24"/>
                <w:lang w:eastAsia="lt-LT"/>
              </w:rPr>
              <w:t xml:space="preserve"> šis vietos projektas bus įgyvendinamas taip, kaip nurodyta šioje vietos projekto paraiškoje ir jos prieduose;</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prašoma parama yra mažiausia vietos projektui įgyvendinti reikalinga suma;</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nesu pažeidęs (-usi) jokios kitos sutarties dėl paramos skyrimo iš Europos Bendrijos arba Lietuvos Respublikos biudžeto lėšų;</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man nėra iškelta byla dėl bankroto, nesu likviduojamas (-a);</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man nežinomos kitos šiame dokumente nenurodytos priežastys, dėl kurių vietos projektas negalėtų būti įgyvendintas ar jo įgyvendinimas būtų atidedamas arba dėl kurių vietos projektas nebūtų įgyvendintas nustatytu laikotarpiu;</w:t>
            </w:r>
          </w:p>
          <w:p w:rsidR="006F1108" w:rsidRPr="006F1108" w:rsidRDefault="006F1108" w:rsidP="006F1108">
            <w:pPr>
              <w:tabs>
                <w:tab w:val="left" w:pos="720"/>
                <w:tab w:val="left" w:pos="993"/>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vietos projekto paraiška gali būti atmesta, jeigu joje pateikti ne visi prašomi duomenys (įskaitant šią deklaraciją);</w:t>
            </w:r>
          </w:p>
          <w:p w:rsidR="006F1108" w:rsidRPr="006F1108" w:rsidRDefault="006F1108" w:rsidP="006F1108">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Esu informuotas (-a) ir sutinku, kad: </w:t>
            </w:r>
          </w:p>
          <w:p w:rsidR="006F1108" w:rsidRPr="006F1108" w:rsidRDefault="006F1108" w:rsidP="006F1108">
            <w:pPr>
              <w:tabs>
                <w:tab w:val="left" w:pos="993"/>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strategijos vykdytojas (toliau – Strategijos vykdytojas) ir Agentūra tikrins pateiktus duomenis kituose valstybės registruose ir duomenų bazėse. Žinau, kad esu atsakingas (-a) už reikiamų </w:t>
            </w:r>
            <w:r w:rsidRPr="006F1108">
              <w:rPr>
                <w:rFonts w:ascii="Times New Roman" w:eastAsia="Times New Roman" w:hAnsi="Times New Roman" w:cs="Times New Roman"/>
                <w:sz w:val="24"/>
                <w:szCs w:val="24"/>
                <w:lang w:eastAsia="lt-LT"/>
              </w:rPr>
              <w:lastRenderedPageBreak/>
              <w:t>dokumentų ir (arba) pažymų pateikimą laiku Strategijos vykdytojui ir (arba) Agentūrai;</w:t>
            </w:r>
          </w:p>
          <w:p w:rsidR="006F1108" w:rsidRPr="006F1108" w:rsidRDefault="006F1108" w:rsidP="006F1108">
            <w:pPr>
              <w:tabs>
                <w:tab w:val="left" w:pos="993"/>
              </w:tabs>
              <w:spacing w:after="0" w:line="240" w:lineRule="auto"/>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t>– duomenys apie mano gautą paramą bus viešinami visuomenės informavimo tikslais,</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bCs/>
                <w:sz w:val="24"/>
                <w:szCs w:val="24"/>
                <w:lang w:eastAsia="lt-LT"/>
              </w:rPr>
              <w:t>taip pat gali būti perduoti audito ir tyrimų institucijoms siekiant apsaugoti Bendrijos finansinius interesus</w:t>
            </w:r>
            <w:r w:rsidRPr="006F1108">
              <w:rPr>
                <w:rFonts w:ascii="Times New Roman" w:eastAsia="Times New Roman" w:hAnsi="Times New Roman" w:cs="Times New Roman"/>
                <w:sz w:val="24"/>
                <w:szCs w:val="24"/>
                <w:lang w:eastAsia="lt-LT"/>
              </w:rPr>
              <w:t xml:space="preserve"> Europos Sąjungos ir Lietuvos Respublikos teisės aktuose nustatyta tvarka;</w:t>
            </w:r>
          </w:p>
          <w:p w:rsidR="006F1108" w:rsidRPr="006F1108" w:rsidRDefault="006F1108" w:rsidP="006F1108">
            <w:pPr>
              <w:tabs>
                <w:tab w:val="left" w:pos="993"/>
              </w:tabs>
              <w:spacing w:after="0" w:line="240" w:lineRule="auto"/>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Įsipareigoju:</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vykdyti reguliarią vietos projekto įgyvendinimo stebėseną tam, kad būtų užtikrintas vietos projekto įgyvendinimas, kaip numatyta vietos projekto paraiškoje;</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nereikalauti išmokėti paramos lėšų, jei padarytos išlaidos neįtrauktos į tinkamų finansuoti išlaidų sąrašą arba jei jos padarytos nesilaikant Žemės ūkio ministerijos numatytos tvarkos arba Viešųjų pirkimų įstatymo;</w:t>
            </w:r>
          </w:p>
          <w:p w:rsidR="006F1108" w:rsidRPr="006F1108" w:rsidRDefault="006F1108" w:rsidP="006F1108">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klaidingai apskaičiuotą ir pervestą į mano atsiskaitomąją sąskaitą paramos sumą grąžinti Agentūrai;</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tinkamai informuoti strategijos vykdytoją apie bet kokius pasikeitimus, nukrypimus, vykdant projektą;</w:t>
            </w:r>
          </w:p>
          <w:p w:rsidR="006F1108" w:rsidRPr="006F1108" w:rsidRDefault="006F1108" w:rsidP="006F1108">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šiuo vietos projektu atstovauti kaimo gyventojų viešiesiems poreikiams ir interesams;</w:t>
            </w:r>
          </w:p>
          <w:p w:rsidR="006F1108" w:rsidRPr="006F1108" w:rsidRDefault="006F1108" w:rsidP="006F1108">
            <w:pPr>
              <w:tabs>
                <w:tab w:val="left" w:pos="720"/>
                <w:tab w:val="left" w:pos="993"/>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Sutinku, kad:</w:t>
            </w:r>
          </w:p>
          <w:p w:rsidR="006F1108" w:rsidRPr="006F1108" w:rsidRDefault="006F1108" w:rsidP="006F1108">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Vietos </w:t>
            </w:r>
            <w:r w:rsidRPr="006F1108">
              <w:rPr>
                <w:rFonts w:ascii="Times New Roman" w:eastAsia="Times New Roman" w:hAnsi="Times New Roman" w:cs="Times New Roman"/>
                <w:sz w:val="24"/>
                <w:szCs w:val="24"/>
                <w:lang w:eastAsia="lt-LT"/>
              </w:rPr>
              <w:t>projekto įgyvendinimas būtų reguliariai stebimas ir tikrinamas, ir įsipareigoju tinkamai saugoti visus dokumentus, susijusius su vietos projektu;</w:t>
            </w:r>
          </w:p>
          <w:p w:rsidR="006F1108" w:rsidRPr="006F1108" w:rsidRDefault="006F1108" w:rsidP="006F1108">
            <w:pPr>
              <w:tabs>
                <w:tab w:val="left" w:pos="720"/>
                <w:tab w:val="left" w:pos="993"/>
              </w:tabs>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sz w:val="24"/>
                <w:szCs w:val="24"/>
                <w:lang w:eastAsia="lt-LT"/>
              </w:rPr>
              <w:t>– vietos projekto paraiškoje pateikti duomenys būtų apdorojami ir saugomi informacinėje sistemoje;</w:t>
            </w:r>
          </w:p>
          <w:p w:rsidR="006F1108" w:rsidRPr="006F1108" w:rsidRDefault="006F1108" w:rsidP="006F1108">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w:t>
            </w:r>
            <w:r w:rsidRPr="006F1108">
              <w:rPr>
                <w:rFonts w:ascii="Times New Roman" w:eastAsia="Times New Roman" w:hAnsi="Times New Roman" w:cs="Times New Roman"/>
                <w:sz w:val="24"/>
                <w:szCs w:val="24"/>
                <w:lang w:eastAsia="lt-LT"/>
              </w:rPr>
              <w:t>visa su šiuo vietos projektu susijusi informacija būtų naudojama statistikos tikslais.</w:t>
            </w:r>
          </w:p>
        </w:tc>
      </w:tr>
    </w:tbl>
    <w:p w:rsidR="006F1108" w:rsidRPr="006F1108" w:rsidRDefault="006F1108" w:rsidP="006F1108">
      <w:pPr>
        <w:spacing w:after="0" w:line="240" w:lineRule="auto"/>
        <w:jc w:val="both"/>
        <w:rPr>
          <w:rFonts w:ascii="Times New Roman" w:eastAsia="Times New Roman" w:hAnsi="Times New Roman" w:cs="Times New Roman"/>
          <w:i/>
          <w:snapToGrid w:val="0"/>
          <w:sz w:val="20"/>
          <w:szCs w:val="20"/>
          <w:lang w:eastAsia="lt-LT"/>
        </w:rPr>
      </w:pPr>
      <w:r w:rsidRPr="006F1108">
        <w:rPr>
          <w:rFonts w:ascii="Times New Roman" w:eastAsia="Times New Roman" w:hAnsi="Times New Roman" w:cs="Times New Roman"/>
          <w:sz w:val="20"/>
          <w:szCs w:val="20"/>
          <w:lang w:eastAsia="lt-LT"/>
        </w:rPr>
        <w:lastRenderedPageBreak/>
        <w:t xml:space="preserve">PASTABA. </w:t>
      </w:r>
      <w:r w:rsidRPr="006F1108">
        <w:rPr>
          <w:rFonts w:ascii="Times New Roman" w:eastAsia="Times New Roman" w:hAnsi="Times New Roman" w:cs="Times New Roman"/>
          <w:i/>
          <w:snapToGrid w:val="0"/>
          <w:sz w:val="20"/>
          <w:szCs w:val="20"/>
          <w:lang w:eastAsia="lt-LT"/>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Jei projektą parengė ir projekto paraišką padėjo užpildyti konsultantas ar kitas pareiškėjui atstovaujantis asmuo, nurodykite:</w:t>
      </w:r>
    </w:p>
    <w:p w:rsidR="006F1108" w:rsidRPr="006F1108" w:rsidRDefault="006F1108" w:rsidP="006F1108">
      <w:pPr>
        <w:pBdr>
          <w:top w:val="single" w:sz="4" w:space="0" w:color="auto"/>
          <w:left w:val="single" w:sz="4" w:space="0" w:color="auto"/>
          <w:bottom w:val="single" w:sz="4" w:space="0" w:color="auto"/>
          <w:right w:val="single" w:sz="4" w:space="0" w:color="auto"/>
        </w:pBdr>
        <w:tabs>
          <w:tab w:val="left" w:pos="-42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Konsultanto vardas ir pavardė</w:t>
      </w:r>
      <w:r w:rsidRPr="006F1108">
        <w:rPr>
          <w:rFonts w:ascii="Times New Roman" w:eastAsia="Times New Roman" w:hAnsi="Times New Roman" w:cs="Times New Roman"/>
          <w:sz w:val="24"/>
          <w:szCs w:val="24"/>
          <w:lang w:eastAsia="lt-LT"/>
        </w:rPr>
        <w:tab/>
        <w:t>|__|__|__|__|__|__|__|__|__|__|__|__|__|__|__|__|__|__|__|</w:t>
      </w:r>
    </w:p>
    <w:p w:rsidR="006F1108" w:rsidRPr="006F1108" w:rsidRDefault="006F1108" w:rsidP="006F1108">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Institucijos pavadinimas</w:t>
      </w:r>
      <w:r w:rsidRPr="006F1108">
        <w:rPr>
          <w:rFonts w:ascii="Times New Roman" w:eastAsia="Times New Roman" w:hAnsi="Times New Roman" w:cs="Times New Roman"/>
          <w:sz w:val="24"/>
          <w:szCs w:val="24"/>
          <w:lang w:eastAsia="lt-LT"/>
        </w:rPr>
        <w:tab/>
        <w:t xml:space="preserve">     |__|__|__|__|__|__|__|__|__|__|__|__|__|__|__|__|__|__|__|</w:t>
      </w:r>
    </w:p>
    <w:p w:rsidR="006F1108" w:rsidRPr="006F1108" w:rsidRDefault="006F1108" w:rsidP="006F1108">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Telefono ir fakso Nr.</w:t>
      </w:r>
      <w:r w:rsidRPr="006F1108">
        <w:rPr>
          <w:rFonts w:ascii="Times New Roman" w:eastAsia="Times New Roman" w:hAnsi="Times New Roman" w:cs="Times New Roman"/>
          <w:sz w:val="24"/>
          <w:szCs w:val="24"/>
          <w:lang w:eastAsia="lt-LT"/>
        </w:rPr>
        <w:tab/>
        <w:t xml:space="preserve">     |__|__|__|__|__|__|__|__|__|__|__|__|__|__|__|__|__|__|__|</w:t>
      </w:r>
    </w:p>
    <w:p w:rsidR="006F1108" w:rsidRPr="006F1108" w:rsidRDefault="006F1108" w:rsidP="006F1108">
      <w:pPr>
        <w:pBdr>
          <w:top w:val="single" w:sz="4" w:space="0" w:color="auto"/>
          <w:left w:val="single" w:sz="4" w:space="0" w:color="auto"/>
          <w:bottom w:val="single" w:sz="4" w:space="0" w:color="auto"/>
          <w:right w:val="single" w:sz="4" w:space="0" w:color="auto"/>
        </w:pBdr>
        <w:tabs>
          <w:tab w:val="left" w:pos="-426"/>
          <w:tab w:val="left" w:pos="390"/>
          <w:tab w:val="left" w:pos="358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paštas</w:t>
      </w:r>
      <w:r w:rsidRPr="006F1108">
        <w:rPr>
          <w:rFonts w:ascii="Times New Roman" w:eastAsia="Times New Roman" w:hAnsi="Times New Roman" w:cs="Times New Roman"/>
          <w:sz w:val="24"/>
          <w:szCs w:val="24"/>
          <w:lang w:eastAsia="lt-LT"/>
        </w:rPr>
        <w:tab/>
        <w:t xml:space="preserve">     |__|__|__|__|__|__|__|__|__|__|__|__|__|__|__|__|__|__|__|</w:t>
      </w:r>
    </w:p>
    <w:p w:rsidR="006F1108" w:rsidRPr="006F1108" w:rsidRDefault="006F1108" w:rsidP="006F1108">
      <w:pPr>
        <w:tabs>
          <w:tab w:val="left" w:pos="4560"/>
          <w:tab w:val="left" w:pos="6669"/>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4560"/>
          <w:tab w:val="left" w:pos="6669"/>
        </w:tabs>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sz w:val="24"/>
          <w:szCs w:val="24"/>
          <w:lang w:eastAsia="lt-LT"/>
        </w:rPr>
        <w:t>__________________________</w:t>
      </w:r>
      <w:r w:rsidRPr="006F1108">
        <w:rPr>
          <w:rFonts w:ascii="Times New Roman" w:eastAsia="Times New Roman" w:hAnsi="Times New Roman" w:cs="Times New Roman"/>
          <w:sz w:val="24"/>
          <w:szCs w:val="24"/>
          <w:lang w:eastAsia="lt-LT"/>
        </w:rPr>
        <w:tab/>
        <w:t>______________</w:t>
      </w:r>
      <w:r w:rsidRPr="006F1108">
        <w:rPr>
          <w:rFonts w:ascii="Times New Roman" w:eastAsia="Times New Roman" w:hAnsi="Times New Roman" w:cs="Times New Roman"/>
          <w:sz w:val="24"/>
          <w:szCs w:val="24"/>
          <w:lang w:eastAsia="lt-LT"/>
        </w:rPr>
        <w:tab/>
        <w:t>______________________</w:t>
      </w:r>
    </w:p>
    <w:p w:rsidR="006F1108" w:rsidRPr="006F1108" w:rsidRDefault="006F1108" w:rsidP="006F1108">
      <w:pPr>
        <w:tabs>
          <w:tab w:val="left" w:pos="912"/>
          <w:tab w:val="left" w:pos="4104"/>
          <w:tab w:val="left" w:pos="5016"/>
          <w:tab w:val="left" w:pos="7068"/>
        </w:tabs>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0"/>
          <w:szCs w:val="20"/>
          <w:lang w:eastAsia="lt-LT"/>
        </w:rPr>
        <w:t xml:space="preserve">pareiškėjo vadovo ar jo įgalioto </w:t>
      </w:r>
      <w:r w:rsidRPr="006F1108">
        <w:rPr>
          <w:rFonts w:ascii="Times New Roman" w:eastAsia="Times New Roman" w:hAnsi="Times New Roman" w:cs="Times New Roman"/>
          <w:sz w:val="20"/>
          <w:szCs w:val="20"/>
          <w:lang w:eastAsia="lt-LT"/>
        </w:rPr>
        <w:tab/>
      </w:r>
      <w:r w:rsidRPr="006F1108">
        <w:rPr>
          <w:rFonts w:ascii="Times New Roman" w:eastAsia="Times New Roman" w:hAnsi="Times New Roman" w:cs="Times New Roman"/>
          <w:sz w:val="20"/>
          <w:szCs w:val="20"/>
          <w:lang w:eastAsia="lt-LT"/>
        </w:rPr>
        <w:tab/>
        <w:t>(parašas)</w:t>
      </w:r>
      <w:r w:rsidRPr="006F1108">
        <w:rPr>
          <w:rFonts w:ascii="Times New Roman" w:eastAsia="Times New Roman" w:hAnsi="Times New Roman" w:cs="Times New Roman"/>
          <w:sz w:val="20"/>
          <w:szCs w:val="20"/>
          <w:lang w:eastAsia="lt-LT"/>
        </w:rPr>
        <w:tab/>
        <w:t>(vardas, pavardė)</w:t>
      </w:r>
    </w:p>
    <w:p w:rsidR="006F1108" w:rsidRPr="006F1108" w:rsidRDefault="006F1108" w:rsidP="006F1108">
      <w:pPr>
        <w:tabs>
          <w:tab w:val="left" w:pos="1368"/>
          <w:tab w:val="left" w:pos="4161"/>
          <w:tab w:val="left" w:pos="5016"/>
          <w:tab w:val="left" w:pos="7296"/>
        </w:tabs>
        <w:spacing w:after="0" w:line="240" w:lineRule="auto"/>
        <w:rPr>
          <w:rFonts w:ascii="Times New Roman" w:eastAsia="Times New Roman" w:hAnsi="Times New Roman" w:cs="Times New Roman"/>
          <w:color w:val="000000"/>
          <w:sz w:val="20"/>
          <w:szCs w:val="20"/>
          <w:lang w:eastAsia="lt-LT"/>
        </w:rPr>
      </w:pPr>
      <w:r w:rsidRPr="006F1108">
        <w:rPr>
          <w:rFonts w:ascii="Times New Roman" w:eastAsia="Times New Roman" w:hAnsi="Times New Roman" w:cs="Times New Roman"/>
          <w:color w:val="000000"/>
          <w:sz w:val="20"/>
          <w:szCs w:val="20"/>
          <w:lang w:eastAsia="lt-LT"/>
        </w:rPr>
        <w:t xml:space="preserve">asmens pareigų pavadinimas) </w:t>
      </w:r>
    </w:p>
    <w:p w:rsidR="006F1108" w:rsidRPr="006F1108" w:rsidRDefault="006F1108" w:rsidP="006F1108">
      <w:pPr>
        <w:tabs>
          <w:tab w:val="left" w:pos="3172"/>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b/>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sectPr w:rsidR="006F1108" w:rsidRPr="006F1108" w:rsidSect="00DD0126">
          <w:footerReference w:type="default" r:id="rId23"/>
          <w:footerReference w:type="first" r:id="rId24"/>
          <w:pgSz w:w="11906" w:h="16838"/>
          <w:pgMar w:top="1134" w:right="567" w:bottom="1134" w:left="1701" w:header="567" w:footer="272" w:gutter="0"/>
          <w:pgNumType w:start="1"/>
          <w:cols w:space="1296"/>
          <w:titlePg/>
          <w:docGrid w:linePitch="360"/>
        </w:sectPr>
      </w:pPr>
    </w:p>
    <w:p w:rsidR="006F1108" w:rsidRPr="004C6A97" w:rsidRDefault="006F1108" w:rsidP="00BF6B7B">
      <w:pPr>
        <w:spacing w:after="0" w:line="240" w:lineRule="auto"/>
        <w:ind w:left="4961"/>
        <w:rPr>
          <w:rFonts w:ascii="Times New Roman" w:eastAsia="Times New Roman" w:hAnsi="Times New Roman" w:cs="Times New Roman"/>
          <w:b/>
          <w:sz w:val="24"/>
          <w:szCs w:val="24"/>
          <w:lang w:eastAsia="lt-LT"/>
        </w:rPr>
      </w:pPr>
      <w:bookmarkStart w:id="36" w:name="_(Pavyzdinė_vietos_projekto"/>
      <w:bookmarkStart w:id="37" w:name="pn1_17"/>
      <w:bookmarkEnd w:id="36"/>
      <w:bookmarkEnd w:id="37"/>
      <w:r w:rsidRPr="004C6A9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4C6A97">
        <w:rPr>
          <w:rFonts w:ascii="Times New Roman" w:eastAsia="Calibri" w:hAnsi="Times New Roman" w:cs="Times New Roman"/>
          <w:sz w:val="24"/>
          <w:szCs w:val="24"/>
        </w:rPr>
        <w:t xml:space="preserve">„Kalvarijos vietos veiklos grupės teritorijos vietos plėtros strategija 2007 – 2013 m.“ II </w:t>
      </w:r>
      <w:r w:rsidR="00BF6B7B" w:rsidRPr="004C6A97">
        <w:rPr>
          <w:rFonts w:ascii="Times New Roman" w:eastAsia="Times New Roman" w:hAnsi="Times New Roman" w:cs="Times New Roman"/>
          <w:sz w:val="24"/>
          <w:szCs w:val="24"/>
        </w:rPr>
        <w:t>prioriteto 2.1 priemonę</w:t>
      </w:r>
      <w:r w:rsidRPr="004C6A97">
        <w:rPr>
          <w:rFonts w:ascii="Times New Roman" w:eastAsia="Times New Roman" w:hAnsi="Times New Roman" w:cs="Times New Roman"/>
          <w:sz w:val="24"/>
          <w:szCs w:val="24"/>
          <w:lang w:eastAsia="lt-LT"/>
        </w:rPr>
        <w:t xml:space="preserve">                                                                                  </w:t>
      </w:r>
      <w:r w:rsidR="004C6A97" w:rsidRPr="004C6A97">
        <w:rPr>
          <w:rFonts w:ascii="Times New Roman" w:eastAsia="Times New Roman" w:hAnsi="Times New Roman" w:cs="Times New Roman"/>
          <w:sz w:val="24"/>
          <w:szCs w:val="24"/>
          <w:lang w:eastAsia="lt-LT"/>
        </w:rPr>
        <w:t>2</w:t>
      </w:r>
      <w:r w:rsidRPr="004C6A97">
        <w:rPr>
          <w:rFonts w:ascii="Times New Roman" w:eastAsia="Times New Roman" w:hAnsi="Times New Roman" w:cs="Times New Roman"/>
          <w:sz w:val="24"/>
          <w:szCs w:val="24"/>
          <w:lang w:eastAsia="lt-LT"/>
        </w:rPr>
        <w:t xml:space="preserve"> priedas</w:t>
      </w:r>
    </w:p>
    <w:p w:rsidR="006F1108" w:rsidRPr="006F1108" w:rsidRDefault="006F1108" w:rsidP="006F1108">
      <w:pPr>
        <w:tabs>
          <w:tab w:val="center" w:pos="6120"/>
        </w:tabs>
        <w:spacing w:after="0" w:line="240" w:lineRule="auto"/>
        <w:rPr>
          <w:rFonts w:ascii="Times New Roman" w:eastAsia="Times New Roman" w:hAnsi="Times New Roman" w:cs="Times New Roman"/>
          <w:b/>
          <w:sz w:val="24"/>
          <w:szCs w:val="24"/>
          <w:lang w:eastAsia="lt-LT"/>
        </w:rPr>
      </w:pPr>
    </w:p>
    <w:p w:rsidR="006F1108" w:rsidRPr="006F1108" w:rsidRDefault="006F1108" w:rsidP="006F1108">
      <w:pPr>
        <w:tabs>
          <w:tab w:val="center" w:pos="6120"/>
        </w:tabs>
        <w:spacing w:after="0" w:line="240" w:lineRule="auto"/>
        <w:rPr>
          <w:rFonts w:ascii="Times New Roman" w:eastAsia="Times New Roman" w:hAnsi="Times New Roman" w:cs="Times New Roman"/>
          <w:sz w:val="24"/>
          <w:szCs w:val="24"/>
          <w:lang w:eastAsia="lt-LT"/>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6F1108" w:rsidRPr="006F1108" w:rsidTr="00DD0126">
        <w:trPr>
          <w:trHeight w:val="1481"/>
        </w:trPr>
        <w:tc>
          <w:tcPr>
            <w:tcW w:w="3828" w:type="dxa"/>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sidRPr="006F1108">
              <w:rPr>
                <w:rFonts w:ascii="Times New Roman" w:eastAsia="Times New Roman" w:hAnsi="Times New Roman" w:cs="Times New Roman"/>
                <w:noProof/>
                <w:sz w:val="24"/>
                <w:szCs w:val="24"/>
                <w:lang w:eastAsia="lt-LT"/>
              </w:rPr>
              <w:drawing>
                <wp:anchor distT="0" distB="0" distL="114300" distR="114300" simplePos="0" relativeHeight="251663360" behindDoc="1" locked="0" layoutInCell="1" allowOverlap="1">
                  <wp:simplePos x="0" y="0"/>
                  <wp:positionH relativeFrom="column">
                    <wp:align>center</wp:align>
                  </wp:positionH>
                  <wp:positionV relativeFrom="paragraph">
                    <wp:posOffset>0</wp:posOffset>
                  </wp:positionV>
                  <wp:extent cx="2367280" cy="928370"/>
                  <wp:effectExtent l="0" t="0" r="0" b="508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anchor>
              </w:drawing>
            </w:r>
          </w:p>
        </w:tc>
        <w:tc>
          <w:tcPr>
            <w:tcW w:w="1417" w:type="dxa"/>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sidRPr="006F1108">
              <w:rPr>
                <w:rFonts w:ascii="Arial" w:eastAsia="Times New Roman" w:hAnsi="Arial" w:cs="Arial"/>
                <w:noProof/>
                <w:sz w:val="20"/>
                <w:szCs w:val="20"/>
                <w:lang w:eastAsia="lt-LT"/>
              </w:rPr>
              <w:drawing>
                <wp:inline distT="0" distB="0" distL="0" distR="0">
                  <wp:extent cx="1009650" cy="9429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276" w:type="dxa"/>
            <w:vAlign w:val="center"/>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sidRPr="006F1108">
              <w:rPr>
                <w:rFonts w:ascii="Arial" w:eastAsia="Times New Roman" w:hAnsi="Arial" w:cs="Arial"/>
                <w:noProof/>
                <w:sz w:val="20"/>
                <w:szCs w:val="20"/>
                <w:lang w:eastAsia="lt-LT"/>
              </w:rPr>
              <w:drawing>
                <wp:inline distT="0" distB="0" distL="0" distR="0">
                  <wp:extent cx="771525" cy="952500"/>
                  <wp:effectExtent l="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1586" w:type="dxa"/>
            <w:tcMar>
              <w:left w:w="28" w:type="dxa"/>
              <w:right w:w="28" w:type="dxa"/>
            </w:tcMar>
            <w:vAlign w:val="center"/>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noProof/>
                <w:sz w:val="20"/>
                <w:szCs w:val="20"/>
                <w:lang w:eastAsia="lt-LT"/>
              </w:rPr>
              <w:drawing>
                <wp:inline distT="0" distB="0" distL="0" distR="0">
                  <wp:extent cx="993775" cy="780415"/>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c>
          <w:tcPr>
            <w:tcW w:w="1529" w:type="dxa"/>
            <w:tcMar>
              <w:left w:w="28" w:type="dxa"/>
              <w:right w:w="28" w:type="dxa"/>
            </w:tcMar>
            <w:vAlign w:val="center"/>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Vietos projekto vykdytojo ženklas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(jei  yra, tuo atveju jeigu ženklo nėra, langelis turi būti panaikintas)</w:t>
            </w:r>
          </w:p>
        </w:tc>
      </w:tr>
    </w:tbl>
    <w:p w:rsidR="006F1108" w:rsidRPr="006F1108" w:rsidRDefault="006F1108" w:rsidP="006F1108">
      <w:pPr>
        <w:tabs>
          <w:tab w:val="center" w:pos="6120"/>
        </w:tabs>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6F1108">
        <w:rPr>
          <w:rFonts w:ascii="Times New Roman" w:eastAsia="Times New Roman" w:hAnsi="Times New Roman" w:cs="Times New Roman"/>
          <w:b/>
          <w:bCs/>
          <w:caps/>
          <w:sz w:val="24"/>
          <w:szCs w:val="24"/>
          <w:lang w:eastAsia="lt-LT"/>
        </w:rPr>
        <w:t>VIETOS PROJEKTO VYKDYMO SUTARTIS</w:t>
      </w:r>
    </w:p>
    <w:p w:rsidR="006F1108" w:rsidRPr="006F1108" w:rsidRDefault="006F1108" w:rsidP="006F1108">
      <w:pPr>
        <w:spacing w:after="0" w:line="240" w:lineRule="auto"/>
        <w:jc w:val="center"/>
        <w:rPr>
          <w:rFonts w:ascii="Times New Roman" w:eastAsia="Times New Roman" w:hAnsi="Times New Roman" w:cs="Times New Roman"/>
          <w:b/>
          <w:bCs/>
          <w:caps/>
          <w:sz w:val="24"/>
          <w:szCs w:val="24"/>
          <w:lang w:eastAsia="lt-LT"/>
        </w:rPr>
      </w:pPr>
    </w:p>
    <w:p w:rsidR="006F1108" w:rsidRPr="006F1108" w:rsidRDefault="006F1108" w:rsidP="006F1108">
      <w:pPr>
        <w:spacing w:after="12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20___ m._______________ d. Nr. ___________</w:t>
      </w:r>
    </w:p>
    <w:p w:rsidR="006F1108" w:rsidRPr="006F1108" w:rsidRDefault="006F1108" w:rsidP="006F1108">
      <w:pPr>
        <w:spacing w:after="12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w:t>
      </w:r>
    </w:p>
    <w:p w:rsidR="006F1108" w:rsidRPr="006F1108" w:rsidRDefault="006F1108" w:rsidP="006F1108">
      <w:pPr>
        <w:spacing w:after="120" w:line="240" w:lineRule="auto"/>
        <w:jc w:val="center"/>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(sudarymo vieta)</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ind w:right="-91" w:firstLine="1296"/>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
          <w:bCs/>
          <w:sz w:val="24"/>
          <w:szCs w:val="24"/>
          <w:lang w:eastAsia="lt-LT"/>
        </w:rPr>
        <w:t xml:space="preserve">_______________________________________ </w:t>
      </w:r>
      <w:r w:rsidRPr="006F1108">
        <w:rPr>
          <w:rFonts w:ascii="Times New Roman" w:eastAsia="Times New Roman" w:hAnsi="Times New Roman" w:cs="Times New Roman"/>
          <w:bCs/>
          <w:sz w:val="24"/>
          <w:szCs w:val="24"/>
          <w:lang w:eastAsia="lt-LT"/>
        </w:rPr>
        <w:t>(</w:t>
      </w:r>
      <w:r w:rsidRPr="006F1108">
        <w:rPr>
          <w:rFonts w:ascii="Times New Roman" w:eastAsia="Times New Roman" w:hAnsi="Times New Roman" w:cs="Times New Roman"/>
          <w:sz w:val="24"/>
          <w:szCs w:val="24"/>
          <w:lang w:eastAsia="lt-LT"/>
        </w:rPr>
        <w:t>toliau –</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sz w:val="24"/>
          <w:szCs w:val="24"/>
          <w:lang w:eastAsia="lt-LT"/>
        </w:rPr>
        <w:t>Strategijos vykdytojas</w:t>
      </w:r>
      <w:r w:rsidRPr="006F1108">
        <w:rPr>
          <w:rFonts w:ascii="Times New Roman" w:eastAsia="Times New Roman" w:hAnsi="Times New Roman" w:cs="Times New Roman"/>
          <w:bCs/>
          <w:sz w:val="24"/>
          <w:szCs w:val="24"/>
          <w:lang w:eastAsia="lt-LT"/>
        </w:rPr>
        <w:t xml:space="preserve">), atstovaujamas (-a)______________________________, veikiančio (-ios) pagal ______________________________________, ir </w:t>
      </w:r>
      <w:r w:rsidRPr="006F1108">
        <w:rPr>
          <w:rFonts w:ascii="Times New Roman" w:eastAsia="Times New Roman" w:hAnsi="Times New Roman" w:cs="Times New Roman"/>
          <w:b/>
          <w:bCs/>
          <w:sz w:val="24"/>
          <w:szCs w:val="24"/>
          <w:lang w:eastAsia="lt-LT"/>
        </w:rPr>
        <w:t>______________________________</w:t>
      </w:r>
      <w:r w:rsidRPr="006F1108">
        <w:rPr>
          <w:rFonts w:ascii="Times New Roman" w:eastAsia="Times New Roman" w:hAnsi="Times New Roman" w:cs="Times New Roman"/>
          <w:bCs/>
          <w:sz w:val="24"/>
          <w:szCs w:val="24"/>
          <w:lang w:eastAsia="lt-LT"/>
        </w:rPr>
        <w:t xml:space="preserve"> (toliau – Vietos p</w:t>
      </w:r>
      <w:r w:rsidRPr="006F1108">
        <w:rPr>
          <w:rFonts w:ascii="Times New Roman" w:eastAsia="Times New Roman" w:hAnsi="Times New Roman" w:cs="Times New Roman"/>
          <w:sz w:val="24"/>
          <w:szCs w:val="24"/>
          <w:lang w:eastAsia="lt-LT"/>
        </w:rPr>
        <w:t>rojekto vykdytojas</w:t>
      </w:r>
      <w:r w:rsidRPr="006F1108">
        <w:rPr>
          <w:rFonts w:ascii="Times New Roman" w:eastAsia="Times New Roman" w:hAnsi="Times New Roman" w:cs="Times New Roman"/>
          <w:bCs/>
          <w:sz w:val="24"/>
          <w:szCs w:val="24"/>
          <w:lang w:eastAsia="lt-LT"/>
        </w:rPr>
        <w:t>), atstovaujamas (-a) _____________________________, veikiančio (-ios) pagal __________________________________________, toliau bendrai vadinami Šalimis,</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bCs/>
          <w:sz w:val="24"/>
          <w:szCs w:val="24"/>
          <w:lang w:eastAsia="lt-LT"/>
        </w:rPr>
        <w:t xml:space="preserve">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value" w:val="2007"/>
          <w:attr w:name="metric_text" w:val="m"/>
        </w:smartTagPr>
        <w:r w:rsidRPr="006F1108">
          <w:rPr>
            <w:rFonts w:ascii="Times New Roman" w:eastAsia="Times New Roman" w:hAnsi="Times New Roman" w:cs="Times New Roman"/>
            <w:bCs/>
            <w:sz w:val="24"/>
            <w:szCs w:val="24"/>
            <w:lang w:eastAsia="lt-LT"/>
          </w:rPr>
          <w:t>2007 m</w:t>
        </w:r>
      </w:smartTag>
      <w:r w:rsidRPr="006F1108">
        <w:rPr>
          <w:rFonts w:ascii="Times New Roman" w:eastAsia="Times New Roman" w:hAnsi="Times New Roman" w:cs="Times New Roman"/>
          <w:bCs/>
          <w:sz w:val="24"/>
          <w:szCs w:val="24"/>
          <w:lang w:eastAsia="lt-LT"/>
        </w:rPr>
        <w:t>. balandžio 6 d. įsakymu Nr. 3D-153 (Žin., 2007, Nr. 41-1562; 2012, N</w:t>
      </w:r>
      <w:r w:rsidRPr="006F1108">
        <w:rPr>
          <w:rFonts w:ascii="Times New Roman" w:eastAsia="Times New Roman" w:hAnsi="Times New Roman" w:cs="Times New Roman"/>
          <w:sz w:val="24"/>
          <w:szCs w:val="24"/>
          <w:lang w:eastAsia="lt-LT"/>
        </w:rPr>
        <w:t xml:space="preserve">r. </w:t>
      </w:r>
      <w:r w:rsidRPr="006F1108">
        <w:rPr>
          <w:rFonts w:ascii="Times New Roman" w:eastAsia="Times New Roman" w:hAnsi="Times New Roman" w:cs="Times New Roman"/>
          <w:bCs/>
          <w:caps/>
          <w:sz w:val="24"/>
          <w:szCs w:val="24"/>
          <w:lang w:eastAsia="lt-LT"/>
        </w:rPr>
        <w:t>18-830</w:t>
      </w:r>
      <w:r w:rsidRPr="006F1108">
        <w:rPr>
          <w:rFonts w:ascii="Times New Roman" w:eastAsia="Times New Roman" w:hAnsi="Times New Roman" w:cs="Times New Roman"/>
          <w:bCs/>
          <w:sz w:val="24"/>
          <w:szCs w:val="24"/>
          <w:lang w:eastAsia="lt-LT"/>
        </w:rPr>
        <w:t>) (toliau – Administravimo taisyklės),</w:t>
      </w:r>
      <w:r w:rsidRPr="006F1108">
        <w:rPr>
          <w:rFonts w:ascii="Times New Roman" w:eastAsia="Times New Roman" w:hAnsi="Times New Roman" w:cs="Times New Roman"/>
          <w:b/>
          <w:bCs/>
          <w:caps/>
          <w:sz w:val="23"/>
          <w:szCs w:val="23"/>
          <w:lang w:eastAsia="lt-LT"/>
        </w:rPr>
        <w:t xml:space="preserve"> </w:t>
      </w:r>
      <w:r w:rsidRPr="006F1108">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6F1108">
        <w:rPr>
          <w:rFonts w:ascii="Times New Roman" w:eastAsia="Times New Roman" w:hAnsi="Times New Roman" w:cs="Times New Roman"/>
          <w:bCs/>
          <w:i/>
          <w:iCs/>
          <w:caps/>
          <w:sz w:val="24"/>
          <w:szCs w:val="24"/>
          <w:lang w:eastAsia="lt-LT"/>
        </w:rPr>
        <w:t>Leader</w:t>
      </w:r>
      <w:r w:rsidRPr="006F1108">
        <w:rPr>
          <w:rFonts w:ascii="Times New Roman" w:eastAsia="Times New Roman" w:hAnsi="Times New Roman" w:cs="Times New Roman"/>
          <w:bCs/>
          <w:i/>
          <w:iCs/>
          <w:sz w:val="24"/>
          <w:szCs w:val="24"/>
          <w:lang w:eastAsia="lt-LT"/>
        </w:rPr>
        <w:t xml:space="preserve"> </w:t>
      </w:r>
      <w:r w:rsidRPr="006F1108">
        <w:rPr>
          <w:rFonts w:ascii="Times New Roman" w:eastAsia="Times New Roman" w:hAnsi="Times New Roman" w:cs="Times New Roman"/>
          <w:bCs/>
          <w:sz w:val="24"/>
          <w:szCs w:val="24"/>
          <w:lang w:eastAsia="lt-LT"/>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6F1108">
          <w:rPr>
            <w:rFonts w:ascii="Times New Roman" w:eastAsia="Times New Roman" w:hAnsi="Times New Roman" w:cs="Times New Roman"/>
            <w:bCs/>
            <w:sz w:val="24"/>
            <w:szCs w:val="24"/>
            <w:lang w:eastAsia="lt-LT"/>
          </w:rPr>
          <w:t>2008 m</w:t>
        </w:r>
      </w:smartTag>
      <w:r w:rsidRPr="006F1108">
        <w:rPr>
          <w:rFonts w:ascii="Times New Roman" w:eastAsia="Times New Roman" w:hAnsi="Times New Roman" w:cs="Times New Roman"/>
          <w:bCs/>
          <w:sz w:val="24"/>
          <w:szCs w:val="24"/>
          <w:lang w:eastAsia="lt-LT"/>
        </w:rPr>
        <w:t>. spalio 28 d. įsakymu Nr. 3D-578 (Žin., 2008, Nr. 126-4817</w:t>
      </w: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bCs/>
          <w:sz w:val="24"/>
          <w:szCs w:val="24"/>
          <w:lang w:eastAsia="lt-LT"/>
        </w:rPr>
        <w:t>2012, Nr. 101-5162) (toliau – Strategijų administravimo taisyklės), Specialiosiomis taisyklėmis pareiškėjams, teikiantiems vietos projektų paraiškas pagal vietos plėtros strategijos</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bCs/>
          <w:sz w:val="24"/>
          <w:szCs w:val="24"/>
          <w:lang w:eastAsia="lt-LT"/>
        </w:rPr>
        <w:t>„____________________“ (</w:t>
      </w:r>
      <w:r w:rsidRPr="006F1108">
        <w:rPr>
          <w:rFonts w:ascii="Times New Roman" w:eastAsia="Times New Roman" w:hAnsi="Times New Roman" w:cs="Times New Roman"/>
          <w:bCs/>
          <w:i/>
          <w:sz w:val="24"/>
          <w:szCs w:val="24"/>
          <w:lang w:eastAsia="lt-LT"/>
        </w:rPr>
        <w:t>Specialiųjų taisyklių pavadinimas</w:t>
      </w:r>
      <w:r w:rsidRPr="006F1108">
        <w:rPr>
          <w:rFonts w:ascii="Times New Roman" w:eastAsia="Times New Roman" w:hAnsi="Times New Roman" w:cs="Times New Roman"/>
          <w:bCs/>
          <w:sz w:val="24"/>
          <w:szCs w:val="24"/>
          <w:lang w:eastAsia="lt-LT"/>
        </w:rPr>
        <w:t>), patvirtintomis Strategijos vykdytojo valdybos 20__ m. ______ __d. posėdžio protokolu Nr. __ (toliau – Specialiosios taisyklės),</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bCs/>
          <w:sz w:val="24"/>
          <w:szCs w:val="24"/>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6F1108" w:rsidRPr="006F1108" w:rsidRDefault="006F1108" w:rsidP="006F1108">
      <w:pPr>
        <w:spacing w:after="0" w:line="240" w:lineRule="auto"/>
        <w:ind w:right="-88"/>
        <w:jc w:val="both"/>
        <w:rPr>
          <w:rFonts w:ascii="Times New Roman" w:eastAsia="Times New Roman" w:hAnsi="Times New Roman" w:cs="Times New Roman"/>
          <w:bCs/>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 SUTARTIES DALYKAS</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r w:rsidRPr="006F1108">
        <w:rPr>
          <w:rFonts w:ascii="Times New Roman" w:eastAsia="Times New Roman" w:hAnsi="Times New Roman" w:cs="Times New Roman"/>
          <w:sz w:val="24"/>
          <w:szCs w:val="24"/>
          <w:lang w:eastAsia="lt-LT"/>
        </w:rPr>
        <w:tab/>
        <w:t>Pagal šią Sutartį:</w:t>
      </w:r>
    </w:p>
    <w:p w:rsidR="006F1108" w:rsidRPr="006F1108" w:rsidRDefault="006F1108" w:rsidP="006F1108">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1.1.</w:t>
      </w:r>
      <w:r w:rsidRPr="006F1108">
        <w:rPr>
          <w:rFonts w:ascii="Times New Roman" w:eastAsia="Times New Roman" w:hAnsi="Times New Roman" w:cs="Times New Roman"/>
          <w:sz w:val="24"/>
          <w:szCs w:val="24"/>
          <w:lang w:eastAsia="lt-LT"/>
        </w:rPr>
        <w:tab/>
        <w:t xml:space="preserve">Vietos projekto vykdytojas įsipareigoja įgyvendinti vietos projektą </w:t>
      </w:r>
      <w:r w:rsidRPr="006F1108">
        <w:rPr>
          <w:rFonts w:ascii="Times New Roman" w:eastAsia="Times New Roman" w:hAnsi="Times New Roman" w:cs="Times New Roman"/>
          <w:b/>
          <w:sz w:val="24"/>
          <w:szCs w:val="24"/>
          <w:lang w:eastAsia="lt-LT"/>
        </w:rPr>
        <w:t xml:space="preserve">„___________________________________________“ </w:t>
      </w:r>
      <w:r w:rsidRPr="006F1108">
        <w:rPr>
          <w:rFonts w:ascii="Times New Roman" w:eastAsia="Times New Roman" w:hAnsi="Times New Roman" w:cs="Times New Roman"/>
          <w:sz w:val="24"/>
          <w:szCs w:val="24"/>
          <w:lang w:eastAsia="lt-LT"/>
        </w:rPr>
        <w:t>Nr.__________</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6F1108" w:rsidRPr="006F1108" w:rsidRDefault="006F1108" w:rsidP="006F1108">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1.2.</w:t>
      </w:r>
      <w:r w:rsidRPr="006F1108">
        <w:rPr>
          <w:rFonts w:ascii="Times New Roman" w:eastAsia="Times New Roman" w:hAnsi="Times New Roman" w:cs="Times New Roman"/>
          <w:sz w:val="24"/>
          <w:szCs w:val="24"/>
          <w:lang w:eastAsia="lt-LT"/>
        </w:rPr>
        <w:tab/>
        <w:t xml:space="preserve">vadovaujantis Strategijos vykdytojo </w:t>
      </w:r>
      <w:r w:rsidRPr="006F1108">
        <w:rPr>
          <w:rFonts w:ascii="Times New Roman" w:eastAsia="Times New Roman" w:hAnsi="Times New Roman" w:cs="Times New Roman"/>
          <w:i/>
          <w:sz w:val="24"/>
          <w:szCs w:val="24"/>
          <w:lang w:eastAsia="lt-LT"/>
        </w:rPr>
        <w:t>(Strategijos vykdytojo valdymo organo pavadinimas, dokumento, kuriuo įformintas sprendimo dėl lėšų Vietos projektui įgyvendinti skyrimo priėmimas, data, pavadinimas ir numeris)</w:t>
      </w:r>
      <w:r w:rsidRPr="006F1108">
        <w:rPr>
          <w:rFonts w:ascii="Times New Roman" w:eastAsia="Times New Roman" w:hAnsi="Times New Roman" w:cs="Times New Roman"/>
          <w:sz w:val="24"/>
          <w:szCs w:val="24"/>
          <w:lang w:eastAsia="lt-LT"/>
        </w:rPr>
        <w:t xml:space="preserve"> ir Agentūros </w:t>
      </w:r>
      <w:r w:rsidRPr="006F1108">
        <w:rPr>
          <w:rFonts w:ascii="Times New Roman" w:eastAsia="Times New Roman" w:hAnsi="Times New Roman" w:cs="Times New Roman"/>
          <w:i/>
          <w:sz w:val="24"/>
          <w:szCs w:val="24"/>
          <w:lang w:eastAsia="lt-LT"/>
        </w:rPr>
        <w:t xml:space="preserve">(asmens pareigų ar struktūrinio padalinio, </w:t>
      </w:r>
      <w:r w:rsidRPr="006F1108">
        <w:rPr>
          <w:rFonts w:ascii="Times New Roman" w:eastAsia="Times New Roman" w:hAnsi="Times New Roman" w:cs="Times New Roman"/>
          <w:i/>
          <w:sz w:val="24"/>
          <w:szCs w:val="24"/>
          <w:lang w:eastAsia="lt-LT"/>
        </w:rPr>
        <w:lastRenderedPageBreak/>
        <w:t xml:space="preserve">pavirtinusio Strategijos vykdytojo sprendimą dėl lėšų skyrimo, pavadinimas, dokumento, kuriuo buvo patvirtintas sprendimas, data, pavadinimas ir numeris) </w:t>
      </w:r>
      <w:r w:rsidRPr="006F1108">
        <w:rPr>
          <w:rFonts w:ascii="Times New Roman" w:eastAsia="Times New Roman" w:hAnsi="Times New Roman" w:cs="Times New Roman"/>
          <w:sz w:val="24"/>
          <w:szCs w:val="24"/>
          <w:lang w:eastAsia="lt-LT"/>
        </w:rPr>
        <w:t xml:space="preserve">Vietos projekto vykdytojui teisės aktuose ir šioje Sutartyje nustatyta tvarka ir sąlygomis finansuojama iki ________________________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w:t>
      </w:r>
    </w:p>
    <w:p w:rsidR="006F1108" w:rsidRPr="006F1108" w:rsidRDefault="006F1108" w:rsidP="006F1108">
      <w:pPr>
        <w:tabs>
          <w:tab w:val="num" w:pos="1070"/>
          <w:tab w:val="left" w:pos="1260"/>
          <w:tab w:val="left" w:pos="1440"/>
          <w:tab w:val="left" w:pos="1620"/>
        </w:tabs>
        <w:spacing w:after="0" w:line="240" w:lineRule="auto"/>
        <w:ind w:firstLine="4678"/>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4"/>
          <w:lang w:eastAsia="lt-LT"/>
        </w:rPr>
        <w:t>(suma skaičiais)                                          (suma žodžiais)</w:t>
      </w:r>
    </w:p>
    <w:p w:rsidR="006F1108" w:rsidRPr="006F1108" w:rsidRDefault="006F1108" w:rsidP="006F1108">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6F1108" w:rsidRPr="006F1108" w:rsidRDefault="006F1108" w:rsidP="006F1108">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mokestis (toliau – PVM) iki _______________________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 bus </w:t>
      </w:r>
    </w:p>
    <w:p w:rsidR="006F1108" w:rsidRPr="006F1108" w:rsidRDefault="006F1108" w:rsidP="006F1108">
      <w:pPr>
        <w:tabs>
          <w:tab w:val="num" w:pos="1070"/>
          <w:tab w:val="left" w:pos="1260"/>
          <w:tab w:val="left" w:pos="1418"/>
          <w:tab w:val="left" w:pos="1620"/>
        </w:tabs>
        <w:spacing w:after="0" w:line="240" w:lineRule="auto"/>
        <w:ind w:firstLine="2977"/>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4"/>
          <w:lang w:eastAsia="lt-LT"/>
        </w:rPr>
        <w:t xml:space="preserve"> (suma skaičiais)                                       (suma žodžiais)</w:t>
      </w:r>
    </w:p>
    <w:p w:rsidR="006F1108" w:rsidRPr="006F1108" w:rsidRDefault="006F1108" w:rsidP="006F1108">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finansuojamas iš šiam tikslui skirtų Lietuvos Respublikos žemės ūkio ministerijos bendrųjų valstybės biudžeto asignavimų]</w:t>
      </w:r>
      <w:r w:rsidRPr="006F1108">
        <w:rPr>
          <w:rFonts w:ascii="Times New Roman" w:eastAsia="Times New Roman" w:hAnsi="Times New Roman" w:cs="Times New Roman"/>
          <w:sz w:val="24"/>
          <w:szCs w:val="24"/>
          <w:vertAlign w:val="superscript"/>
          <w:lang w:eastAsia="lt-LT"/>
        </w:rPr>
        <w:footnoteReference w:id="1"/>
      </w:r>
      <w:r w:rsidRPr="006F1108">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6F1108">
        <w:rPr>
          <w:rFonts w:ascii="Times New Roman" w:eastAsia="Times New Roman" w:hAnsi="Times New Roman" w:cs="Times New Roman"/>
          <w:i/>
          <w:caps/>
          <w:sz w:val="24"/>
          <w:szCs w:val="24"/>
          <w:lang w:eastAsia="lt-LT"/>
        </w:rPr>
        <w:t>Leader</w:t>
      </w:r>
      <w:r w:rsidRPr="006F1108">
        <w:rPr>
          <w:rFonts w:ascii="Times New Roman" w:eastAsia="Times New Roman" w:hAnsi="Times New Roman" w:cs="Times New Roman"/>
          <w:sz w:val="24"/>
          <w:szCs w:val="24"/>
          <w:lang w:eastAsia="lt-LT"/>
        </w:rPr>
        <w:t xml:space="preserve"> metodo įgyvendinimas“ priemonę „Vietos plėtros strategijų įgyvendinimas“;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1.3.</w:t>
      </w:r>
      <w:r w:rsidRPr="006F1108">
        <w:rPr>
          <w:rFonts w:ascii="Times New Roman" w:eastAsia="Times New Roman" w:hAnsi="Times New Roman" w:cs="Times New Roman"/>
          <w:sz w:val="24"/>
          <w:szCs w:val="24"/>
          <w:lang w:eastAsia="lt-LT"/>
        </w:rPr>
        <w:tab/>
        <w:t xml:space="preserve">Vietos projekto vykdytojas įsipareigoja prisidėti ne mažesniu kaip 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p w:rsidR="006F1108" w:rsidRPr="006F1108" w:rsidRDefault="006F1108" w:rsidP="006F1108">
      <w:pPr>
        <w:tabs>
          <w:tab w:val="left" w:pos="1260"/>
          <w:tab w:val="left" w:pos="1440"/>
          <w:tab w:val="left" w:pos="1620"/>
        </w:tabs>
        <w:spacing w:after="0" w:line="240" w:lineRule="auto"/>
        <w:ind w:firstLine="7938"/>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4"/>
          <w:lang w:eastAsia="lt-LT"/>
        </w:rPr>
        <w:t>(suma skaičiais)</w:t>
      </w:r>
    </w:p>
    <w:p w:rsidR="006F1108" w:rsidRPr="006F1108" w:rsidRDefault="006F1108" w:rsidP="006F1108">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 (arba ____ proc.) savo piniginiu įnašu ir (arba) įnašu natūra (nemokamu</w:t>
      </w:r>
    </w:p>
    <w:p w:rsidR="006F1108" w:rsidRPr="006F1108" w:rsidRDefault="006F1108" w:rsidP="006F1108">
      <w:pPr>
        <w:tabs>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4"/>
          <w:lang w:eastAsia="lt-LT"/>
        </w:rPr>
        <w:t xml:space="preserve"> (suma žodžiais)        </w:t>
      </w:r>
    </w:p>
    <w:p w:rsidR="006F1108" w:rsidRPr="006F1108" w:rsidRDefault="006F1108" w:rsidP="006F1108">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savanorišku darbu) prie tinkamų finansuoti Vietos projekto išlaidų apmokėjimo ir užtikrinti visų kitų Vietos projektui įgyvendinti reikalingų išlaidų apmokėjimą;</w:t>
      </w:r>
      <w:r w:rsidRPr="006F1108">
        <w:rPr>
          <w:rFonts w:ascii="Times New Roman" w:eastAsia="Times New Roman" w:hAnsi="Times New Roman" w:cs="Times New Roman"/>
          <w:sz w:val="24"/>
          <w:szCs w:val="24"/>
          <w:vertAlign w:val="superscript"/>
          <w:lang w:eastAsia="lt-LT"/>
        </w:rPr>
        <w:footnoteReference w:id="2"/>
      </w:r>
    </w:p>
    <w:p w:rsidR="006F1108" w:rsidRPr="006F1108" w:rsidRDefault="006F1108" w:rsidP="006F1108">
      <w:pPr>
        <w:tabs>
          <w:tab w:val="left" w:pos="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II. PARAMOS SUTEIKIMO SĄLYGOS </w:t>
      </w:r>
    </w:p>
    <w:p w:rsidR="006F1108" w:rsidRPr="006F1108" w:rsidRDefault="006F1108" w:rsidP="006F1108">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6F1108" w:rsidRPr="006F1108" w:rsidRDefault="006F1108" w:rsidP="006F1108">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2.</w:t>
      </w:r>
      <w:r w:rsidRPr="006F1108">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6F1108">
        <w:rPr>
          <w:rFonts w:ascii="Times New Roman" w:eastAsia="Times New Roman" w:hAnsi="Times New Roman" w:cs="Times New Roman"/>
          <w:sz w:val="24"/>
          <w:szCs w:val="24"/>
          <w:vertAlign w:val="superscript"/>
          <w:lang w:eastAsia="lt-LT"/>
        </w:rPr>
        <w:t xml:space="preserve"> </w:t>
      </w:r>
      <w:r w:rsidRPr="006F1108">
        <w:rPr>
          <w:rFonts w:ascii="Times New Roman" w:eastAsia="Times New Roman" w:hAnsi="Times New Roman" w:cs="Times New Roman"/>
          <w:sz w:val="24"/>
          <w:szCs w:val="24"/>
          <w:vertAlign w:val="superscript"/>
          <w:lang w:eastAsia="lt-LT"/>
        </w:rPr>
        <w:footnoteReference w:id="3"/>
      </w:r>
    </w:p>
    <w:p w:rsidR="006F1108" w:rsidRPr="006F1108" w:rsidRDefault="006F1108" w:rsidP="006F1108">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2.1.</w:t>
      </w:r>
      <w:r w:rsidRPr="006F1108">
        <w:rPr>
          <w:rFonts w:ascii="Times New Roman" w:eastAsia="Times New Roman" w:hAnsi="Times New Roman" w:cs="Times New Roman"/>
          <w:sz w:val="24"/>
          <w:szCs w:val="24"/>
          <w:lang w:eastAsia="lt-LT"/>
        </w:rPr>
        <w:tab/>
        <w:t>tiesiogiai susijusios su Vietos projekto, kuriam teikiama parama, įgyvendinimu;</w:t>
      </w:r>
    </w:p>
    <w:p w:rsidR="006F1108" w:rsidRPr="006F1108" w:rsidRDefault="006F1108" w:rsidP="006F1108">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2.2.</w:t>
      </w:r>
      <w:r w:rsidRPr="006F1108">
        <w:rPr>
          <w:rFonts w:ascii="Times New Roman" w:eastAsia="Times New Roman" w:hAnsi="Times New Roman" w:cs="Times New Roman"/>
          <w:sz w:val="24"/>
          <w:szCs w:val="24"/>
          <w:lang w:eastAsia="lt-LT"/>
        </w:rPr>
        <w:tab/>
        <w:t>pagrįstos, realios ir būtinos Vietos projektui vykdyti ir numatytos šioje Sutartyje;</w:t>
      </w:r>
    </w:p>
    <w:p w:rsidR="006F1108" w:rsidRPr="006F1108" w:rsidRDefault="006F1108" w:rsidP="006F1108">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2.3.</w:t>
      </w:r>
      <w:r w:rsidRPr="006F1108">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w:t>
      </w:r>
    </w:p>
    <w:p w:rsidR="006F1108" w:rsidRPr="006F1108" w:rsidRDefault="006F1108" w:rsidP="006F1108">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2.4.</w:t>
      </w:r>
      <w:r w:rsidRPr="006F1108">
        <w:rPr>
          <w:rFonts w:ascii="Times New Roman" w:eastAsia="Times New Roman" w:hAnsi="Times New Roman" w:cs="Times New Roman"/>
          <w:sz w:val="24"/>
          <w:szCs w:val="24"/>
          <w:lang w:eastAsia="lt-LT"/>
        </w:rPr>
        <w:tab/>
        <w:t xml:space="preserve">patirtos įgyvendinant Vietos projektą Vietos projekto įgyvendinimo laikotarpiu, kaip nustatyta šios Sutarties 3.1–3.2 punktuose, bet ne vėliau nei iki </w:t>
      </w:r>
      <w:smartTag w:uri="schemas-tilde-lv/tildestengine" w:element="metric2">
        <w:smartTagPr>
          <w:attr w:name="metric_text" w:val="m"/>
          <w:attr w:name="metric_value" w:val="2015"/>
        </w:smartTagPr>
        <w:r w:rsidRPr="006F1108">
          <w:rPr>
            <w:rFonts w:ascii="Times New Roman" w:eastAsia="Times New Roman" w:hAnsi="Times New Roman" w:cs="Times New Roman"/>
            <w:sz w:val="24"/>
            <w:szCs w:val="24"/>
            <w:lang w:eastAsia="lt-LT"/>
          </w:rPr>
          <w:t>2015 m</w:t>
        </w:r>
      </w:smartTag>
      <w:r w:rsidRPr="006F1108">
        <w:rPr>
          <w:rFonts w:ascii="Times New Roman" w:eastAsia="Times New Roman" w:hAnsi="Times New Roman" w:cs="Times New Roman"/>
          <w:sz w:val="24"/>
          <w:szCs w:val="24"/>
          <w:lang w:eastAsia="lt-LT"/>
        </w:rPr>
        <w:t>. rugsėjo 1 d., išskyrus b</w:t>
      </w:r>
      <w:r w:rsidR="003B067E">
        <w:rPr>
          <w:rFonts w:ascii="Times New Roman" w:eastAsia="Times New Roman" w:hAnsi="Times New Roman" w:cs="Times New Roman"/>
          <w:sz w:val="24"/>
          <w:szCs w:val="24"/>
          <w:lang w:eastAsia="lt-LT"/>
        </w:rPr>
        <w:t>endrąsias išlaidas</w:t>
      </w:r>
      <w:r w:rsidRPr="006F1108">
        <w:rPr>
          <w:rFonts w:ascii="Times New Roman" w:eastAsia="Times New Roman" w:hAnsi="Times New Roman" w:cs="Times New Roman"/>
          <w:sz w:val="24"/>
          <w:szCs w:val="24"/>
          <w:lang w:eastAsia="lt-LT"/>
        </w:rPr>
        <w:t xml:space="preserve">. Bendrosios išlaidos, kurios yra tiesiogiai susijusios su Vietos projekto parengimu ir įgyvendinimu, patirtos ne anksčiau kaip </w:t>
      </w:r>
      <w:smartTag w:uri="schemas-tilde-lv/tildestengine" w:element="metric2">
        <w:smartTagPr>
          <w:attr w:name="metric_text" w:val="m"/>
          <w:attr w:name="metric_value" w:val="2007"/>
        </w:smartTagPr>
        <w:r w:rsidRPr="006F1108">
          <w:rPr>
            <w:rFonts w:ascii="Times New Roman" w:eastAsia="Times New Roman" w:hAnsi="Times New Roman" w:cs="Times New Roman"/>
            <w:sz w:val="24"/>
            <w:szCs w:val="24"/>
            <w:lang w:eastAsia="lt-LT"/>
          </w:rPr>
          <w:t>2007 m</w:t>
        </w:r>
      </w:smartTag>
      <w:r w:rsidRPr="006F1108">
        <w:rPr>
          <w:rFonts w:ascii="Times New Roman" w:eastAsia="Times New Roman" w:hAnsi="Times New Roman" w:cs="Times New Roman"/>
          <w:sz w:val="24"/>
          <w:szCs w:val="24"/>
          <w:lang w:eastAsia="lt-LT"/>
        </w:rPr>
        <w:t>. sausio 1 d. ir ne anksčiau kaip prieš dvejus metus iki Vietos projekto paraiškos</w:t>
      </w:r>
      <w:r w:rsidRPr="006F1108">
        <w:rPr>
          <w:rFonts w:ascii="Times New Roman" w:eastAsia="Times New Roman" w:hAnsi="Times New Roman" w:cs="Times New Roman"/>
          <w:sz w:val="24"/>
          <w:szCs w:val="24"/>
          <w:vertAlign w:val="superscript"/>
          <w:lang w:eastAsia="lt-LT"/>
        </w:rPr>
        <w:footnoteReference w:id="4"/>
      </w:r>
      <w:r w:rsidRPr="006F1108">
        <w:rPr>
          <w:rFonts w:ascii="Times New Roman" w:eastAsia="Times New Roman" w:hAnsi="Times New Roman" w:cs="Times New Roman"/>
          <w:sz w:val="24"/>
          <w:szCs w:val="24"/>
          <w:lang w:eastAsia="lt-LT"/>
        </w:rPr>
        <w:t xml:space="preserve"> pateikimo dienos.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w:t>
      </w:r>
      <w:r w:rsidRPr="006F1108">
        <w:rPr>
          <w:rFonts w:ascii="Times New Roman" w:eastAsia="Times New Roman" w:hAnsi="Times New Roman" w:cs="Times New Roman"/>
          <w:sz w:val="24"/>
          <w:szCs w:val="24"/>
          <w:lang w:eastAsia="lt-LT"/>
        </w:rPr>
        <w:lastRenderedPageBreak/>
        <w:t>išlaidų pagrindimo įrodymo dokumentai turi būti išrašyti, mokėjimo prašymai Agentūrai pateikti laikotarpiu, kaip nustatyta šios Sutarties 3.1–3.2 punktuose;</w:t>
      </w:r>
    </w:p>
    <w:p w:rsidR="006F1108" w:rsidRPr="006F1108" w:rsidRDefault="006F1108" w:rsidP="006F1108">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2.5.</w:t>
      </w:r>
      <w:r w:rsidRPr="006F1108">
        <w:rPr>
          <w:rFonts w:ascii="Times New Roman" w:eastAsia="Times New Roman" w:hAnsi="Times New Roman" w:cs="Times New Roman"/>
          <w:sz w:val="24"/>
          <w:szCs w:val="24"/>
          <w:lang w:eastAsia="lt-LT"/>
        </w:rPr>
        <w:tab/>
        <w:t>padarytos perkant prekes, kurios yra naujos, atitinkančios Teisės aktų nustatytus reikalavimus;</w:t>
      </w:r>
    </w:p>
    <w:p w:rsidR="006F1108" w:rsidRPr="006F1108" w:rsidRDefault="006F1108" w:rsidP="006F1108">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2.6.</w:t>
      </w:r>
      <w:r w:rsidRPr="006F1108">
        <w:rPr>
          <w:rFonts w:ascii="Times New Roman" w:eastAsia="Times New Roman" w:hAnsi="Times New Roman" w:cs="Times New Roman"/>
          <w:sz w:val="24"/>
          <w:szCs w:val="24"/>
          <w:lang w:eastAsia="lt-LT"/>
        </w:rPr>
        <w:tab/>
        <w:t>apmokėtos per finansines institucijas.</w:t>
      </w:r>
    </w:p>
    <w:p w:rsidR="006F1108" w:rsidRPr="006F1108" w:rsidRDefault="006F1108" w:rsidP="006F1108">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r w:rsidRPr="006F1108">
        <w:rPr>
          <w:rFonts w:ascii="Times New Roman" w:eastAsia="Times New Roman" w:hAnsi="Times New Roman" w:cs="Times New Roman"/>
          <w:sz w:val="24"/>
          <w:szCs w:val="24"/>
          <w:lang w:eastAsia="lt-LT"/>
        </w:rPr>
        <w:tab/>
        <w:t>Lėšos Vietos projekto vykdytojui skiriamos, jei Vietos projekto vykdytojas:</w:t>
      </w:r>
    </w:p>
    <w:p w:rsidR="006F1108" w:rsidRPr="006F1108" w:rsidRDefault="006F1108" w:rsidP="006F1108">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3.1.</w:t>
      </w:r>
      <w:r w:rsidRPr="006F1108">
        <w:rPr>
          <w:rFonts w:ascii="Times New Roman" w:eastAsia="Times New Roman" w:hAnsi="Times New Roman" w:cs="Times New Roman"/>
          <w:sz w:val="24"/>
          <w:szCs w:val="24"/>
          <w:lang w:eastAsia="lt-LT"/>
        </w:rPr>
        <w:tab/>
        <w:t>pradeda įgyvendinti Vietos projektą iki 20___ m. __________d.;</w:t>
      </w:r>
    </w:p>
    <w:p w:rsidR="006F1108" w:rsidRPr="006F1108" w:rsidRDefault="006F1108" w:rsidP="006F1108">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3.2.</w:t>
      </w:r>
      <w:r w:rsidRPr="006F1108">
        <w:rPr>
          <w:rFonts w:ascii="Times New Roman" w:eastAsia="Times New Roman" w:hAnsi="Times New Roman" w:cs="Times New Roman"/>
          <w:sz w:val="24"/>
          <w:szCs w:val="24"/>
          <w:lang w:eastAsia="lt-LT"/>
        </w:rPr>
        <w:tab/>
        <w:t xml:space="preserve">įvykdys Vietos projektą iki 20___ m.___________ d.; </w:t>
      </w:r>
    </w:p>
    <w:p w:rsidR="006F1108" w:rsidRPr="006F1108" w:rsidRDefault="006F1108" w:rsidP="006F1108">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3.3.</w:t>
      </w:r>
      <w:r w:rsidRPr="006F1108">
        <w:rPr>
          <w:rFonts w:ascii="Times New Roman" w:eastAsia="Times New Roman" w:hAnsi="Times New Roman" w:cs="Times New Roman"/>
          <w:sz w:val="24"/>
          <w:szCs w:val="24"/>
          <w:lang w:eastAsia="lt-LT"/>
        </w:rPr>
        <w:tab/>
        <w:t>Vietos projektą vykdys be nukrypimų;</w:t>
      </w:r>
    </w:p>
    <w:p w:rsidR="006F1108" w:rsidRPr="006F1108" w:rsidRDefault="006F1108" w:rsidP="006F1108">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3.4.</w:t>
      </w:r>
      <w:r w:rsidRPr="006F1108">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6F1108" w:rsidRPr="006F1108" w:rsidRDefault="006F1108" w:rsidP="006F1108">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3.5.</w:t>
      </w:r>
      <w:r w:rsidRPr="006F1108">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(Žin., 1996, Nr. 84-2000; 2006, Nr. 4-102) nuostatų;</w:t>
      </w:r>
      <w:r w:rsidRPr="006F1108">
        <w:rPr>
          <w:rFonts w:ascii="Times New Roman" w:eastAsia="Times New Roman" w:hAnsi="Times New Roman" w:cs="Times New Roman"/>
          <w:sz w:val="24"/>
          <w:szCs w:val="24"/>
          <w:vertAlign w:val="superscript"/>
          <w:lang w:eastAsia="lt-LT"/>
        </w:rPr>
        <w:footnoteReference w:id="5"/>
      </w:r>
    </w:p>
    <w:p w:rsidR="006F1108" w:rsidRPr="006F1108" w:rsidRDefault="006F1108" w:rsidP="006F1108">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3.6.</w:t>
      </w:r>
      <w:r w:rsidRPr="006F1108">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6F1108" w:rsidRPr="006F1108" w:rsidRDefault="006F1108" w:rsidP="006F1108">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3.7.</w:t>
      </w:r>
      <w:r w:rsidRPr="006F1108">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6F1108" w:rsidRPr="006F1108" w:rsidRDefault="006F1108" w:rsidP="006F1108">
      <w:pPr>
        <w:spacing w:after="0" w:line="240" w:lineRule="auto"/>
        <w:jc w:val="both"/>
        <w:rPr>
          <w:rFonts w:ascii="Times New Roman" w:eastAsia="Times New Roman" w:hAnsi="Times New Roman" w:cs="Times New Roman"/>
          <w:b/>
          <w:sz w:val="20"/>
          <w:szCs w:val="20"/>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III. LĖŠŲ IŠMOKĖJIMO TVARKA</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(4– 5 punktai taikomi, kai taikomas išlaidų kompensavimo su avansu mokėjimo būdas)</w:t>
      </w:r>
      <w:r w:rsidRPr="006F1108">
        <w:rPr>
          <w:rFonts w:ascii="Times New Roman" w:eastAsia="Times New Roman" w:hAnsi="Times New Roman" w:cs="Times New Roman"/>
          <w:i/>
          <w:sz w:val="24"/>
          <w:szCs w:val="24"/>
          <w:vertAlign w:val="superscript"/>
          <w:lang w:eastAsia="lt-LT"/>
        </w:rPr>
        <w:footnoteReference w:id="6"/>
      </w:r>
    </w:p>
    <w:p w:rsidR="006F1108" w:rsidRPr="006F1108" w:rsidRDefault="006F1108" w:rsidP="006F1108">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r w:rsidRPr="006F1108">
        <w:rPr>
          <w:rFonts w:ascii="Times New Roman" w:eastAsia="Times New Roman" w:hAnsi="Times New Roman" w:cs="Times New Roman"/>
          <w:sz w:val="24"/>
          <w:szCs w:val="24"/>
          <w:lang w:eastAsia="lt-LT"/>
        </w:rPr>
        <w:tab/>
        <w:t xml:space="preserve">Vietos projekto vykdytojas iki 20__ m. _____________d. pateikia Strategijos vykdytojui avansinio mokėjimo prašymą dėl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 avanso, t. y. </w:t>
      </w:r>
    </w:p>
    <w:p w:rsidR="006F1108" w:rsidRPr="006F1108" w:rsidRDefault="006F1108" w:rsidP="006F1108">
      <w:pPr>
        <w:tabs>
          <w:tab w:val="num" w:pos="1260"/>
        </w:tabs>
        <w:spacing w:after="0" w:line="240" w:lineRule="auto"/>
        <w:ind w:firstLine="4536"/>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4"/>
          <w:lang w:eastAsia="lt-LT"/>
        </w:rPr>
        <w:t xml:space="preserve">(suma skaičiais)                      (suma žodžiais)   </w:t>
      </w:r>
    </w:p>
    <w:p w:rsidR="006F1108" w:rsidRPr="006F1108" w:rsidRDefault="006F1108" w:rsidP="006F1108">
      <w:pPr>
        <w:tabs>
          <w:tab w:val="num" w:pos="126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 proc. </w:t>
      </w:r>
      <w:r w:rsidRPr="006F1108">
        <w:rPr>
          <w:rFonts w:ascii="Times New Roman" w:eastAsia="Times New Roman" w:hAnsi="Times New Roman" w:cs="Times New Roman"/>
          <w:i/>
          <w:sz w:val="24"/>
          <w:szCs w:val="24"/>
          <w:lang w:eastAsia="lt-LT"/>
        </w:rPr>
        <w:t>[iki 20 arba 40 proc.</w:t>
      </w:r>
      <w:r w:rsidRPr="006F1108">
        <w:rPr>
          <w:rFonts w:ascii="Times New Roman" w:eastAsia="Times New Roman" w:hAnsi="Times New Roman" w:cs="Times New Roman"/>
          <w:i/>
          <w:sz w:val="24"/>
          <w:szCs w:val="24"/>
          <w:vertAlign w:val="superscript"/>
          <w:lang w:eastAsia="lt-LT"/>
        </w:rPr>
        <w:footnoteReference w:id="7"/>
      </w:r>
      <w:r w:rsidRPr="006F1108">
        <w:rPr>
          <w:rFonts w:ascii="Times New Roman" w:eastAsia="Times New Roman" w:hAnsi="Times New Roman" w:cs="Times New Roman"/>
          <w:i/>
          <w:sz w:val="24"/>
          <w:szCs w:val="24"/>
          <w:lang w:eastAsia="lt-LT"/>
        </w:rPr>
        <w:t>]</w:t>
      </w:r>
      <w:r w:rsidRPr="006F1108">
        <w:rPr>
          <w:rFonts w:ascii="Times New Roman" w:eastAsia="Times New Roman" w:hAnsi="Times New Roman" w:cs="Times New Roman"/>
          <w:sz w:val="24"/>
          <w:szCs w:val="24"/>
          <w:lang w:eastAsia="lt-LT"/>
        </w:rPr>
        <w:t xml:space="preserve"> Lėšų, skirtų Vietos projektui įgyvendinti ir (_____________) Lt (_______________) PVM.</w:t>
      </w:r>
      <w:r w:rsidRPr="006F1108">
        <w:rPr>
          <w:rFonts w:ascii="Times New Roman" w:eastAsia="Times New Roman" w:hAnsi="Times New Roman" w:cs="Times New Roman"/>
          <w:sz w:val="24"/>
          <w:szCs w:val="24"/>
          <w:vertAlign w:val="superscript"/>
          <w:lang w:eastAsia="lt-LT"/>
        </w:rPr>
        <w:footnoteReference w:id="8"/>
      </w:r>
    </w:p>
    <w:p w:rsidR="006F1108" w:rsidRPr="006F1108" w:rsidRDefault="006F1108" w:rsidP="006F1108">
      <w:pPr>
        <w:tabs>
          <w:tab w:val="num" w:pos="1260"/>
        </w:tabs>
        <w:spacing w:after="0" w:line="240" w:lineRule="auto"/>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 xml:space="preserve">  (suma skaičiais)                  (suma žodžiais)</w:t>
      </w:r>
    </w:p>
    <w:p w:rsidR="006F1108" w:rsidRPr="006F1108" w:rsidRDefault="006F1108" w:rsidP="006F1108">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r w:rsidRPr="006F1108">
        <w:rPr>
          <w:rFonts w:ascii="Times New Roman" w:eastAsia="Times New Roman" w:hAnsi="Times New Roman" w:cs="Times New Roman"/>
          <w:sz w:val="24"/>
          <w:szCs w:val="24"/>
          <w:lang w:eastAsia="lt-LT"/>
        </w:rPr>
        <w:tab/>
        <w:t xml:space="preserve">Šalys susitaria Lėšų mokėjimą </w:t>
      </w:r>
      <w:r w:rsidRPr="006F1108">
        <w:rPr>
          <w:rFonts w:ascii="Times New Roman" w:hAnsi="Times New Roman" w:cs="Times New Roman"/>
          <w:sz w:val="24"/>
          <w:szCs w:val="24"/>
        </w:rPr>
        <w:t>išlaidų kompensavimo su avansu būdu</w:t>
      </w:r>
      <w:r w:rsidRPr="006F1108">
        <w:t xml:space="preserve"> </w:t>
      </w:r>
      <w:r w:rsidRPr="006F1108">
        <w:rPr>
          <w:rFonts w:ascii="Times New Roman" w:eastAsia="Times New Roman" w:hAnsi="Times New Roman" w:cs="Times New Roman"/>
          <w:sz w:val="24"/>
          <w:szCs w:val="24"/>
          <w:lang w:eastAsia="lt-LT"/>
        </w:rPr>
        <w:t>išskaidyti į ____________</w:t>
      </w:r>
      <w:r w:rsidRPr="006F1108">
        <w:rPr>
          <w:rFonts w:ascii="Times New Roman" w:eastAsia="Times New Roman" w:hAnsi="Times New Roman" w:cs="Times New Roman"/>
          <w:sz w:val="24"/>
          <w:szCs w:val="24"/>
          <w:vertAlign w:val="superscript"/>
          <w:lang w:eastAsia="lt-LT"/>
        </w:rPr>
        <w:footnoteReference w:id="9"/>
      </w:r>
      <w:r w:rsidRPr="006F1108">
        <w:rPr>
          <w:rFonts w:ascii="Times New Roman" w:eastAsia="Times New Roman" w:hAnsi="Times New Roman" w:cs="Times New Roman"/>
          <w:sz w:val="24"/>
          <w:szCs w:val="24"/>
          <w:lang w:eastAsia="lt-LT"/>
        </w:rPr>
        <w:t xml:space="preserve"> dalis</w:t>
      </w:r>
      <w:r w:rsidRPr="006F1108">
        <w:rPr>
          <w:rFonts w:ascii="Times New Roman" w:eastAsia="Times New Roman" w:hAnsi="Times New Roman" w:cs="Times New Roman"/>
          <w:i/>
          <w:sz w:val="24"/>
          <w:szCs w:val="24"/>
          <w:lang w:eastAsia="lt-LT"/>
        </w:rPr>
        <w:t>.</w:t>
      </w:r>
      <w:r w:rsidRPr="006F1108">
        <w:rPr>
          <w:rFonts w:ascii="Times New Roman" w:eastAsia="Times New Roman" w:hAnsi="Times New Roman" w:cs="Times New Roman"/>
          <w:sz w:val="24"/>
          <w:szCs w:val="24"/>
          <w:lang w:eastAsia="lt-LT"/>
        </w:rPr>
        <w:t xml:space="preserve"> Mokėjimo prašymus</w:t>
      </w:r>
    </w:p>
    <w:p w:rsidR="006F1108" w:rsidRPr="006F1108" w:rsidRDefault="006F1108" w:rsidP="006F1108">
      <w:pPr>
        <w:numPr>
          <w:ilvl w:val="1"/>
          <w:numId w:val="0"/>
        </w:numPr>
        <w:tabs>
          <w:tab w:val="num" w:pos="1260"/>
        </w:tabs>
        <w:spacing w:after="120" w:line="240" w:lineRule="auto"/>
        <w:ind w:firstLine="538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(Lėšų dalių skaičius)</w:t>
      </w:r>
    </w:p>
    <w:p w:rsidR="006F1108" w:rsidRPr="006F1108" w:rsidRDefault="006F1108" w:rsidP="006F1108">
      <w:pPr>
        <w:numPr>
          <w:ilvl w:val="1"/>
          <w:numId w:val="0"/>
        </w:numPr>
        <w:tabs>
          <w:tab w:val="num" w:pos="1260"/>
        </w:tabs>
        <w:spacing w:after="0" w:line="240" w:lineRule="auto"/>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i/>
          <w:sz w:val="24"/>
          <w:szCs w:val="24"/>
          <w:lang w:eastAsia="lt-LT"/>
        </w:rPr>
        <w:t>(-ą)</w:t>
      </w:r>
      <w:r w:rsidRPr="006F1108">
        <w:rPr>
          <w:rFonts w:ascii="Times New Roman" w:eastAsia="Times New Roman" w:hAnsi="Times New Roman" w:cs="Times New Roman"/>
          <w:sz w:val="24"/>
          <w:szCs w:val="24"/>
          <w:lang w:eastAsia="lt-LT"/>
        </w:rPr>
        <w:t xml:space="preserve"> Vietos projekto vykdytojas teikia Strategijos vykdytojui šia tvarka:</w:t>
      </w:r>
    </w:p>
    <w:p w:rsidR="006F1108" w:rsidRPr="006F1108" w:rsidRDefault="006F1108" w:rsidP="006F1108">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5.1.</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i/>
          <w:sz w:val="24"/>
          <w:szCs w:val="24"/>
          <w:lang w:eastAsia="lt-LT"/>
        </w:rPr>
        <w:t>pirma</w:t>
      </w: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i/>
          <w:sz w:val="24"/>
          <w:szCs w:val="24"/>
          <w:lang w:eastAsia="lt-LT"/>
        </w:rPr>
        <w:t xml:space="preserve">Lėšų dalis/Lėšos, </w:t>
      </w:r>
      <w:r w:rsidRPr="006F1108">
        <w:rPr>
          <w:rFonts w:ascii="Times New Roman" w:eastAsia="Times New Roman" w:hAnsi="Times New Roman" w:cs="Times New Roman"/>
          <w:sz w:val="24"/>
          <w:szCs w:val="24"/>
          <w:lang w:eastAsia="lt-LT"/>
        </w:rPr>
        <w:t xml:space="preserve">taikant </w:t>
      </w:r>
      <w:r w:rsidRPr="006F1108">
        <w:rPr>
          <w:rFonts w:ascii="Times New Roman" w:hAnsi="Times New Roman" w:cs="Times New Roman"/>
          <w:sz w:val="24"/>
          <w:szCs w:val="24"/>
        </w:rPr>
        <w:t>kompensavimo su avansu būdą</w:t>
      </w:r>
      <w:r w:rsidRPr="006F1108">
        <w:t>,</w:t>
      </w:r>
      <w:r w:rsidRPr="006F1108">
        <w:rPr>
          <w:rFonts w:ascii="Times New Roman" w:eastAsia="Times New Roman" w:hAnsi="Times New Roman" w:cs="Times New Roman"/>
          <w:sz w:val="24"/>
          <w:szCs w:val="24"/>
          <w:lang w:eastAsia="lt-LT"/>
        </w:rPr>
        <w:t xml:space="preserve"> iki 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 </w:t>
      </w:r>
    </w:p>
    <w:p w:rsidR="006F1108" w:rsidRPr="006F1108" w:rsidRDefault="006F1108" w:rsidP="006F1108">
      <w:pPr>
        <w:spacing w:after="0" w:line="240" w:lineRule="auto"/>
        <w:ind w:left="170" w:right="57" w:firstLine="4083"/>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(suma skaičiais)                           (suma žodžiais)</w:t>
      </w:r>
    </w:p>
    <w:p w:rsidR="006F1108" w:rsidRPr="006F1108" w:rsidRDefault="006F1108" w:rsidP="006F1108">
      <w:pPr>
        <w:tabs>
          <w:tab w:val="left" w:pos="1440"/>
        </w:tabs>
        <w:spacing w:after="0" w:line="240" w:lineRule="auto"/>
        <w:ind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w:t>
      </w:r>
      <w:r w:rsidRPr="006F1108">
        <w:rPr>
          <w:rFonts w:ascii="Times New Roman" w:eastAsia="Times New Roman" w:hAnsi="Times New Roman" w:cs="Times New Roman"/>
          <w:sz w:val="24"/>
          <w:szCs w:val="24"/>
          <w:vertAlign w:val="superscript"/>
          <w:lang w:eastAsia="lt-LT"/>
        </w:rPr>
        <w:footnoteReference w:id="10"/>
      </w:r>
      <w:r w:rsidRPr="006F1108">
        <w:rPr>
          <w:rFonts w:ascii="Times New Roman" w:eastAsia="Times New Roman" w:hAnsi="Times New Roman" w:cs="Times New Roman"/>
          <w:sz w:val="24"/>
          <w:szCs w:val="24"/>
          <w:lang w:eastAsia="lt-LT"/>
        </w:rPr>
        <w:t xml:space="preserve"> bus suteiktos šioms Vietos projekto </w:t>
      </w:r>
    </w:p>
    <w:p w:rsidR="006F1108" w:rsidRPr="006F1108" w:rsidRDefault="006F1108" w:rsidP="006F1108">
      <w:pPr>
        <w:tabs>
          <w:tab w:val="left" w:pos="1440"/>
        </w:tabs>
        <w:spacing w:after="0" w:line="240" w:lineRule="auto"/>
        <w:ind w:right="57" w:firstLine="1560"/>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(suma skaičiais)                         (suma žodžiais)</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vykdytojo išlaidoms finansuoti:</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right="57" w:firstLine="709"/>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lastRenderedPageBreak/>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sz w:val="20"/>
          <w:szCs w:val="24"/>
          <w:lang w:eastAsia="lt-LT"/>
        </w:rPr>
        <w:t>(investicijos)                      (suma skaičiais)                                           (suma žodžiais)</w:t>
      </w:r>
    </w:p>
    <w:p w:rsidR="006F1108" w:rsidRPr="006F1108" w:rsidRDefault="006F1108" w:rsidP="006F1108">
      <w:pPr>
        <w:tabs>
          <w:tab w:val="num" w:pos="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Mokėjimo prašymas apmokėti išlaidas turi būti pateiktas iki 20___ m. _____ __ d., bet ne vėliau kaip po 3 (trijų) mėnesių nuo avanso gavimo dienos.</w:t>
      </w:r>
    </w:p>
    <w:p w:rsidR="006F1108" w:rsidRPr="006F1108" w:rsidRDefault="006F1108" w:rsidP="006F1108">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6F1108">
        <w:rPr>
          <w:rFonts w:ascii="Times New Roman" w:eastAsia="Times New Roman" w:hAnsi="Times New Roman" w:cs="Times New Roman"/>
          <w:b/>
          <w:bCs/>
          <w:sz w:val="24"/>
          <w:szCs w:val="24"/>
          <w:lang w:eastAsia="lt-LT"/>
        </w:rPr>
        <w:t xml:space="preserve"> </w:t>
      </w:r>
      <w:r w:rsidRPr="006F1108">
        <w:rPr>
          <w:rFonts w:ascii="Times New Roman" w:eastAsia="Times New Roman" w:hAnsi="Times New Roman" w:cs="Times New Roman"/>
          <w:sz w:val="24"/>
          <w:szCs w:val="24"/>
          <w:lang w:eastAsia="lt-LT"/>
        </w:rPr>
        <w:t xml:space="preserve">arba raštu patvirtina, kad Vietos projektą ar atitinkamą Vietos projekto dalį įgyvendins nuosavomis lėšomis. </w:t>
      </w:r>
    </w:p>
    <w:p w:rsidR="006F1108" w:rsidRPr="006F1108" w:rsidRDefault="006F1108" w:rsidP="006F1108">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Vėliausiai su pirmu mokėjimo prašymu pateikiami Teisės aktuose nurodyti privalomi dokumentai.</w:t>
      </w:r>
    </w:p>
    <w:p w:rsidR="006F1108" w:rsidRPr="006F1108" w:rsidRDefault="006F1108" w:rsidP="006F1108">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5.2.</w:t>
      </w:r>
      <w:r w:rsidRPr="006F1108">
        <w:rPr>
          <w:rFonts w:ascii="Times New Roman" w:eastAsia="Times New Roman" w:hAnsi="Times New Roman" w:cs="Times New Roman"/>
          <w:sz w:val="24"/>
          <w:szCs w:val="24"/>
          <w:lang w:eastAsia="lt-LT"/>
        </w:rPr>
        <w:tab/>
        <w:t xml:space="preserve">antra Lėšų dalis, taikant </w:t>
      </w:r>
      <w:r w:rsidRPr="006F1108">
        <w:rPr>
          <w:rFonts w:ascii="Times New Roman" w:hAnsi="Times New Roman" w:cs="Times New Roman"/>
          <w:sz w:val="24"/>
          <w:szCs w:val="24"/>
        </w:rPr>
        <w:t>kompensavimo su avansu būdą</w:t>
      </w:r>
      <w:r w:rsidRPr="006F1108">
        <w:t>,</w:t>
      </w:r>
      <w:r w:rsidRPr="006F1108">
        <w:rPr>
          <w:rFonts w:ascii="Times New Roman" w:eastAsia="Times New Roman" w:hAnsi="Times New Roman" w:cs="Times New Roman"/>
          <w:sz w:val="24"/>
          <w:szCs w:val="24"/>
          <w:lang w:eastAsia="lt-LT"/>
        </w:rPr>
        <w:t xml:space="preserve">  iki _____________</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 (PVM sudaro</w:t>
      </w:r>
    </w:p>
    <w:p w:rsidR="006F1108" w:rsidRPr="006F1108" w:rsidRDefault="006F1108" w:rsidP="006F1108">
      <w:pPr>
        <w:spacing w:after="0" w:line="240" w:lineRule="auto"/>
        <w:ind w:right="57" w:firstLine="3402"/>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 xml:space="preserve"> (suma skaičiais)                             (suma žodžiais)</w:t>
      </w:r>
    </w:p>
    <w:p w:rsidR="006F1108" w:rsidRPr="006F1108" w:rsidRDefault="006F1108" w:rsidP="006F1108">
      <w:pPr>
        <w:tabs>
          <w:tab w:val="left" w:pos="1440"/>
        </w:tabs>
        <w:spacing w:after="0" w:line="240" w:lineRule="auto"/>
        <w:ind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w:t>
      </w:r>
      <w:r w:rsidRPr="006F1108">
        <w:rPr>
          <w:rFonts w:ascii="Times New Roman" w:eastAsia="Times New Roman" w:hAnsi="Times New Roman" w:cs="Times New Roman"/>
          <w:sz w:val="24"/>
          <w:szCs w:val="24"/>
          <w:vertAlign w:val="superscript"/>
          <w:lang w:eastAsia="lt-LT"/>
        </w:rPr>
        <w:footnoteReference w:id="11"/>
      </w:r>
      <w:r w:rsidRPr="006F1108">
        <w:rPr>
          <w:rFonts w:ascii="Times New Roman" w:eastAsia="Times New Roman" w:hAnsi="Times New Roman" w:cs="Times New Roman"/>
          <w:sz w:val="24"/>
          <w:szCs w:val="24"/>
          <w:lang w:eastAsia="lt-LT"/>
        </w:rPr>
        <w:t xml:space="preserve"> bus suteikta šioms Vietos projekto vykdytojo</w:t>
      </w:r>
    </w:p>
    <w:p w:rsidR="006F1108" w:rsidRPr="006F1108" w:rsidRDefault="006F1108" w:rsidP="006F1108">
      <w:pPr>
        <w:tabs>
          <w:tab w:val="left" w:pos="1440"/>
        </w:tabs>
        <w:spacing w:after="0" w:line="240" w:lineRule="auto"/>
        <w:ind w:right="5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sz w:val="20"/>
          <w:szCs w:val="24"/>
          <w:lang w:eastAsia="lt-LT"/>
        </w:rPr>
        <w:t>(suma skaičiais)                               (suma žodžiais)</w:t>
      </w:r>
    </w:p>
    <w:p w:rsidR="006F1108" w:rsidRPr="006F1108" w:rsidRDefault="006F1108" w:rsidP="006F1108">
      <w:pPr>
        <w:numPr>
          <w:ilvl w:val="2"/>
          <w:numId w:val="0"/>
        </w:num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išlaidoms finansuoti:</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sz w:val="20"/>
          <w:szCs w:val="24"/>
          <w:lang w:eastAsia="lt-LT"/>
        </w:rPr>
        <w:t>(investicijos)                      (suma skaičiais)                                           (suma žodžiais)</w:t>
      </w:r>
    </w:p>
    <w:p w:rsidR="006F1108" w:rsidRPr="006F1108" w:rsidRDefault="006F1108" w:rsidP="006F1108">
      <w:pPr>
        <w:tabs>
          <w:tab w:val="num" w:pos="0"/>
        </w:tabs>
        <w:spacing w:after="0" w:line="240" w:lineRule="auto"/>
        <w:ind w:firstLine="902"/>
        <w:jc w:val="both"/>
        <w:rPr>
          <w:rFonts w:ascii="Times New Roman" w:eastAsia="Times New Roman" w:hAnsi="Times New Roman" w:cs="Times New Roman"/>
          <w:sz w:val="24"/>
          <w:szCs w:val="24"/>
        </w:rPr>
      </w:pPr>
      <w:r w:rsidRPr="006F1108">
        <w:rPr>
          <w:rFonts w:ascii="Times New Roman" w:eastAsia="Times New Roman" w:hAnsi="Times New Roman" w:cs="Times New Roman"/>
          <w:sz w:val="24"/>
          <w:szCs w:val="24"/>
        </w:rPr>
        <w:t>Mokėjimo prašymas apmokėti išlaidas turi būti pateiktas iki 20___ m. __________ __ d.</w:t>
      </w:r>
    </w:p>
    <w:p w:rsidR="006F1108" w:rsidRPr="006F1108" w:rsidRDefault="006F1108" w:rsidP="006F1108">
      <w:pPr>
        <w:spacing w:after="0" w:line="240" w:lineRule="auto"/>
        <w:ind w:firstLine="902"/>
        <w:jc w:val="both"/>
        <w:rPr>
          <w:rFonts w:ascii="Times New Roman" w:eastAsia="Times New Roman" w:hAnsi="Times New Roman" w:cs="Times New Roman"/>
          <w:i/>
          <w:sz w:val="24"/>
          <w:szCs w:val="24"/>
        </w:rPr>
      </w:pPr>
      <w:r w:rsidRPr="006F1108">
        <w:rPr>
          <w:rFonts w:ascii="Times New Roman" w:eastAsia="Times New Roman" w:hAnsi="Times New Roman" w:cs="Times New Roman"/>
          <w:i/>
          <w:sz w:val="24"/>
          <w:szCs w:val="24"/>
        </w:rPr>
        <w:t xml:space="preserve">(jei mokėjimas skaidomas į dalis, rašoma tiek papunkčių, kiek mokėjimo dalių nurodyta 5 punkte.) </w:t>
      </w:r>
    </w:p>
    <w:p w:rsidR="006F1108" w:rsidRPr="006F1108" w:rsidRDefault="006F1108" w:rsidP="006F1108">
      <w:pPr>
        <w:numPr>
          <w:ilvl w:val="1"/>
          <w:numId w:val="0"/>
        </w:numPr>
        <w:tabs>
          <w:tab w:val="num" w:pos="0"/>
          <w:tab w:val="left" w:pos="720"/>
        </w:tabs>
        <w:spacing w:after="0" w:line="240" w:lineRule="auto"/>
        <w:ind w:firstLine="900"/>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 xml:space="preserve">Vėliausiai kartu su paskutiniu mokėjimo prašymu pateikiami </w:t>
      </w:r>
      <w:r w:rsidRPr="006F1108">
        <w:rPr>
          <w:rFonts w:ascii="Times New Roman" w:eastAsia="Times New Roman" w:hAnsi="Times New Roman" w:cs="Times New Roman"/>
          <w:sz w:val="24"/>
          <w:szCs w:val="24"/>
          <w:lang w:eastAsia="lt-LT"/>
        </w:rPr>
        <w:t>Teisės aktuose nurodyti privalomi dokumentai</w:t>
      </w:r>
      <w:r w:rsidRPr="006F1108">
        <w:rPr>
          <w:rFonts w:ascii="Times New Roman" w:eastAsia="Times New Roman" w:hAnsi="Times New Roman" w:cs="Times New Roman"/>
          <w:color w:val="000000"/>
          <w:sz w:val="24"/>
          <w:szCs w:val="24"/>
          <w:lang w:eastAsia="lt-LT"/>
        </w:rPr>
        <w:t xml:space="preserve"> </w:t>
      </w:r>
    </w:p>
    <w:p w:rsidR="006F1108" w:rsidRPr="006F1108" w:rsidRDefault="006F1108" w:rsidP="006F1108">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6F1108">
        <w:rPr>
          <w:rFonts w:ascii="Times New Roman" w:eastAsia="Times New Roman" w:hAnsi="Times New Roman" w:cs="Times New Roman"/>
          <w:sz w:val="24"/>
          <w:szCs w:val="24"/>
          <w:vertAlign w:val="superscript"/>
          <w:lang w:eastAsia="lt-LT"/>
        </w:rPr>
        <w:footnoteReference w:id="12"/>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6F1108" w:rsidRPr="006F1108" w:rsidRDefault="006F1108" w:rsidP="006F1108">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6F1108" w:rsidRPr="006F1108" w:rsidRDefault="006F1108" w:rsidP="006F1108">
      <w:pPr>
        <w:spacing w:after="0" w:line="240" w:lineRule="auto"/>
        <w:ind w:firstLine="902"/>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lastRenderedPageBreak/>
        <w:t>(NUMERACIJA)</w:t>
      </w:r>
    </w:p>
    <w:p w:rsidR="006F1108" w:rsidRPr="006F1108" w:rsidRDefault="006F1108" w:rsidP="006F1108">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(4 punktas taikomas, kai taikomas sąskaitų apmokėjimo būdas)</w:t>
      </w:r>
      <w:r w:rsidRPr="006F1108">
        <w:rPr>
          <w:rFonts w:ascii="Times New Roman" w:eastAsia="Times New Roman" w:hAnsi="Times New Roman" w:cs="Times New Roman"/>
          <w:i/>
          <w:sz w:val="24"/>
          <w:szCs w:val="24"/>
          <w:vertAlign w:val="superscript"/>
          <w:lang w:eastAsia="lt-LT"/>
        </w:rPr>
        <w:footnoteReference w:id="13"/>
      </w:r>
    </w:p>
    <w:p w:rsidR="006F1108" w:rsidRPr="006F1108" w:rsidRDefault="006F1108" w:rsidP="006F1108">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r w:rsidRPr="006F1108">
        <w:rPr>
          <w:rFonts w:ascii="Times New Roman" w:eastAsia="Times New Roman" w:hAnsi="Times New Roman" w:cs="Times New Roman"/>
          <w:sz w:val="24"/>
          <w:szCs w:val="24"/>
          <w:lang w:eastAsia="lt-LT"/>
        </w:rPr>
        <w:tab/>
        <w:t>Šalys susitaria Lėšų mokėjimą sąskaitų apmokėjimo būdu išskaidyti į ___________</w:t>
      </w:r>
      <w:r w:rsidRPr="006F1108">
        <w:rPr>
          <w:rFonts w:ascii="Times New Roman" w:eastAsia="Times New Roman" w:hAnsi="Times New Roman" w:cs="Times New Roman"/>
          <w:sz w:val="24"/>
          <w:szCs w:val="24"/>
          <w:vertAlign w:val="superscript"/>
          <w:lang w:eastAsia="lt-LT"/>
        </w:rPr>
        <w:footnoteReference w:id="14"/>
      </w:r>
      <w:r w:rsidRPr="006F1108">
        <w:rPr>
          <w:rFonts w:ascii="Times New Roman" w:eastAsia="Times New Roman" w:hAnsi="Times New Roman" w:cs="Times New Roman"/>
          <w:sz w:val="24"/>
          <w:szCs w:val="24"/>
          <w:lang w:eastAsia="lt-LT"/>
        </w:rPr>
        <w:t xml:space="preserve"> dalis. Mokėjimo prašymus</w:t>
      </w:r>
    </w:p>
    <w:p w:rsidR="006F1108" w:rsidRPr="006F1108" w:rsidRDefault="006F1108" w:rsidP="006F1108">
      <w:pPr>
        <w:numPr>
          <w:ilvl w:val="1"/>
          <w:numId w:val="0"/>
        </w:numPr>
        <w:tabs>
          <w:tab w:val="num" w:pos="0"/>
        </w:tabs>
        <w:spacing w:after="0" w:line="240" w:lineRule="auto"/>
        <w:ind w:firstLine="5529"/>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(Lėšų dalių skaičius)</w:t>
      </w:r>
    </w:p>
    <w:p w:rsidR="006F1108" w:rsidRPr="006F1108" w:rsidRDefault="006F1108" w:rsidP="006F1108">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(-ą) Vietos projekto vykdytojas teikia Strategijos vykdytojui šia tvarka:</w:t>
      </w:r>
    </w:p>
    <w:p w:rsidR="006F1108" w:rsidRPr="006F1108" w:rsidRDefault="006F1108" w:rsidP="006F1108">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4.1.</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i/>
          <w:sz w:val="24"/>
          <w:szCs w:val="24"/>
          <w:lang w:eastAsia="lt-LT"/>
        </w:rPr>
        <w:t>pirma</w:t>
      </w: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i/>
          <w:sz w:val="24"/>
          <w:szCs w:val="24"/>
          <w:lang w:eastAsia="lt-LT"/>
        </w:rPr>
        <w:t xml:space="preserve">Lėšų dalis/Lėšos, </w:t>
      </w:r>
      <w:r w:rsidRPr="006F1108">
        <w:rPr>
          <w:rFonts w:ascii="Times New Roman" w:eastAsia="Times New Roman" w:hAnsi="Times New Roman" w:cs="Times New Roman"/>
          <w:sz w:val="24"/>
          <w:szCs w:val="24"/>
          <w:lang w:eastAsia="lt-LT"/>
        </w:rPr>
        <w:t xml:space="preserve">taikant sąskaitų apmokėjimo būdą, iki _______________________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 </w:t>
      </w:r>
    </w:p>
    <w:p w:rsidR="006F1108" w:rsidRPr="006F1108" w:rsidRDefault="006F1108" w:rsidP="006F1108">
      <w:pPr>
        <w:spacing w:after="0" w:line="240" w:lineRule="auto"/>
        <w:ind w:left="170" w:right="57" w:firstLine="4083"/>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(suma skaičiais)                                           (suma žodžiais)</w:t>
      </w:r>
    </w:p>
    <w:p w:rsidR="006F1108" w:rsidRPr="006F1108" w:rsidRDefault="006F1108" w:rsidP="006F1108">
      <w:pPr>
        <w:tabs>
          <w:tab w:val="left" w:pos="144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w:t>
      </w:r>
      <w:r w:rsidRPr="006F1108">
        <w:rPr>
          <w:rFonts w:ascii="Times New Roman" w:eastAsia="Times New Roman" w:hAnsi="Times New Roman" w:cs="Times New Roman"/>
          <w:sz w:val="24"/>
          <w:szCs w:val="24"/>
          <w:vertAlign w:val="superscript"/>
          <w:lang w:eastAsia="lt-LT"/>
        </w:rPr>
        <w:footnoteReference w:id="15"/>
      </w:r>
      <w:r w:rsidRPr="006F1108">
        <w:rPr>
          <w:rFonts w:ascii="Times New Roman" w:eastAsia="Times New Roman" w:hAnsi="Times New Roman" w:cs="Times New Roman"/>
          <w:sz w:val="24"/>
          <w:szCs w:val="24"/>
          <w:lang w:eastAsia="lt-LT"/>
        </w:rPr>
        <w:t xml:space="preserve"> bus suteiktos šioms Vietos projekto</w:t>
      </w:r>
    </w:p>
    <w:p w:rsidR="006F1108" w:rsidRPr="006F1108" w:rsidRDefault="006F1108" w:rsidP="006F1108">
      <w:pPr>
        <w:tabs>
          <w:tab w:val="left" w:pos="1440"/>
        </w:tabs>
        <w:spacing w:after="0" w:line="240" w:lineRule="auto"/>
        <w:ind w:right="57" w:firstLine="1560"/>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(suma skaičiais)                               (suma žodžiais)</w:t>
      </w:r>
    </w:p>
    <w:p w:rsidR="006F1108" w:rsidRPr="006F1108" w:rsidRDefault="006F1108" w:rsidP="006F1108">
      <w:pPr>
        <w:tabs>
          <w:tab w:val="left" w:pos="1440"/>
        </w:tabs>
        <w:spacing w:after="0" w:line="240" w:lineRule="auto"/>
        <w:ind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vykdytojo</w:t>
      </w:r>
      <w:r w:rsidRPr="006F1108" w:rsidDel="00563BB4">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sz w:val="24"/>
          <w:szCs w:val="24"/>
          <w:lang w:eastAsia="lt-LT"/>
        </w:rPr>
        <w:t>išlaidoms apmokėti:</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(investicijos)                      (suma skaičiais)                                           (suma žodžiais)</w:t>
      </w:r>
    </w:p>
    <w:p w:rsidR="006F1108" w:rsidRPr="006F1108" w:rsidRDefault="006F1108" w:rsidP="006F1108">
      <w:pPr>
        <w:tabs>
          <w:tab w:val="num" w:pos="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Mokėjimo prašymas apmokėti išlaidas turi būti pateiktas iki 20___ m. _____ __ d.  </w:t>
      </w:r>
    </w:p>
    <w:p w:rsidR="006F1108" w:rsidRPr="006F1108" w:rsidRDefault="006F1108" w:rsidP="006F1108">
      <w:pPr>
        <w:tabs>
          <w:tab w:val="num" w:pos="0"/>
        </w:tabs>
        <w:spacing w:after="0" w:line="240" w:lineRule="auto"/>
        <w:ind w:firstLine="902"/>
        <w:jc w:val="both"/>
        <w:rPr>
          <w:rFonts w:ascii="Times New Roman" w:hAnsi="Times New Roman" w:cs="Times New Roman"/>
          <w:sz w:val="24"/>
          <w:szCs w:val="24"/>
        </w:rPr>
      </w:pPr>
      <w:r w:rsidRPr="006F1108">
        <w:rPr>
          <w:rFonts w:ascii="Times New Roman" w:hAnsi="Times New Roman" w:cs="Times New Roman"/>
          <w:sz w:val="24"/>
          <w:szCs w:val="24"/>
        </w:rPr>
        <w:t>Iki pirmo mokėjimo prašymo pateikimo (jei Vietos projektas ar jo dalis įgyvendinama skolintomis lėšomis) Vietos projekto vykdytojas Strategijos vykdytojui pateikia paskolos sutartį</w:t>
      </w:r>
      <w:r w:rsidRPr="006F1108">
        <w:rPr>
          <w:rFonts w:ascii="Times New Roman" w:hAnsi="Times New Roman" w:cs="Times New Roman"/>
          <w:b/>
          <w:bCs/>
          <w:sz w:val="24"/>
          <w:szCs w:val="24"/>
        </w:rPr>
        <w:t xml:space="preserve"> </w:t>
      </w:r>
      <w:r w:rsidRPr="006F1108">
        <w:rPr>
          <w:rFonts w:ascii="Times New Roman" w:hAnsi="Times New Roman" w:cs="Times New Roman"/>
          <w:sz w:val="24"/>
          <w:szCs w:val="24"/>
        </w:rPr>
        <w:t>arba raštu patvirtina, kad Vietos projektą ar atitinkamą Vietos projekto dalį įgyvendins nuosavomis lėšomis.</w:t>
      </w:r>
    </w:p>
    <w:p w:rsidR="006F1108" w:rsidRPr="006F1108" w:rsidRDefault="006F1108" w:rsidP="006F1108">
      <w:pPr>
        <w:tabs>
          <w:tab w:val="num" w:pos="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Vėliausiai su pirmu mokėjimo prašymu pateikiami Teisės aktuose nurodyti privalomi dokumentai.</w:t>
      </w:r>
    </w:p>
    <w:p w:rsidR="006F1108" w:rsidRPr="006F1108" w:rsidRDefault="006F1108" w:rsidP="006F1108">
      <w:pPr>
        <w:tabs>
          <w:tab w:val="num" w:pos="0"/>
        </w:tabs>
        <w:spacing w:after="0" w:line="240" w:lineRule="auto"/>
        <w:ind w:firstLine="902"/>
        <w:jc w:val="both"/>
        <w:rPr>
          <w:rFonts w:ascii="Times New Roman" w:eastAsia="Times New Roman" w:hAnsi="Times New Roman" w:cs="Times New Roman"/>
          <w:sz w:val="24"/>
          <w:szCs w:val="24"/>
          <w:lang w:eastAsia="lt-LT"/>
        </w:rPr>
      </w:pPr>
    </w:p>
    <w:p w:rsidR="006F1108" w:rsidRPr="006F1108" w:rsidRDefault="006F1108" w:rsidP="006F1108">
      <w:pPr>
        <w:tabs>
          <w:tab w:val="left" w:pos="1418"/>
        </w:tabs>
        <w:spacing w:after="0" w:line="240" w:lineRule="auto"/>
        <w:ind w:firstLine="902"/>
        <w:rPr>
          <w:rFonts w:ascii="Times New Roman" w:eastAsia="Times New Roman" w:hAnsi="Times New Roman" w:cs="Times New Roman"/>
          <w:sz w:val="24"/>
          <w:szCs w:val="24"/>
        </w:rPr>
      </w:pPr>
      <w:r w:rsidRPr="006F1108">
        <w:rPr>
          <w:rFonts w:ascii="Times New Roman" w:eastAsia="Times New Roman" w:hAnsi="Times New Roman" w:cs="Times New Roman"/>
          <w:sz w:val="24"/>
          <w:szCs w:val="24"/>
        </w:rPr>
        <w:t>4.2.</w:t>
      </w:r>
      <w:r w:rsidRPr="006F1108">
        <w:rPr>
          <w:rFonts w:ascii="Times New Roman" w:eastAsia="Times New Roman" w:hAnsi="Times New Roman" w:cs="Times New Roman"/>
          <w:sz w:val="24"/>
          <w:szCs w:val="24"/>
        </w:rPr>
        <w:tab/>
        <w:t xml:space="preserve">antra Lėšų dalis, </w:t>
      </w:r>
      <w:r w:rsidRPr="006F1108">
        <w:rPr>
          <w:rFonts w:ascii="Times New Roman" w:eastAsia="Times New Roman" w:hAnsi="Times New Roman" w:cs="Times New Roman"/>
          <w:sz w:val="24"/>
          <w:szCs w:val="24"/>
          <w:lang w:eastAsia="lt-LT"/>
        </w:rPr>
        <w:t>taikant sąskaitų apmokėjimo būdą,</w:t>
      </w:r>
      <w:r w:rsidRPr="006F1108">
        <w:rPr>
          <w:rFonts w:ascii="Times New Roman" w:eastAsia="Times New Roman" w:hAnsi="Times New Roman" w:cs="Times New Roman"/>
          <w:sz w:val="24"/>
          <w:szCs w:val="24"/>
        </w:rPr>
        <w:t xml:space="preserve"> iki ___________</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rPr>
          <w:t>Lt</w:t>
        </w:r>
      </w:smartTag>
      <w:r w:rsidRPr="006F1108">
        <w:rPr>
          <w:rFonts w:ascii="Times New Roman" w:eastAsia="Times New Roman" w:hAnsi="Times New Roman" w:cs="Times New Roman"/>
          <w:sz w:val="24"/>
          <w:szCs w:val="24"/>
        </w:rPr>
        <w:t xml:space="preserve"> (______________________) (PVM sudaro</w:t>
      </w:r>
    </w:p>
    <w:p w:rsidR="006F1108" w:rsidRPr="006F1108" w:rsidRDefault="006F1108" w:rsidP="006F1108">
      <w:pPr>
        <w:spacing w:after="0" w:line="240" w:lineRule="auto"/>
        <w:ind w:left="170" w:right="57" w:firstLine="323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(suma skaičiais)              (suma žodžiais)</w:t>
      </w:r>
    </w:p>
    <w:p w:rsidR="006F1108" w:rsidRPr="006F1108" w:rsidRDefault="006F1108" w:rsidP="006F1108">
      <w:pPr>
        <w:tabs>
          <w:tab w:val="left" w:pos="1440"/>
        </w:tabs>
        <w:spacing w:after="0" w:line="240" w:lineRule="auto"/>
        <w:ind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w:t>
      </w:r>
      <w:r w:rsidRPr="006F1108">
        <w:rPr>
          <w:rFonts w:ascii="Times New Roman" w:eastAsia="Times New Roman" w:hAnsi="Times New Roman" w:cs="Times New Roman"/>
          <w:sz w:val="24"/>
          <w:szCs w:val="24"/>
          <w:vertAlign w:val="superscript"/>
          <w:lang w:eastAsia="lt-LT"/>
        </w:rPr>
        <w:footnoteReference w:id="16"/>
      </w:r>
      <w:r w:rsidRPr="006F1108">
        <w:rPr>
          <w:rFonts w:ascii="Times New Roman" w:eastAsia="Times New Roman" w:hAnsi="Times New Roman" w:cs="Times New Roman"/>
          <w:sz w:val="24"/>
          <w:szCs w:val="24"/>
          <w:lang w:eastAsia="lt-LT"/>
        </w:rPr>
        <w:t xml:space="preserve"> bus suteikta šioms Vietos projekto vykdytojo</w:t>
      </w:r>
    </w:p>
    <w:p w:rsidR="006F1108" w:rsidRPr="006F1108" w:rsidRDefault="006F1108" w:rsidP="006F1108">
      <w:pPr>
        <w:tabs>
          <w:tab w:val="left" w:pos="1440"/>
        </w:tabs>
        <w:spacing w:after="0" w:line="240" w:lineRule="auto"/>
        <w:ind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(suma skaičiais)                               (suma žodžiais)</w:t>
      </w:r>
    </w:p>
    <w:p w:rsidR="006F1108" w:rsidRPr="006F1108" w:rsidRDefault="006F1108" w:rsidP="006F1108">
      <w:pPr>
        <w:numPr>
          <w:ilvl w:val="2"/>
          <w:numId w:val="0"/>
        </w:num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išlaidoms finansuoti:</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(investicijos)                        (suma skaičiais)                                         (suma žodžiais)</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r w:rsidRPr="006F1108">
        <w:rPr>
          <w:rFonts w:ascii="Times New Roman" w:eastAsia="Times New Roman" w:hAnsi="Times New Roman" w:cs="Times New Roman"/>
          <w:sz w:val="24"/>
          <w:szCs w:val="24"/>
          <w:lang w:eastAsia="lt-LT"/>
        </w:rPr>
        <w:t xml:space="preserve"> (______________________________________).</w:t>
      </w:r>
    </w:p>
    <w:p w:rsidR="006F1108" w:rsidRPr="006F1108" w:rsidRDefault="006F1108" w:rsidP="006F1108">
      <w:pPr>
        <w:spacing w:after="0" w:line="240" w:lineRule="auto"/>
        <w:ind w:left="170" w:right="5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(investicijos)                      (suma skaičiais)                                           (suma žodžiais)</w:t>
      </w:r>
    </w:p>
    <w:p w:rsidR="006F1108" w:rsidRPr="006F1108" w:rsidRDefault="006F1108" w:rsidP="006F1108">
      <w:pPr>
        <w:spacing w:after="0" w:line="240" w:lineRule="auto"/>
        <w:ind w:firstLine="902"/>
        <w:rPr>
          <w:rFonts w:ascii="Times New Roman" w:eastAsia="Times New Roman" w:hAnsi="Times New Roman" w:cs="Times New Roman"/>
          <w:sz w:val="24"/>
          <w:szCs w:val="24"/>
        </w:rPr>
      </w:pPr>
      <w:r w:rsidRPr="006F1108">
        <w:rPr>
          <w:rFonts w:ascii="Times New Roman" w:eastAsia="Times New Roman" w:hAnsi="Times New Roman" w:cs="Times New Roman"/>
          <w:sz w:val="24"/>
          <w:szCs w:val="24"/>
        </w:rPr>
        <w:t>Mokėjimo prašymas apmokėti išlaidas turi būti pateiktas iki 20___ m. _____ __ d.</w:t>
      </w:r>
    </w:p>
    <w:p w:rsidR="006F1108" w:rsidRPr="006F1108" w:rsidRDefault="006F1108" w:rsidP="006F1108">
      <w:pPr>
        <w:spacing w:after="0" w:line="240" w:lineRule="auto"/>
        <w:ind w:firstLine="851"/>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i/>
          <w:sz w:val="24"/>
          <w:szCs w:val="24"/>
          <w:lang w:eastAsia="lt-LT"/>
        </w:rPr>
        <w:t>(jei mokėjimas skaidomas į dalis, rašoma tiek papunkčių, kiek mokėjimo dalių nurodyta 4 punkte.</w:t>
      </w:r>
      <w:r w:rsidRPr="006F1108">
        <w:rPr>
          <w:rFonts w:ascii="Times New Roman" w:eastAsia="Times New Roman" w:hAnsi="Times New Roman" w:cs="Times New Roman"/>
          <w:color w:val="000000"/>
          <w:sz w:val="24"/>
          <w:szCs w:val="24"/>
          <w:lang w:eastAsia="lt-LT"/>
        </w:rPr>
        <w:t xml:space="preserve"> </w:t>
      </w:r>
    </w:p>
    <w:p w:rsidR="006F1108" w:rsidRPr="006F1108" w:rsidRDefault="006F1108" w:rsidP="006F1108">
      <w:pPr>
        <w:spacing w:after="0" w:line="240" w:lineRule="auto"/>
        <w:ind w:firstLine="851"/>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color w:val="000000"/>
          <w:sz w:val="24"/>
          <w:szCs w:val="24"/>
          <w:lang w:eastAsia="lt-LT"/>
        </w:rPr>
        <w:t xml:space="preserve">Vėliausiai kartu su paskutiniu mokėjimo prašymu pateikiami </w:t>
      </w:r>
      <w:r w:rsidRPr="006F1108">
        <w:rPr>
          <w:rFonts w:ascii="Times New Roman" w:eastAsia="Times New Roman" w:hAnsi="Times New Roman" w:cs="Times New Roman"/>
          <w:sz w:val="24"/>
          <w:szCs w:val="24"/>
          <w:lang w:eastAsia="lt-LT"/>
        </w:rPr>
        <w:t>teisės aktuose nurodyti privalomi dokumentai</w:t>
      </w:r>
    </w:p>
    <w:p w:rsidR="006F1108" w:rsidRPr="006F1108" w:rsidRDefault="006F1108" w:rsidP="006F1108">
      <w:pPr>
        <w:spacing w:after="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6F1108" w:rsidRPr="006F1108" w:rsidRDefault="006F1108" w:rsidP="006F1108">
      <w:pPr>
        <w:spacing w:after="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kartu su kitais reikalaujamais dokumentais pridėti prie mokėjimo prašymo ir pateikti strategijos vykdytojui paramos sutartyje nustatytu periodiškumu. Taikant sąskaitų apmokėjimo būdą, išlaidoms pagrįsti su mokėjimo prašymu neteikiami išlaidų apmokėjimo įrodymo dokumentai;</w:t>
      </w:r>
    </w:p>
    <w:p w:rsidR="006F1108" w:rsidRPr="006F1108" w:rsidRDefault="006F1108" w:rsidP="006F1108">
      <w:pPr>
        <w:tabs>
          <w:tab w:val="left" w:pos="0"/>
        </w:tabs>
        <w:spacing w:after="0" w:line="240" w:lineRule="auto"/>
        <w:ind w:firstLine="851"/>
        <w:jc w:val="both"/>
        <w:rPr>
          <w:rFonts w:ascii="Times New Roman" w:eastAsia="Times New Roman" w:hAnsi="Times New Roman" w:cs="Times New Roman"/>
          <w:sz w:val="24"/>
          <w:szCs w:val="24"/>
          <w:lang w:eastAsia="lt-LT"/>
        </w:rPr>
      </w:pPr>
      <w:bookmarkStart w:id="38" w:name="pn1_175"/>
      <w:bookmarkEnd w:id="38"/>
      <w:r w:rsidRPr="006F1108">
        <w:rPr>
          <w:rFonts w:ascii="Times New Roman" w:eastAsia="Times New Roman" w:hAnsi="Times New Roman" w:cs="Times New Roman"/>
          <w:sz w:val="24"/>
          <w:szCs w:val="24"/>
          <w:lang w:eastAsia="lt-LT"/>
        </w:rPr>
        <w:t>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nepervestos anksčiau) rangovui, paslaugų teikėjui arba prekių tiekėjui ir pateikti Agentūrai pranešimą apie apmokėjimą kartu su visų išlaidų apmokėjimo įrodymo dokumentų kopijomis.</w:t>
      </w:r>
    </w:p>
    <w:p w:rsidR="006F1108" w:rsidRPr="006F1108" w:rsidRDefault="006F1108" w:rsidP="006F1108">
      <w:pPr>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6F1108" w:rsidRPr="006F1108" w:rsidRDefault="006F1108" w:rsidP="006F1108">
      <w:pPr>
        <w:tabs>
          <w:tab w:val="num" w:pos="720"/>
          <w:tab w:val="left" w:pos="1260"/>
        </w:tabs>
        <w:spacing w:after="0" w:line="240" w:lineRule="auto"/>
        <w:ind w:firstLine="902"/>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6</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t xml:space="preserve">Kartu su nustatytos formos mokėjimo prašymu Strategijos vykdytojui pateikiami dokumentai, turintys visus Lietuvos Respublikos buhalterinės apskaitos įstatymo (Žin., 2001, Nr. 99-3515) nustatytus apskaitos dokumentų rekvizitus bei įrodantys, kad išlaidos, patirtos per atsiskaitymo laikotarpį vykdant Vietos projektą, atitinka išlaidas, nurodytas Sutarties </w:t>
      </w:r>
      <w:r w:rsidRPr="006F1108">
        <w:rPr>
          <w:rFonts w:ascii="Times New Roman" w:eastAsia="Times New Roman" w:hAnsi="Times New Roman" w:cs="Times New Roman"/>
          <w:i/>
          <w:sz w:val="24"/>
          <w:szCs w:val="24"/>
          <w:lang w:eastAsia="lt-LT"/>
        </w:rPr>
        <w:t>4 ir</w:t>
      </w: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i/>
          <w:sz w:val="24"/>
          <w:szCs w:val="24"/>
          <w:lang w:eastAsia="lt-LT"/>
        </w:rPr>
        <w:t xml:space="preserve">5 </w:t>
      </w:r>
      <w:r w:rsidRPr="006F1108">
        <w:rPr>
          <w:rFonts w:ascii="Times New Roman" w:eastAsia="Times New Roman" w:hAnsi="Times New Roman" w:cs="Times New Roman"/>
          <w:sz w:val="24"/>
          <w:szCs w:val="24"/>
          <w:lang w:eastAsia="lt-LT"/>
        </w:rPr>
        <w:t>punktuose</w:t>
      </w:r>
      <w:r w:rsidRPr="006F1108">
        <w:rPr>
          <w:rFonts w:ascii="Times New Roman" w:eastAsia="Times New Roman" w:hAnsi="Times New Roman" w:cs="Times New Roman"/>
          <w:i/>
          <w:sz w:val="24"/>
          <w:szCs w:val="24"/>
          <w:lang w:eastAsia="lt-LT"/>
        </w:rPr>
        <w:t xml:space="preserve"> </w:t>
      </w:r>
      <w:r w:rsidRPr="006F1108">
        <w:rPr>
          <w:rFonts w:ascii="Times New Roman" w:eastAsia="Times New Roman" w:hAnsi="Times New Roman" w:cs="Times New Roman"/>
          <w:sz w:val="24"/>
          <w:szCs w:val="24"/>
          <w:lang w:eastAsia="lt-LT"/>
        </w:rPr>
        <w:t xml:space="preserve">punkte. </w:t>
      </w:r>
    </w:p>
    <w:p w:rsidR="006F1108" w:rsidRPr="006F1108" w:rsidRDefault="006F1108" w:rsidP="006F1108">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7</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t xml:space="preserve">Vietos projekto vykdytojas turi pateikti Strategijos vykdytojui mokėjimo prašymą </w:t>
      </w:r>
      <w:r w:rsidRPr="006F1108">
        <w:rPr>
          <w:rFonts w:ascii="Times New Roman" w:eastAsia="Times New Roman" w:hAnsi="Times New Roman" w:cs="Times New Roman"/>
          <w:color w:val="000000"/>
          <w:sz w:val="24"/>
          <w:szCs w:val="24"/>
          <w:lang w:eastAsia="lt-LT"/>
        </w:rPr>
        <w:t>ir</w:t>
      </w:r>
      <w:r w:rsidRPr="006F1108">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6F1108">
        <w:rPr>
          <w:rFonts w:ascii="Times New Roman" w:eastAsia="Times New Roman" w:hAnsi="Times New Roman" w:cs="Times New Roman"/>
          <w:color w:val="000000"/>
          <w:sz w:val="24"/>
          <w:szCs w:val="24"/>
          <w:lang w:eastAsia="lt-LT"/>
        </w:rPr>
        <w:t xml:space="preserve">dokumentus bei kitus reikiamus dokumentus </w:t>
      </w:r>
      <w:r w:rsidRPr="006F1108">
        <w:rPr>
          <w:rFonts w:ascii="Times New Roman" w:eastAsia="Calibri" w:hAnsi="Times New Roman" w:cs="Times New Roman"/>
          <w:color w:val="000000"/>
          <w:lang w:eastAsia="lt-LT"/>
        </w:rPr>
        <w:t>teisės aktuose</w:t>
      </w:r>
      <w:r w:rsidRPr="006F1108">
        <w:rPr>
          <w:rFonts w:ascii="Times New Roman" w:eastAsia="Times New Roman" w:hAnsi="Times New Roman" w:cs="Times New Roman"/>
          <w:color w:val="000000"/>
          <w:sz w:val="24"/>
          <w:szCs w:val="24"/>
          <w:lang w:eastAsia="lt-LT"/>
        </w:rPr>
        <w:t xml:space="preserve"> nustatyta tvarka. </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8</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t xml:space="preserve">Vietos projekto vykdytojas mokėjimo prašymą (-us) ir susijusius dokumentus turi užpildyti lietuvių kalba. Kita kalba pateikti dokumentai nepriimami. Mokėjimo prašymą Vietos projekto vykdytojas turi įteikti asmeniškai ar per įgaliotą asmenį Strategijos vykdytojui adresu Ugniagesių g 12-3, Kalvarija. Kitais būdais </w:t>
      </w:r>
      <w:r w:rsidRPr="006F1108">
        <w:rPr>
          <w:rFonts w:ascii="Times New Roman" w:eastAsia="Times New Roman" w:hAnsi="Times New Roman" w:cs="Times New Roman"/>
          <w:color w:val="000000"/>
          <w:sz w:val="24"/>
          <w:szCs w:val="24"/>
          <w:lang w:eastAsia="lt-LT"/>
        </w:rPr>
        <w:t>(paštu, per kurjerį, faksu, el. paštu ir t. t.)</w:t>
      </w:r>
      <w:r w:rsidRPr="006F1108">
        <w:rPr>
          <w:rFonts w:ascii="Times New Roman" w:eastAsia="Times New Roman" w:hAnsi="Times New Roman" w:cs="Times New Roman"/>
          <w:sz w:val="24"/>
          <w:szCs w:val="24"/>
          <w:lang w:eastAsia="lt-LT"/>
        </w:rPr>
        <w:t xml:space="preserve"> ar kitais adresais pateikti mokėjimo prašymai bei dokumentai nepriimami.</w:t>
      </w:r>
      <w:r w:rsidRPr="006F1108">
        <w:rPr>
          <w:rFonts w:ascii="Times New Roman" w:eastAsia="Times New Roman" w:hAnsi="Times New Roman" w:cs="Times New Roman"/>
          <w:color w:val="000000"/>
          <w:sz w:val="24"/>
          <w:szCs w:val="24"/>
          <w:lang w:eastAsia="lt-LT"/>
        </w:rPr>
        <w:t xml:space="preserve"> Avanso mokėjimo prašymą vietos projekto vykdytojas gali užpildyti ir pateikti elektroniniu būdu Agentūros informaciniame portale, adresu </w:t>
      </w:r>
      <w:hyperlink r:id="rId26" w:history="1">
        <w:r w:rsidRPr="006F1108">
          <w:rPr>
            <w:rFonts w:ascii="Times New Roman" w:eastAsia="Times New Roman" w:hAnsi="Times New Roman" w:cs="Times New Roman"/>
            <w:color w:val="0000FF"/>
            <w:sz w:val="24"/>
            <w:szCs w:val="24"/>
            <w:u w:val="single"/>
            <w:lang w:eastAsia="lt-LT"/>
          </w:rPr>
          <w:t>https://portal.nma.lt</w:t>
        </w:r>
      </w:hyperlink>
      <w:r w:rsidRPr="006F1108">
        <w:rPr>
          <w:rFonts w:ascii="Times New Roman" w:eastAsia="Times New Roman" w:hAnsi="Times New Roman" w:cs="Times New Roman"/>
          <w:color w:val="000000"/>
          <w:sz w:val="24"/>
          <w:szCs w:val="24"/>
          <w:lang w:eastAsia="lt-LT"/>
        </w:rPr>
        <w:t>. 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r w:rsidRPr="006F1108">
        <w:rPr>
          <w:rFonts w:ascii="Times New Roman" w:eastAsia="Times New Roman" w:hAnsi="Times New Roman" w:cs="Times New Roman"/>
          <w:sz w:val="24"/>
          <w:szCs w:val="24"/>
          <w:lang w:eastAsia="lt-LT"/>
        </w:rPr>
        <w:t xml:space="preserve"> </w:t>
      </w:r>
    </w:p>
    <w:p w:rsidR="006F1108" w:rsidRPr="006F1108" w:rsidRDefault="006F1108" w:rsidP="006F1108">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6F1108">
        <w:rPr>
          <w:rFonts w:ascii="Times New Roman" w:eastAsia="Times New Roman" w:hAnsi="Times New Roman" w:cs="Times New Roman"/>
          <w:i/>
          <w:sz w:val="24"/>
          <w:szCs w:val="24"/>
        </w:rPr>
        <w:t>9.</w:t>
      </w:r>
      <w:r w:rsidRPr="006F1108">
        <w:rPr>
          <w:rFonts w:ascii="Times New Roman" w:eastAsia="Times New Roman" w:hAnsi="Times New Roman" w:cs="Times New Roman"/>
          <w:sz w:val="24"/>
          <w:szCs w:val="24"/>
        </w:rP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10.</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i/>
          <w:sz w:val="24"/>
          <w:szCs w:val="24"/>
          <w:lang w:eastAsia="lt-LT"/>
        </w:rPr>
        <w:t>Galutinė Lėšų dalis/Lėšos</w:t>
      </w:r>
      <w:r w:rsidRPr="006F1108">
        <w:rPr>
          <w:rFonts w:ascii="Times New Roman" w:eastAsia="Times New Roman" w:hAnsi="Times New Roman" w:cs="Times New Roman"/>
          <w:sz w:val="24"/>
          <w:szCs w:val="24"/>
          <w:lang w:eastAsia="lt-LT"/>
        </w:rPr>
        <w:t xml:space="preserve"> Vietos projekto vykdytojui išmokama </w:t>
      </w:r>
      <w:r w:rsidRPr="006F1108">
        <w:rPr>
          <w:rFonts w:ascii="Times New Roman" w:eastAsia="Times New Roman" w:hAnsi="Times New Roman" w:cs="Times New Roman"/>
          <w:i/>
          <w:sz w:val="24"/>
          <w:szCs w:val="24"/>
          <w:lang w:eastAsia="lt-LT"/>
        </w:rPr>
        <w:t>(-os)</w:t>
      </w:r>
      <w:r w:rsidRPr="006F1108">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6F1108">
        <w:rPr>
          <w:rFonts w:ascii="Times New Roman" w:eastAsia="Times New Roman" w:hAnsi="Times New Roman" w:cs="Times New Roman"/>
          <w:i/>
          <w:sz w:val="24"/>
          <w:szCs w:val="24"/>
          <w:lang w:eastAsia="lt-LT"/>
        </w:rPr>
        <w:t>galutinį</w:t>
      </w:r>
      <w:r w:rsidRPr="006F1108">
        <w:rPr>
          <w:rFonts w:ascii="Times New Roman" w:eastAsia="Times New Roman" w:hAnsi="Times New Roman" w:cs="Times New Roman"/>
          <w:sz w:val="24"/>
          <w:szCs w:val="24"/>
          <w:lang w:eastAsia="lt-LT"/>
        </w:rPr>
        <w:t xml:space="preserve"> mokėjimo</w:t>
      </w:r>
      <w:r w:rsidRPr="006F1108">
        <w:rPr>
          <w:rFonts w:ascii="Times New Roman" w:eastAsia="Times New Roman" w:hAnsi="Times New Roman" w:cs="Times New Roman"/>
          <w:i/>
          <w:sz w:val="24"/>
          <w:szCs w:val="24"/>
          <w:lang w:eastAsia="lt-LT"/>
        </w:rPr>
        <w:t xml:space="preserve"> </w:t>
      </w:r>
      <w:r w:rsidRPr="006F1108">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6F1108">
        <w:rPr>
          <w:rFonts w:ascii="Times New Roman" w:eastAsia="Times New Roman" w:hAnsi="Times New Roman" w:cs="Times New Roman"/>
          <w:i/>
          <w:sz w:val="24"/>
          <w:szCs w:val="24"/>
          <w:lang w:eastAsia="lt-LT"/>
        </w:rPr>
        <w:t xml:space="preserve">galutiniame </w:t>
      </w:r>
      <w:r w:rsidRPr="006F1108">
        <w:rPr>
          <w:rFonts w:ascii="Times New Roman" w:eastAsia="Times New Roman" w:hAnsi="Times New Roman" w:cs="Times New Roman"/>
          <w:sz w:val="24"/>
          <w:szCs w:val="24"/>
          <w:lang w:eastAsia="lt-LT"/>
        </w:rP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6F1108" w:rsidRPr="006F1108" w:rsidRDefault="006F1108" w:rsidP="006F1108">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lastRenderedPageBreak/>
        <w:t>11.</w:t>
      </w:r>
      <w:r w:rsidRPr="006F1108">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6F1108">
        <w:rPr>
          <w:rFonts w:ascii="Times New Roman" w:eastAsia="Times New Roman" w:hAnsi="Times New Roman" w:cs="Times New Roman"/>
          <w:i/>
          <w:sz w:val="24"/>
          <w:szCs w:val="24"/>
          <w:lang w:eastAsia="lt-LT"/>
        </w:rPr>
        <w:t xml:space="preserve">4 ir 5 </w:t>
      </w:r>
      <w:r w:rsidRPr="006F1108">
        <w:rPr>
          <w:rFonts w:ascii="Times New Roman" w:eastAsia="Times New Roman" w:hAnsi="Times New Roman" w:cs="Times New Roman"/>
          <w:sz w:val="24"/>
          <w:szCs w:val="24"/>
          <w:lang w:eastAsia="lt-LT"/>
        </w:rPr>
        <w:t>punktuose</w:t>
      </w:r>
      <w:r w:rsidRPr="006F1108">
        <w:rPr>
          <w:rFonts w:ascii="Times New Roman" w:eastAsia="Times New Roman" w:hAnsi="Times New Roman" w:cs="Times New Roman"/>
          <w:i/>
          <w:sz w:val="24"/>
          <w:szCs w:val="24"/>
          <w:lang w:eastAsia="lt-LT"/>
        </w:rPr>
        <w:t xml:space="preserve">  </w:t>
      </w:r>
      <w:r w:rsidRPr="006F1108">
        <w:rPr>
          <w:rFonts w:ascii="Times New Roman" w:eastAsia="Times New Roman" w:hAnsi="Times New Roman" w:cs="Times New Roman"/>
          <w:sz w:val="24"/>
          <w:szCs w:val="24"/>
          <w:lang w:eastAsia="lt-LT"/>
        </w:rPr>
        <w:t>punkte nustatytos atitinkamos mokėjimo prašymo pateikimo dienos. Vėliau pateikti mokėjimo prašymai nepriimami. Pavėluotai pateikus mokėjimo prašymą, taikomos sankcijos, Administravimo taisyklėse nustatyta tvarka.</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12.</w:t>
      </w:r>
      <w:r w:rsidRPr="006F1108">
        <w:rPr>
          <w:rFonts w:ascii="Times New Roman" w:eastAsia="Times New Roman" w:hAnsi="Times New Roman" w:cs="Times New Roman"/>
          <w:sz w:val="24"/>
          <w:szCs w:val="24"/>
          <w:lang w:eastAsia="lt-LT"/>
        </w:rPr>
        <w:tab/>
        <w:t>Lėšos išmokamos į Vietos projekto vykdytojo Lėšoms atidarytą sąskaitą, kurios rekvizitai yra tokie: _______________________________________________________.</w:t>
      </w:r>
    </w:p>
    <w:p w:rsidR="006F1108" w:rsidRPr="006F1108" w:rsidRDefault="006F1108" w:rsidP="006F1108">
      <w:pPr>
        <w:spacing w:after="0" w:line="240" w:lineRule="auto"/>
        <w:ind w:right="57" w:firstLine="902"/>
        <w:jc w:val="both"/>
        <w:rPr>
          <w:rFonts w:ascii="Times New Roman" w:eastAsia="Times New Roman" w:hAnsi="Times New Roman" w:cs="Times New Roman"/>
          <w:sz w:val="20"/>
          <w:szCs w:val="24"/>
          <w:lang w:eastAsia="lt-LT"/>
        </w:rPr>
      </w:pPr>
      <w:r w:rsidRPr="006F1108">
        <w:rPr>
          <w:rFonts w:ascii="Times New Roman" w:eastAsia="Times New Roman" w:hAnsi="Times New Roman" w:cs="Times New Roman"/>
          <w:sz w:val="20"/>
          <w:szCs w:val="24"/>
          <w:lang w:eastAsia="lt-LT"/>
        </w:rPr>
        <w:t xml:space="preserve">                          (finansinės institucijos pavadinimas)                                   (sąskaitos numeris)</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13.</w:t>
      </w:r>
      <w:r w:rsidRPr="006F1108">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6F1108" w:rsidRPr="006F1108" w:rsidRDefault="006F1108" w:rsidP="006F1108">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14.</w:t>
      </w:r>
      <w:r w:rsidRPr="006F1108">
        <w:rPr>
          <w:rFonts w:ascii="Times New Roman" w:eastAsia="Times New Roman" w:hAnsi="Times New Roman" w:cs="Times New Roman"/>
          <w:sz w:val="24"/>
          <w:szCs w:val="24"/>
          <w:lang w:eastAsia="lt-LT"/>
        </w:rPr>
        <w:tab/>
        <w:t xml:space="preserve">Jei Vietos projekto vykdytojas tinkamai neįvykdo Sutarties </w:t>
      </w:r>
      <w:r w:rsidRPr="006F1108">
        <w:rPr>
          <w:rFonts w:ascii="Times New Roman" w:eastAsia="Times New Roman" w:hAnsi="Times New Roman" w:cs="Times New Roman"/>
          <w:i/>
          <w:sz w:val="24"/>
          <w:szCs w:val="24"/>
          <w:lang w:eastAsia="lt-LT"/>
        </w:rPr>
        <w:t>13</w:t>
      </w:r>
      <w:r w:rsidRPr="006F1108">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IV. VIETOS PROJEKTO VYKDYTOJO TEISĖS IR PAREIGOS</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15.</w:t>
      </w:r>
      <w:r w:rsidRPr="006F1108">
        <w:rPr>
          <w:rFonts w:ascii="Times New Roman" w:eastAsia="Times New Roman" w:hAnsi="Times New Roman" w:cs="Times New Roman"/>
          <w:sz w:val="24"/>
          <w:szCs w:val="24"/>
          <w:lang w:eastAsia="lt-LT"/>
        </w:rPr>
        <w:tab/>
        <w:t>Vietos projekto vykdytojas turi teisę:</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15.1.</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atsisakyti Lėšų bei inicijuoti Sutarties pakeitimą Sutarties </w:t>
      </w:r>
      <w:r w:rsidRPr="006F1108">
        <w:rPr>
          <w:rFonts w:ascii="Times New Roman" w:eastAsia="Times New Roman" w:hAnsi="Times New Roman" w:cs="Times New Roman"/>
          <w:i/>
          <w:sz w:val="24"/>
          <w:szCs w:val="24"/>
          <w:lang w:eastAsia="lt-LT"/>
        </w:rPr>
        <w:t>30–34</w:t>
      </w:r>
      <w:r w:rsidRPr="006F1108">
        <w:rPr>
          <w:rFonts w:ascii="Times New Roman" w:eastAsia="Times New Roman" w:hAnsi="Times New Roman" w:cs="Times New Roman"/>
          <w:sz w:val="24"/>
          <w:szCs w:val="24"/>
          <w:lang w:eastAsia="lt-LT"/>
        </w:rPr>
        <w:t xml:space="preserve"> punktuose nustatyta tvarka;</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15.2.</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žodžiu ir raštu teikti Strategijos vykdytojui paklausimus, susijusius su Vietos projekto įgyvendinimu;</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15.3.</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iš anksto suderinti su Strategijos vykdytoju viešųjų pirkimų dokumentus, </w:t>
      </w:r>
      <w:r w:rsidRPr="006F1108">
        <w:rPr>
          <w:rFonts w:ascii="Times New Roman" w:eastAsia="Calibri" w:hAnsi="Times New Roman" w:cs="Times New Roman"/>
          <w:color w:val="000000"/>
          <w:lang w:eastAsia="lt-LT"/>
        </w:rPr>
        <w:t>organizuojant viešuosius pirkimus atliekamus taikant viešųjų supaprastintų pirkimų procedūrą</w:t>
      </w:r>
      <w:r w:rsidRPr="006F1108">
        <w:rPr>
          <w:rFonts w:ascii="Times New Roman" w:eastAsia="Times New Roman" w:hAnsi="Times New Roman" w:cs="Times New Roman"/>
          <w:sz w:val="24"/>
          <w:szCs w:val="24"/>
          <w:lang w:eastAsia="lt-LT"/>
        </w:rPr>
        <w:t>.</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Vietos projekto vykdytojas privalo: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16.1</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16.2.</w:t>
      </w:r>
      <w:r w:rsidRPr="006F1108">
        <w:rPr>
          <w:rFonts w:ascii="Times New Roman" w:eastAsia="Times New Roman" w:hAnsi="Times New Roman" w:cs="Times New Roman"/>
          <w:sz w:val="24"/>
          <w:szCs w:val="24"/>
          <w:lang w:eastAsia="lt-LT"/>
        </w:rPr>
        <w:tab/>
        <w:t>užtikrinti lėšų įnašą ir (arba) įnašą natūra (nemokamą savanorišką darbą), nurodytą Sutarties 1.3 punkte, Vietos projektui įgyvendinti;</w:t>
      </w:r>
    </w:p>
    <w:p w:rsidR="006F1108" w:rsidRPr="006F1108" w:rsidRDefault="006F1108" w:rsidP="006F1108">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16.3.</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6F1108" w:rsidRPr="006F1108" w:rsidRDefault="006F1108" w:rsidP="006F1108">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16.4.</w:t>
      </w:r>
      <w:r w:rsidRPr="006F1108">
        <w:rPr>
          <w:rFonts w:ascii="Times New Roman" w:eastAsia="Times New Roman" w:hAnsi="Times New Roman" w:cs="Times New Roman"/>
          <w:sz w:val="24"/>
          <w:szCs w:val="24"/>
          <w:lang w:eastAsia="lt-LT"/>
        </w:rPr>
        <w:tab/>
        <w:t xml:space="preserve">raštu informuoti Strategijos vykdytoją apie visus pakeitimus, susijusius su Vietos projektu ir Sutartimi;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16.5.</w:t>
      </w:r>
      <w:r w:rsidRPr="006F1108">
        <w:rPr>
          <w:rFonts w:ascii="Times New Roman" w:eastAsia="Times New Roman" w:hAnsi="Times New Roman" w:cs="Times New Roman"/>
          <w:sz w:val="24"/>
          <w:szCs w:val="24"/>
          <w:lang w:eastAsia="lt-LT"/>
        </w:rPr>
        <w:tab/>
        <w:t>vykdyti prekių, paslaugų ar darbų pirkimus pagal Sutarties 3.5 punkto reikalavimus. Netinkamai atlikus pirkimo procedūras Lėšos yra nekompensuojamos;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16.5.</w:t>
      </w:r>
      <w:r w:rsidRPr="006F1108">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16.6.</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jeigu per 3 (tris) mėnesius nuo avanso gavimo dienos nepradeda įgyvendinti Vietos projekto ir nepatiria išlaidų, praėjus 3 (trims) mėnesiams, per 5 (penkias) darbo dienas grąžinti avansą Agentūrai;</w:t>
      </w:r>
      <w:r w:rsidRPr="006F1108">
        <w:rPr>
          <w:rFonts w:ascii="Times New Roman" w:eastAsia="Times New Roman" w:hAnsi="Times New Roman" w:cs="Times New Roman"/>
          <w:sz w:val="24"/>
          <w:szCs w:val="24"/>
          <w:vertAlign w:val="superscript"/>
          <w:lang w:eastAsia="lt-LT"/>
        </w:rPr>
        <w:footnoteReference w:id="17"/>
      </w:r>
      <w:r w:rsidRPr="006F1108">
        <w:rPr>
          <w:rFonts w:ascii="Times New Roman" w:eastAsia="Times New Roman" w:hAnsi="Times New Roman" w:cs="Times New Roman"/>
          <w:sz w:val="24"/>
          <w:szCs w:val="24"/>
          <w:lang w:eastAsia="lt-LT"/>
        </w:rPr>
        <w:t xml:space="preserve">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16.7.</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16.8.</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atidaryti atskirą sąskaitą Lėšoms pervesti ir, laikydamasis bei nepažeisdamas Lietuvos Respublikos įstatymų ir kitų teisės aktų, apskaityti bei tinkamai tvarkyti atskirą Vietos </w:t>
      </w:r>
      <w:r w:rsidRPr="006F1108">
        <w:rPr>
          <w:rFonts w:ascii="Times New Roman" w:eastAsia="Times New Roman" w:hAnsi="Times New Roman" w:cs="Times New Roman"/>
          <w:sz w:val="24"/>
          <w:szCs w:val="24"/>
          <w:lang w:eastAsia="lt-LT"/>
        </w:rPr>
        <w:lastRenderedPageBreak/>
        <w:t>projekto išlaidų buhalterinę apskaitą taip, kad apskaitos informacija būtų tinkama, objektyvi, pateikiama laiku, išsami ir naudinga vidaus ir išorės vartotojams;</w:t>
      </w:r>
    </w:p>
    <w:p w:rsidR="006F1108" w:rsidRPr="006F1108" w:rsidRDefault="006F1108" w:rsidP="006F1108">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16.9.</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6F1108">
        <w:rPr>
          <w:rFonts w:ascii="Times New Roman" w:eastAsia="Times New Roman" w:hAnsi="Times New Roman" w:cs="Times New Roman"/>
          <w:spacing w:val="-4"/>
          <w:sz w:val="24"/>
          <w:szCs w:val="24"/>
          <w:lang w:eastAsia="lt-LT"/>
        </w:rPr>
        <w:t xml:space="preserve">vadovaujantis </w:t>
      </w:r>
      <w:r w:rsidRPr="006F1108">
        <w:rPr>
          <w:rFonts w:ascii="Times New Roman" w:eastAsia="Times New Roman" w:hAnsi="Times New Roman" w:cs="Times New Roman"/>
          <w:spacing w:val="-3"/>
          <w:sz w:val="24"/>
          <w:szCs w:val="24"/>
          <w:lang w:eastAsia="lt-LT"/>
        </w:rPr>
        <w:t>Lietuvos Respublikos archyvų įstatymu (</w:t>
      </w:r>
      <w:r w:rsidRPr="006F1108">
        <w:rPr>
          <w:rFonts w:ascii="Times New Roman" w:eastAsia="Times New Roman" w:hAnsi="Times New Roman" w:cs="Times New Roman"/>
          <w:bCs/>
          <w:spacing w:val="-3"/>
          <w:sz w:val="24"/>
          <w:szCs w:val="24"/>
          <w:lang w:eastAsia="lt-LT"/>
        </w:rPr>
        <w:t xml:space="preserve">Žin., 1995, Nr. 107-2389; 2004, Nr. 57-1982); </w:t>
      </w:r>
      <w:r w:rsidRPr="006F1108">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value" w:val="2011"/>
          <w:attr w:name="metric_text" w:val="m"/>
        </w:smartTagPr>
        <w:r w:rsidRPr="006F1108">
          <w:rPr>
            <w:rFonts w:ascii="Times New Roman" w:eastAsia="Times New Roman" w:hAnsi="Times New Roman" w:cs="Times New Roman"/>
            <w:sz w:val="24"/>
            <w:szCs w:val="24"/>
            <w:lang w:eastAsia="lt-LT"/>
          </w:rPr>
          <w:t>2011 m</w:t>
        </w:r>
      </w:smartTag>
      <w:r w:rsidRPr="006F1108">
        <w:rPr>
          <w:rFonts w:ascii="Times New Roman" w:eastAsia="Times New Roman" w:hAnsi="Times New Roman" w:cs="Times New Roman"/>
          <w:sz w:val="24"/>
          <w:szCs w:val="24"/>
          <w:lang w:eastAsia="lt-LT"/>
        </w:rPr>
        <w:t xml:space="preserve">. kovo 9 d. įsakymu Nr. V-100 (Žin., 2011, Nr. 32-1534), Dokumentų rengimo taisyklėmis, patvirtintomis Lietuvos vyriausiojo archyvaro </w:t>
      </w:r>
      <w:smartTag w:uri="schemas-tilde-lv/tildestengine" w:element="metric2">
        <w:smartTagPr>
          <w:attr w:name="metric_value" w:val="2011"/>
          <w:attr w:name="metric_text" w:val="m"/>
        </w:smartTagPr>
        <w:r w:rsidRPr="006F1108">
          <w:rPr>
            <w:rFonts w:ascii="Times New Roman" w:eastAsia="Times New Roman" w:hAnsi="Times New Roman" w:cs="Times New Roman"/>
            <w:sz w:val="24"/>
            <w:szCs w:val="24"/>
            <w:lang w:eastAsia="lt-LT"/>
          </w:rPr>
          <w:t>2011 m</w:t>
        </w:r>
      </w:smartTag>
      <w:r w:rsidRPr="006F1108">
        <w:rPr>
          <w:rFonts w:ascii="Times New Roman" w:eastAsia="Times New Roman" w:hAnsi="Times New Roman" w:cs="Times New Roman"/>
          <w:sz w:val="24"/>
          <w:szCs w:val="24"/>
          <w:lang w:eastAsia="lt-LT"/>
        </w:rPr>
        <w:t>. liepos 4 d. įsakymu Nr. V-117 (Žin., 2011, Nr.</w:t>
      </w:r>
      <w:r w:rsidRPr="006F1108">
        <w:rPr>
          <w:rFonts w:ascii="Times New Roman" w:eastAsia="Times New Roman" w:hAnsi="Times New Roman" w:cs="Times New Roman"/>
          <w:b/>
          <w:bCs/>
          <w:kern w:val="36"/>
          <w:sz w:val="24"/>
          <w:szCs w:val="24"/>
          <w:lang w:eastAsia="lt-LT"/>
        </w:rPr>
        <w:t xml:space="preserve"> </w:t>
      </w:r>
      <w:r w:rsidRPr="006F1108">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6F1108">
          <w:rPr>
            <w:rFonts w:ascii="Times New Roman" w:eastAsia="Times New Roman" w:hAnsi="Times New Roman" w:cs="Times New Roman"/>
            <w:sz w:val="24"/>
            <w:szCs w:val="24"/>
            <w:lang w:eastAsia="lt-LT"/>
          </w:rPr>
          <w:t>2011 m</w:t>
        </w:r>
      </w:smartTag>
      <w:r w:rsidRPr="006F1108">
        <w:rPr>
          <w:rFonts w:ascii="Times New Roman" w:eastAsia="Times New Roman" w:hAnsi="Times New Roman" w:cs="Times New Roman"/>
          <w:sz w:val="24"/>
          <w:szCs w:val="24"/>
          <w:lang w:eastAsia="lt-LT"/>
        </w:rPr>
        <w:t xml:space="preserve">. liepos 4 d. įsakymu Nr. V-118 (Žin., 2011, Nr. 88-4230), ir prireikus šiuos dokumentus pateikti Sutarties </w:t>
      </w:r>
      <w:r w:rsidRPr="006F1108">
        <w:rPr>
          <w:rFonts w:ascii="Times New Roman" w:eastAsia="Times New Roman" w:hAnsi="Times New Roman" w:cs="Times New Roman"/>
          <w:i/>
          <w:sz w:val="24"/>
          <w:szCs w:val="24"/>
          <w:lang w:eastAsia="lt-LT"/>
        </w:rPr>
        <w:t xml:space="preserve">25 </w:t>
      </w:r>
      <w:r w:rsidRPr="006F1108">
        <w:rPr>
          <w:rFonts w:ascii="Times New Roman" w:eastAsia="Times New Roman" w:hAnsi="Times New Roman" w:cs="Times New Roman"/>
          <w:sz w:val="24"/>
          <w:szCs w:val="24"/>
          <w:lang w:eastAsia="lt-LT"/>
        </w:rPr>
        <w:t>punkte nurodytoms institucijoms ir asmenims;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pacing w:val="-1"/>
          <w:sz w:val="24"/>
          <w:szCs w:val="24"/>
          <w:lang w:eastAsia="lt-LT"/>
        </w:rPr>
        <w:t>16.10.</w:t>
      </w:r>
      <w:r w:rsidRPr="006F1108">
        <w:rPr>
          <w:rFonts w:ascii="Times New Roman" w:eastAsia="Times New Roman" w:hAnsi="Times New Roman" w:cs="Times New Roman"/>
          <w:spacing w:val="-1"/>
          <w:sz w:val="24"/>
          <w:szCs w:val="24"/>
          <w:lang w:eastAsia="lt-LT"/>
        </w:rPr>
        <w:tab/>
        <w:t xml:space="preserve">vykdyti su mokesčių mokėjimu ir, jei yra registruotas draudėju, su socialinio draudimo įnašų mokėjimu susijusius įsipareigojimus vadovaudamasis Lietuvos Respublikos teisės aktais;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16.11.</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laiku ir tinkamai pateikti Strategijos vykdytojui šias Vietos projekto įgyvendinimo ataskaitas:</w:t>
      </w:r>
    </w:p>
    <w:p w:rsidR="006F1108" w:rsidRPr="006F1108" w:rsidRDefault="006F1108" w:rsidP="006F1108">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16.11.1.</w:t>
      </w:r>
      <w:r w:rsidRPr="006F1108">
        <w:rPr>
          <w:rFonts w:ascii="Times New Roman" w:eastAsia="Times New Roman" w:hAnsi="Times New Roman" w:cs="Times New Roman"/>
          <w:sz w:val="24"/>
          <w:szCs w:val="24"/>
          <w:lang w:eastAsia="lt-LT"/>
        </w:rPr>
        <w:tab/>
        <w:t>kartu su galutiniu mokėjimo prašymu – galutinę Vietos projekto įgyvendinimo ataskaitą;</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16.12.</w:t>
      </w:r>
      <w:r w:rsidRPr="006F1108">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B928FA">
        <w:rPr>
          <w:rFonts w:ascii="Times New Roman" w:eastAsia="Times New Roman" w:hAnsi="Times New Roman" w:cs="Times New Roman"/>
          <w:i/>
          <w:sz w:val="24"/>
          <w:szCs w:val="24"/>
          <w:lang w:eastAsia="lt-LT"/>
        </w:rPr>
        <w:t>16.13</w:t>
      </w:r>
      <w:r w:rsidRPr="00B928FA">
        <w:rPr>
          <w:rFonts w:ascii="Times New Roman" w:eastAsia="Times New Roman" w:hAnsi="Times New Roman" w:cs="Times New Roman"/>
          <w:sz w:val="24"/>
          <w:szCs w:val="24"/>
          <w:lang w:eastAsia="lt-LT"/>
        </w:rPr>
        <w:t>.</w:t>
      </w:r>
      <w:r w:rsidRPr="00B928FA">
        <w:rPr>
          <w:rFonts w:ascii="Times New Roman" w:eastAsia="Times New Roman" w:hAnsi="Times New Roman" w:cs="Times New Roman"/>
          <w:sz w:val="24"/>
          <w:szCs w:val="24"/>
          <w:lang w:eastAsia="lt-LT"/>
        </w:rPr>
        <w:tab/>
        <w:t>bendradarbiauti su Vietos projektą kontroliuojančiais asmenimis, laiku teikti jiems visą prašomą informaciją,</w:t>
      </w:r>
      <w:r w:rsidRPr="006F1108">
        <w:rPr>
          <w:rFonts w:ascii="Times New Roman" w:eastAsia="Times New Roman" w:hAnsi="Times New Roman" w:cs="Times New Roman"/>
          <w:sz w:val="24"/>
          <w:szCs w:val="24"/>
          <w:lang w:eastAsia="lt-LT"/>
        </w:rPr>
        <w:t xml:space="preserve"> sudaryti sąlygas tikrinti Vietos projekto įgyvendinimą vietoje susipažinti su dokumentais bei Vietos projekto vykdytojo veikla, susijusiais su Vietos projekto ir Sutarties vykdymu;</w:t>
      </w:r>
    </w:p>
    <w:p w:rsidR="006F1108" w:rsidRPr="006F1108" w:rsidRDefault="00B928FA"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16.14</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prašymų (-o) apmokėti išlaidas, galutinės bei užbaigto projekto ataskaitų bei Vietos projekto įgyvendinimo trūkumus ir kitus nustatytus neatitikimus;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Calibri" w:hAnsi="Times New Roman" w:cs="Times New Roman"/>
          <w:color w:val="000000"/>
          <w:sz w:val="24"/>
          <w:szCs w:val="24"/>
          <w:lang w:eastAsia="lt-LT"/>
        </w:rPr>
      </w:pPr>
      <w:r w:rsidRPr="006F1108">
        <w:rPr>
          <w:rFonts w:ascii="Times New Roman" w:eastAsia="Times New Roman" w:hAnsi="Times New Roman" w:cs="Times New Roman"/>
          <w:i/>
          <w:sz w:val="24"/>
          <w:szCs w:val="24"/>
          <w:lang w:eastAsia="lt-LT"/>
        </w:rPr>
        <w:t>16.1</w:t>
      </w:r>
      <w:r w:rsidR="00B928FA">
        <w:rPr>
          <w:rFonts w:ascii="Times New Roman" w:eastAsia="Times New Roman" w:hAnsi="Times New Roman" w:cs="Times New Roman"/>
          <w:i/>
          <w:sz w:val="24"/>
          <w:szCs w:val="24"/>
          <w:lang w:eastAsia="lt-LT"/>
        </w:rPr>
        <w:t>5</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r>
      <w:r w:rsidRPr="006F1108">
        <w:rPr>
          <w:rFonts w:ascii="Times New Roman" w:eastAsia="Calibri" w:hAnsi="Times New Roman" w:cs="Times New Roman"/>
          <w:color w:val="000000"/>
          <w:sz w:val="24"/>
          <w:szCs w:val="24"/>
          <w:lang w:eastAsia="lt-LT"/>
        </w:rPr>
        <w:t>numatant organizuoti viešuosius pirkimus, išskyrus pirkimus, atliekamus taikant viešųjų supaprastintų pirkimų procedūrą, atsižvelgiant į preliminarų viešųjų pirkimų organizavimo grafiką,</w:t>
      </w:r>
      <w:r w:rsidRPr="006F1108">
        <w:rPr>
          <w:rFonts w:ascii="Times New Roman" w:eastAsia="Times New Roman" w:hAnsi="Times New Roman" w:cs="Times New Roman"/>
          <w:color w:val="000000"/>
          <w:sz w:val="24"/>
          <w:szCs w:val="24"/>
          <w:lang w:eastAsia="lt-LT"/>
        </w:rPr>
        <w:t xml:space="preserve"> </w:t>
      </w:r>
      <w:r w:rsidRPr="006F1108">
        <w:rPr>
          <w:rFonts w:ascii="Times New Roman" w:eastAsia="Calibri" w:hAnsi="Times New Roman" w:cs="Times New Roman"/>
          <w:color w:val="000000"/>
          <w:sz w:val="24"/>
          <w:szCs w:val="24"/>
          <w:lang w:eastAsia="lt-LT"/>
        </w:rPr>
        <w:t xml:space="preserve">iš anksto </w:t>
      </w:r>
      <w:r w:rsidRPr="006F1108">
        <w:rPr>
          <w:rFonts w:ascii="Times New Roman" w:eastAsia="Times New Roman" w:hAnsi="Times New Roman" w:cs="Times New Roman"/>
          <w:color w:val="000000"/>
          <w:sz w:val="24"/>
          <w:szCs w:val="24"/>
          <w:lang w:eastAsia="lt-LT"/>
        </w:rPr>
        <w:t>pateikti</w:t>
      </w:r>
      <w:r w:rsidRPr="006F1108">
        <w:rPr>
          <w:rFonts w:ascii="Times New Roman" w:eastAsia="Calibri" w:hAnsi="Times New Roman" w:cs="Times New Roman"/>
          <w:color w:val="000000"/>
          <w:sz w:val="24"/>
          <w:szCs w:val="24"/>
          <w:lang w:eastAsia="lt-LT"/>
        </w:rPr>
        <w:t xml:space="preserve"> Strategijos vykdytojui ir </w:t>
      </w:r>
      <w:r w:rsidRPr="006F1108">
        <w:rPr>
          <w:rFonts w:ascii="Times New Roman" w:eastAsia="Times New Roman" w:hAnsi="Times New Roman" w:cs="Times New Roman"/>
          <w:color w:val="000000"/>
          <w:sz w:val="24"/>
          <w:szCs w:val="24"/>
          <w:lang w:eastAsia="lt-LT"/>
        </w:rPr>
        <w:t>suderinti</w:t>
      </w:r>
      <w:r w:rsidRPr="006F1108">
        <w:rPr>
          <w:rFonts w:ascii="Times New Roman" w:eastAsia="Calibri" w:hAnsi="Times New Roman" w:cs="Times New Roman"/>
          <w:color w:val="000000"/>
          <w:sz w:val="24"/>
          <w:szCs w:val="24"/>
          <w:lang w:eastAsia="lt-LT"/>
        </w:rPr>
        <w:t xml:space="preserve"> su juo </w:t>
      </w:r>
      <w:r w:rsidRPr="006F1108">
        <w:rPr>
          <w:rFonts w:ascii="Times New Roman" w:eastAsia="Times New Roman" w:hAnsi="Times New Roman" w:cs="Times New Roman"/>
          <w:color w:val="000000"/>
          <w:sz w:val="24"/>
          <w:szCs w:val="24"/>
          <w:lang w:eastAsia="lt-LT"/>
        </w:rPr>
        <w:t>šią</w:t>
      </w:r>
      <w:r w:rsidRPr="006F1108">
        <w:rPr>
          <w:rFonts w:ascii="Times New Roman" w:eastAsia="Calibri" w:hAnsi="Times New Roman" w:cs="Times New Roman"/>
          <w:color w:val="000000"/>
          <w:sz w:val="24"/>
          <w:szCs w:val="24"/>
          <w:lang w:eastAsia="lt-LT"/>
        </w:rPr>
        <w:t xml:space="preserve"> informaciją: pasirinktą viešojo pirkimo procedūrą ir motyvus dėl tokios procedūros pasirinkimo, viešojo pirkimo skelbimo turinį ir pirkimo dokumentus. </w:t>
      </w:r>
    </w:p>
    <w:p w:rsidR="006F1108" w:rsidRPr="006F1108" w:rsidRDefault="00B928FA"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Calibri" w:hAnsi="Times New Roman" w:cs="Times New Roman"/>
          <w:color w:val="000000"/>
          <w:lang w:eastAsia="lt-LT"/>
        </w:rPr>
        <w:t>16.15</w:t>
      </w:r>
      <w:r w:rsidR="006F1108" w:rsidRPr="006F1108">
        <w:rPr>
          <w:rFonts w:ascii="Times New Roman" w:eastAsia="Calibri" w:hAnsi="Times New Roman" w:cs="Times New Roman"/>
          <w:color w:val="000000"/>
          <w:lang w:eastAsia="lt-LT"/>
        </w:rPr>
        <w:t xml:space="preserve">.1 </w:t>
      </w:r>
      <w:r w:rsidR="006F1108" w:rsidRPr="006F1108">
        <w:rPr>
          <w:rFonts w:ascii="Times New Roman" w:eastAsia="Times New Roman" w:hAnsi="Times New Roman" w:cs="Times New Roman"/>
          <w:sz w:val="24"/>
          <w:szCs w:val="24"/>
          <w:lang w:eastAsia="lt-LT"/>
        </w:rPr>
        <w:t xml:space="preserve">įvykdęs viešojo pirkimo procedūrą, išskyrus pirkimus, </w:t>
      </w:r>
      <w:r w:rsidR="006F1108" w:rsidRPr="006F1108">
        <w:rPr>
          <w:rFonts w:ascii="Times New Roman" w:eastAsia="Times New Roman" w:hAnsi="Times New Roman" w:cs="Times New Roman"/>
          <w:spacing w:val="-3"/>
          <w:sz w:val="24"/>
          <w:szCs w:val="24"/>
          <w:lang w:eastAsia="lt-LT"/>
        </w:rPr>
        <w:t>atliekamus taikant viešųjų supaprastintų pirkimų procedūrą</w:t>
      </w:r>
      <w:r w:rsidR="006F1108" w:rsidRPr="006F1108">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 (kai taikoma);</w:t>
      </w:r>
    </w:p>
    <w:p w:rsidR="006F1108" w:rsidRPr="006F1108" w:rsidRDefault="00B928FA"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16.16</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i/>
          <w:sz w:val="24"/>
          <w:szCs w:val="24"/>
          <w:lang w:eastAsia="lt-LT"/>
        </w:rPr>
        <w:tab/>
      </w:r>
      <w:r w:rsidR="006F1108" w:rsidRPr="006F1108">
        <w:rPr>
          <w:rFonts w:ascii="Times New Roman" w:eastAsia="Times New Roman" w:hAnsi="Times New Roman" w:cs="Times New Roman"/>
          <w:sz w:val="24"/>
          <w:szCs w:val="24"/>
          <w:lang w:eastAsia="lt-LT"/>
        </w:rPr>
        <w:t>vykdyti visuomenės informavimo ir Lėšų viešinimo veiksmus, vadovaudamasis Informavimo apie Lietuvos kaimo plėtros 2007–2013 metų programą ir suteiktos paramos viešinimo taisyklėmis;</w:t>
      </w:r>
    </w:p>
    <w:p w:rsidR="006F1108" w:rsidRPr="006F1108" w:rsidRDefault="00B928FA"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16.17</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sz w:val="24"/>
          <w:szCs w:val="24"/>
          <w:lang w:eastAsia="lt-LT"/>
        </w:rPr>
        <w:tab/>
        <w:t>užtikrinti, kad Vietos projekte ir Sutartyje numatytos investicijos nebuvo, nėra ir nebus finansuojamos iš kitų nacionalinių programų ir ES fondų;</w:t>
      </w:r>
    </w:p>
    <w:p w:rsidR="006F1108" w:rsidRPr="006F1108" w:rsidRDefault="00B928FA"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16.18</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sz w:val="24"/>
          <w:szCs w:val="24"/>
          <w:lang w:eastAsia="lt-LT"/>
        </w:rPr>
        <w:tab/>
        <w:t>5 (penkerius) metus nuo Sutarties pasirašymo dienos be rašytinio Strategijos vykdytojo ir Agentūros sutikimo nekeisti pagal Sutartį remiamos veiklos pobūdžio, parduoti ar kitaip perleisti už Lėšas įsigyto turto;</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16.</w:t>
      </w:r>
      <w:r w:rsidR="00B928FA">
        <w:rPr>
          <w:rFonts w:ascii="Times New Roman" w:eastAsia="Times New Roman" w:hAnsi="Times New Roman" w:cs="Times New Roman"/>
          <w:i/>
          <w:sz w:val="24"/>
          <w:szCs w:val="24"/>
          <w:lang w:eastAsia="lt-LT"/>
        </w:rPr>
        <w:t>19</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t xml:space="preserve">likus ne mažiau kaip 5 (penkioms) darbo dienoms iki nemokamų savanoriškų darbų atlikimo pradžios (išskyrus darbus, susijusius su intelektine veikla), raštu informuoti Strategijos vykdytoją apie tai, kokie darbai bus atliekami, kuriuo laikotarpiu (nurodyti konkrečiai dieną (-as), valandą (-as)), kurioje vietoje, kas juos atliks). Tuo atveju, jeigu nemokamas savanoriškas darbas yra susijęs su intelektine veikla, Vietos projekto vykdytojas pateikia </w:t>
      </w:r>
      <w:r w:rsidRPr="006F1108">
        <w:rPr>
          <w:rFonts w:ascii="Times New Roman" w:eastAsia="Times New Roman" w:hAnsi="Times New Roman" w:cs="Times New Roman"/>
          <w:sz w:val="24"/>
          <w:szCs w:val="24"/>
          <w:lang w:eastAsia="lt-LT"/>
        </w:rPr>
        <w:lastRenderedPageBreak/>
        <w:t>informaciją Strategijos vykdytojui apie darbų, susijusių su intelektine veikla, pobūdį, įvardija, kas šiuos darbus atliks ir koks bus šių darbų produktas;</w:t>
      </w:r>
      <w:r w:rsidRPr="006F1108">
        <w:rPr>
          <w:rFonts w:ascii="Times New Roman" w:eastAsia="Times New Roman" w:hAnsi="Times New Roman" w:cs="Times New Roman"/>
          <w:sz w:val="24"/>
          <w:szCs w:val="24"/>
          <w:vertAlign w:val="superscript"/>
          <w:lang w:eastAsia="lt-LT"/>
        </w:rPr>
        <w:footnoteReference w:id="18"/>
      </w:r>
    </w:p>
    <w:p w:rsidR="006F1108" w:rsidRPr="006F1108" w:rsidRDefault="00B928FA"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16.20</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006F1108" w:rsidRPr="006F1108">
        <w:rPr>
          <w:rFonts w:ascii="Times New Roman" w:eastAsia="Times New Roman" w:hAnsi="Times New Roman" w:cs="Times New Roman"/>
          <w:bCs/>
          <w:sz w:val="24"/>
          <w:szCs w:val="24"/>
          <w:lang w:eastAsia="lt-LT"/>
        </w:rPr>
        <w:t xml:space="preserve"> palūkanas, </w:t>
      </w:r>
      <w:r w:rsidR="006F1108" w:rsidRPr="006F1108">
        <w:rPr>
          <w:rFonts w:ascii="Times New Roman" w:eastAsia="Times New Roman" w:hAnsi="Times New Roman" w:cs="Times New Roman"/>
          <w:sz w:val="24"/>
          <w:szCs w:val="24"/>
          <w:lang w:eastAsia="lt-LT"/>
        </w:rPr>
        <w:t xml:space="preserve">numatytas Grąžintinų lėšų, susidariusių įgyvendinant Europos Sąjungos žemės ūkio fondų priemones, administravimo taisyklėse, patvirtintose Lietuvos Respublikos Vyriausybės </w:t>
      </w:r>
      <w:smartTag w:uri="schemas-tilde-lv/tildestengine" w:element="metric2">
        <w:smartTagPr>
          <w:attr w:name="metric_text" w:val="m"/>
          <w:attr w:name="metric_value" w:val="2008"/>
        </w:smartTagPr>
        <w:r w:rsidR="006F1108" w:rsidRPr="006F1108">
          <w:rPr>
            <w:rFonts w:ascii="Times New Roman" w:eastAsia="Times New Roman" w:hAnsi="Times New Roman" w:cs="Times New Roman"/>
            <w:sz w:val="24"/>
            <w:szCs w:val="24"/>
            <w:lang w:eastAsia="lt-LT"/>
          </w:rPr>
          <w:t>2008 m</w:t>
        </w:r>
      </w:smartTag>
      <w:r w:rsidR="006F1108" w:rsidRPr="006F1108">
        <w:rPr>
          <w:rFonts w:ascii="Times New Roman" w:eastAsia="Times New Roman" w:hAnsi="Times New Roman" w:cs="Times New Roman"/>
          <w:sz w:val="24"/>
          <w:szCs w:val="24"/>
          <w:lang w:eastAsia="lt-LT"/>
        </w:rPr>
        <w:t xml:space="preserve">. vasario 13 d. nutarimu Nr. 137 (Žin., 2008, Nr. 23-851; 2009, Nr. 121-5200), jeigu ES teisės aktai nenustato kitaip; </w:t>
      </w:r>
    </w:p>
    <w:p w:rsidR="006F1108" w:rsidRPr="006F1108" w:rsidRDefault="00B928FA" w:rsidP="006F1108">
      <w:pPr>
        <w:tabs>
          <w:tab w:val="left" w:pos="156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16.21</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sz w:val="24"/>
          <w:szCs w:val="24"/>
          <w:lang w:eastAsia="lt-LT"/>
        </w:rPr>
        <w:tab/>
        <w:t xml:space="preserve">be Strategijos vykdytojo ir Agentūros rašytinio sutikimo neperleisti tretiesiems asmenims savo įsipareigojimų arba teisių pagal Sutartį; </w:t>
      </w:r>
    </w:p>
    <w:p w:rsidR="006F1108" w:rsidRPr="006F1108" w:rsidRDefault="00B928FA" w:rsidP="006F1108">
      <w:pPr>
        <w:tabs>
          <w:tab w:val="left" w:pos="156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16.22</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i/>
          <w:sz w:val="24"/>
          <w:szCs w:val="24"/>
          <w:lang w:eastAsia="lt-LT"/>
        </w:rPr>
        <w:tab/>
      </w:r>
      <w:r w:rsidR="006F1108" w:rsidRPr="006F1108">
        <w:rPr>
          <w:rFonts w:ascii="Times New Roman" w:eastAsia="Times New Roman" w:hAnsi="Times New Roman" w:cs="Times New Roman"/>
          <w:sz w:val="24"/>
          <w:szCs w:val="24"/>
          <w:lang w:eastAsia="lt-LT"/>
        </w:rPr>
        <w:t>be Strategijos vykdytojo ir Agentūros rašytinio sutikimo nesuteikti kitam asmeniui įgaliojimo Vietos projekto veiklai vykdyti;</w:t>
      </w:r>
    </w:p>
    <w:p w:rsidR="006F1108" w:rsidRPr="006F1108" w:rsidRDefault="00B928FA" w:rsidP="006F1108">
      <w:pPr>
        <w:tabs>
          <w:tab w:val="left" w:pos="156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16.23</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i/>
          <w:sz w:val="24"/>
          <w:szCs w:val="24"/>
          <w:lang w:eastAsia="lt-LT"/>
        </w:rPr>
        <w:tab/>
      </w:r>
      <w:r w:rsidR="006F1108" w:rsidRPr="006F1108">
        <w:rPr>
          <w:rFonts w:ascii="Times New Roman" w:eastAsia="Times New Roman" w:hAnsi="Times New Roman" w:cs="Times New Roman"/>
          <w:sz w:val="24"/>
          <w:szCs w:val="24"/>
          <w:lang w:eastAsia="lt-LT"/>
        </w:rPr>
        <w:t>vykdyti reguliarią Vietos projekto įgyvendinimo stebėseną, kad užtikrintų Vietos projekto įgyvendinimą, kaip numatyta P</w:t>
      </w:r>
      <w:r>
        <w:rPr>
          <w:rFonts w:ascii="Times New Roman" w:eastAsia="Times New Roman" w:hAnsi="Times New Roman" w:cs="Times New Roman"/>
          <w:sz w:val="24"/>
          <w:szCs w:val="24"/>
          <w:lang w:eastAsia="lt-LT"/>
        </w:rPr>
        <w:t>araiškoje</w:t>
      </w:r>
      <w:r w:rsidR="006F1108" w:rsidRPr="006F1108">
        <w:rPr>
          <w:rFonts w:ascii="Times New Roman" w:eastAsia="Times New Roman" w:hAnsi="Times New Roman" w:cs="Times New Roman"/>
          <w:sz w:val="24"/>
          <w:szCs w:val="24"/>
          <w:lang w:eastAsia="lt-LT"/>
        </w:rPr>
        <w:t>;</w:t>
      </w:r>
    </w:p>
    <w:p w:rsidR="006F1108" w:rsidRPr="006F1108" w:rsidRDefault="00B928FA" w:rsidP="006F1108">
      <w:pPr>
        <w:tabs>
          <w:tab w:val="left" w:pos="156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16.24</w:t>
      </w:r>
      <w:r w:rsidR="006F1108" w:rsidRPr="006F1108">
        <w:rPr>
          <w:rFonts w:ascii="Times New Roman" w:eastAsia="Times New Roman" w:hAnsi="Times New Roman" w:cs="Times New Roman"/>
          <w:i/>
          <w:sz w:val="24"/>
          <w:szCs w:val="24"/>
          <w:lang w:eastAsia="lt-LT"/>
        </w:rPr>
        <w:t>.</w:t>
      </w:r>
      <w:r w:rsidR="006F1108" w:rsidRPr="006F1108">
        <w:rPr>
          <w:rFonts w:ascii="Times New Roman" w:eastAsia="Times New Roman" w:hAnsi="Times New Roman" w:cs="Times New Roman"/>
          <w:sz w:val="24"/>
          <w:szCs w:val="24"/>
          <w:lang w:eastAsia="lt-LT"/>
        </w:rPr>
        <w:tab/>
        <w:t xml:space="preserve">neprieštarauti informacijos apie pateiktą Paraišką, nurodant Vietos projekto vykdytoją, Vietos projekto pavadinimą, Paraiškos registracijos numerį ir prašomą, ir (arba) gautą Lėšų sumą, skelbimui Agentūros ir </w:t>
      </w:r>
      <w:r w:rsidR="006F1108" w:rsidRPr="006F1108">
        <w:rPr>
          <w:rFonts w:ascii="Times New Roman" w:eastAsia="Calibri" w:hAnsi="Times New Roman" w:cs="Times New Roman"/>
          <w:color w:val="000000"/>
          <w:sz w:val="24"/>
          <w:szCs w:val="24"/>
          <w:lang w:eastAsia="lt-LT"/>
        </w:rPr>
        <w:t xml:space="preserve">Strategijos vykdytojo interneto svetainėse </w:t>
      </w:r>
      <w:r w:rsidR="006F1108" w:rsidRPr="006F1108">
        <w:rPr>
          <w:rFonts w:ascii="Times New Roman" w:eastAsia="Times New Roman" w:hAnsi="Times New Roman" w:cs="Times New Roman"/>
          <w:sz w:val="24"/>
          <w:szCs w:val="24"/>
          <w:lang w:eastAsia="lt-LT"/>
        </w:rPr>
        <w:t>;</w:t>
      </w:r>
    </w:p>
    <w:p w:rsidR="006F1108" w:rsidRPr="006F1108" w:rsidRDefault="00B928FA" w:rsidP="006F1108">
      <w:pPr>
        <w:tabs>
          <w:tab w:val="left" w:pos="1560"/>
        </w:tabs>
        <w:spacing w:after="0" w:line="240" w:lineRule="auto"/>
        <w:ind w:firstLine="902"/>
        <w:jc w:val="both"/>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 w:val="24"/>
          <w:szCs w:val="24"/>
          <w:lang w:eastAsia="lt-LT"/>
        </w:rPr>
        <w:t>16.25</w:t>
      </w:r>
      <w:r w:rsidR="006F1108" w:rsidRPr="006F1108">
        <w:rPr>
          <w:rFonts w:ascii="Times New Roman" w:eastAsia="Times New Roman" w:hAnsi="Times New Roman" w:cs="Times New Roman"/>
          <w:i/>
          <w:color w:val="000000"/>
          <w:sz w:val="24"/>
          <w:szCs w:val="24"/>
          <w:lang w:eastAsia="lt-LT"/>
        </w:rPr>
        <w:t xml:space="preserve">. </w:t>
      </w:r>
      <w:r w:rsidR="006F1108" w:rsidRPr="006F1108">
        <w:rPr>
          <w:rFonts w:ascii="Times New Roman" w:eastAsia="Times New Roman" w:hAnsi="Times New Roman" w:cs="Times New Roman"/>
          <w:color w:val="000000"/>
          <w:sz w:val="24"/>
          <w:szCs w:val="24"/>
          <w:lang w:eastAsia="lt-LT"/>
        </w:rPr>
        <w:t>laikytis kitų įsipareigojimų, numatytų Teisės aktuose.</w:t>
      </w:r>
    </w:p>
    <w:p w:rsidR="006F1108" w:rsidRPr="006F1108" w:rsidRDefault="006F1108" w:rsidP="006F1108">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17.</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Vietos projekto vykdytojas turi kitų ES ir Lietuvos Respublikos teisės aktuose nustatytų teisių ir įsipareigojimų, susijusių su šios Sutarties vykdymu</w:t>
      </w:r>
      <w:r w:rsidRPr="006F1108">
        <w:rPr>
          <w:rFonts w:ascii="Times New Roman" w:eastAsia="Times New Roman" w:hAnsi="Times New Roman" w:cs="Times New Roman"/>
          <w:sz w:val="24"/>
          <w:szCs w:val="24"/>
          <w:vertAlign w:val="superscript"/>
          <w:lang w:eastAsia="lt-LT"/>
        </w:rPr>
        <w:footnoteReference w:id="19"/>
      </w:r>
      <w:r w:rsidRPr="006F1108">
        <w:rPr>
          <w:rFonts w:ascii="Times New Roman" w:eastAsia="Times New Roman" w:hAnsi="Times New Roman" w:cs="Times New Roman"/>
          <w:sz w:val="24"/>
          <w:szCs w:val="24"/>
          <w:lang w:eastAsia="lt-LT"/>
        </w:rPr>
        <w:t xml:space="preserve">. </w:t>
      </w:r>
    </w:p>
    <w:p w:rsidR="006F1108" w:rsidRPr="006F1108" w:rsidRDefault="006F1108" w:rsidP="006F1108">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6F1108" w:rsidRPr="006F1108" w:rsidRDefault="006F1108" w:rsidP="006F1108">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 STRATEGIJOS VYKDYTOJO TEISĖS IR PAREIGOS</w:t>
      </w:r>
    </w:p>
    <w:p w:rsidR="006F1108" w:rsidRPr="006F1108" w:rsidRDefault="006F1108" w:rsidP="006F1108">
      <w:pPr>
        <w:tabs>
          <w:tab w:val="left" w:pos="1260"/>
          <w:tab w:val="left" w:pos="1440"/>
          <w:tab w:val="left" w:pos="1620"/>
        </w:tabs>
        <w:spacing w:after="0" w:line="240" w:lineRule="auto"/>
        <w:rPr>
          <w:rFonts w:ascii="Times New Roman" w:eastAsia="Times New Roman" w:hAnsi="Times New Roman" w:cs="Times New Roman"/>
          <w:sz w:val="20"/>
          <w:szCs w:val="20"/>
          <w:lang w:eastAsia="lt-LT"/>
        </w:rPr>
      </w:pP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18.</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Strategijos vykdytojas turi teisę:</w:t>
      </w:r>
    </w:p>
    <w:p w:rsidR="006F1108" w:rsidRPr="006F1108" w:rsidRDefault="006F1108" w:rsidP="006F1108">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18.1.</w:t>
      </w:r>
      <w:r w:rsidRPr="006F1108">
        <w:rPr>
          <w:rFonts w:ascii="Times New Roman" w:eastAsia="Times New Roman" w:hAnsi="Times New Roman" w:cs="Times New Roman"/>
          <w:sz w:val="24"/>
          <w:szCs w:val="24"/>
          <w:lang w:eastAsia="lt-LT"/>
        </w:rPr>
        <w:tab/>
        <w:t xml:space="preserve">5 (penkerius) metus nuo Sutarties pasirašymo dienos tikrinti, ar Vietos projekto vykdytojas po Vietos projekto įgyvendinimo laikosi Sutartyje numatytų sąlygų; </w:t>
      </w:r>
    </w:p>
    <w:p w:rsidR="006F1108" w:rsidRPr="006F1108" w:rsidRDefault="006F1108" w:rsidP="006F1108">
      <w:pPr>
        <w:tabs>
          <w:tab w:val="num" w:pos="107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18.2.</w:t>
      </w:r>
      <w:r w:rsidRPr="006F1108">
        <w:rPr>
          <w:rFonts w:ascii="Times New Roman" w:eastAsia="Times New Roman" w:hAnsi="Times New Roman" w:cs="Times New Roman"/>
          <w:sz w:val="24"/>
          <w:szCs w:val="24"/>
          <w:lang w:eastAsia="lt-LT"/>
        </w:rPr>
        <w:tab/>
        <w:t>paprašyti Vietos projekto vykdytojo pateikti papildomą informaciją, susijusią su Vietos projekto įgyvendinimu;</w:t>
      </w:r>
    </w:p>
    <w:p w:rsidR="006F1108" w:rsidRPr="006F1108" w:rsidRDefault="006F1108" w:rsidP="006F1108">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18.3.</w:t>
      </w:r>
      <w:r w:rsidRPr="006F1108">
        <w:rPr>
          <w:rFonts w:ascii="Times New Roman" w:eastAsia="Times New Roman" w:hAnsi="Times New Roman" w:cs="Times New Roman"/>
          <w:sz w:val="24"/>
          <w:szCs w:val="24"/>
          <w:lang w:eastAsia="lt-LT"/>
        </w:rPr>
        <w:tab/>
        <w:t xml:space="preserve">inicijuoti Vietos projekto įgyvendinimo sustabdymą, Sutarties nutraukimą ir (arba) suteiktų Lėšų Vietos projektui įgyvendinti ar jų dalies grąžinimą, jeigu Vietos projekto vykdytojas galutinės Vietos projekto įgyvendinimo ataskaitos nepateikia laiku ir po priminimo, arba Strategijos vykdytojas ją atmeta 3 kartus.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Strategijos vykdytojas privalo:</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w:t>
      </w:r>
      <w:r w:rsidRPr="006F1108">
        <w:rPr>
          <w:rFonts w:ascii="Times New Roman" w:eastAsia="Times New Roman" w:hAnsi="Times New Roman" w:cs="Times New Roman"/>
          <w:sz w:val="24"/>
          <w:szCs w:val="24"/>
          <w:lang w:eastAsia="lt-LT"/>
        </w:rPr>
        <w:tab/>
        <w:t>šioje Sutartyje ir teisės aktuose nustatyta tvarka vykdyti Vietos projekto administravimą ir įgyvendinimo priežiūrą bei Lėšų ir Vietos projekto vykdytojo nuosavų lėšų panaudojimo finansinę kontrolę;</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19.2.</w:t>
      </w:r>
      <w:r w:rsidRPr="006F1108">
        <w:rPr>
          <w:rFonts w:ascii="Times New Roman" w:eastAsia="Times New Roman" w:hAnsi="Times New Roman" w:cs="Times New Roman"/>
          <w:sz w:val="24"/>
          <w:szCs w:val="24"/>
          <w:lang w:eastAsia="lt-LT"/>
        </w:rP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6F1108">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6F1108">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lastRenderedPageBreak/>
        <w:t>19.3.</w:t>
      </w:r>
      <w:r w:rsidRPr="006F1108">
        <w:rPr>
          <w:rFonts w:ascii="Times New Roman" w:eastAsia="Times New Roman" w:hAnsi="Times New Roman" w:cs="Times New Roman"/>
          <w:sz w:val="24"/>
          <w:szCs w:val="24"/>
          <w:lang w:eastAsia="lt-LT"/>
        </w:rPr>
        <w:tab/>
        <w:t>atlikus Vietos projekto vykdytojo pateikto mokėjimo prašymo administracinės atitikties tikrinimą, ne vėliau kaip per 5(penkias)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Marijampolės paramos administravimo skyriui (toliau – Marijampolės TERPAS). Mokėjimo prašymą (-us) ir kitus dokumentus Strategijos vykdytojas Agentūros TERPAS įteikia asmeniškai arba per Strategijos vykdytojo vadovo įgaliotą asmenį;</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19.4.</w:t>
      </w:r>
      <w:r w:rsidRPr="006F1108">
        <w:rPr>
          <w:rFonts w:ascii="Times New Roman" w:eastAsia="Times New Roman" w:hAnsi="Times New Roman" w:cs="Times New Roman"/>
          <w:sz w:val="24"/>
          <w:szCs w:val="24"/>
          <w:lang w:eastAsia="lt-LT"/>
        </w:rPr>
        <w:tab/>
        <w:t>Vietos projekto vykdytojo prašymu teikti Vietos projekto vykdytojui informaciją, susijusią su įgyvendinamo Vietos projekto apskaita ir dokumentavimu;</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19.5.</w:t>
      </w:r>
      <w:r w:rsidRPr="006F1108">
        <w:rPr>
          <w:rFonts w:ascii="Times New Roman" w:eastAsia="Times New Roman" w:hAnsi="Times New Roman" w:cs="Times New Roman"/>
          <w:sz w:val="24"/>
          <w:szCs w:val="24"/>
          <w:lang w:eastAsia="lt-LT"/>
        </w:rPr>
        <w:tab/>
        <w:t>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galutinės Vietos projekto įgyvendinimo ataskaitos;</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19.7.</w:t>
      </w:r>
      <w:r w:rsidRPr="006F1108">
        <w:rPr>
          <w:rFonts w:ascii="Times New Roman" w:eastAsia="Times New Roman" w:hAnsi="Times New Roman" w:cs="Times New Roman"/>
          <w:sz w:val="24"/>
          <w:szCs w:val="24"/>
          <w:lang w:eastAsia="lt-LT"/>
        </w:rPr>
        <w:tab/>
        <w:t>mažiausiai 1 (vieną) kartą per Vietos projekto įgyvendinimo laikotarpį (</w:t>
      </w:r>
      <w:r w:rsidRPr="006F1108">
        <w:rPr>
          <w:rFonts w:ascii="Times New Roman" w:eastAsia="Times New Roman" w:hAnsi="Times New Roman" w:cs="Times New Roman"/>
          <w:color w:val="000000"/>
          <w:sz w:val="24"/>
          <w:szCs w:val="24"/>
          <w:lang w:eastAsia="lt-LT"/>
        </w:rPr>
        <w:t xml:space="preserve">bet ne vėliau, kaip iki Vietos projekto vykdytojo </w:t>
      </w:r>
      <w:r w:rsidRPr="006F1108">
        <w:rPr>
          <w:rFonts w:ascii="Times New Roman" w:eastAsia="Times New Roman" w:hAnsi="Times New Roman" w:cs="Times New Roman"/>
          <w:i/>
          <w:iCs/>
          <w:color w:val="000000"/>
          <w:sz w:val="24"/>
          <w:szCs w:val="24"/>
          <w:lang w:eastAsia="lt-LT"/>
        </w:rPr>
        <w:t>galutinio</w:t>
      </w:r>
      <w:r w:rsidRPr="006F1108">
        <w:rPr>
          <w:rFonts w:ascii="Times New Roman" w:eastAsia="Times New Roman" w:hAnsi="Times New Roman" w:cs="Times New Roman"/>
          <w:color w:val="000000"/>
          <w:sz w:val="24"/>
          <w:szCs w:val="24"/>
          <w:lang w:eastAsia="lt-LT"/>
        </w:rPr>
        <w:t xml:space="preserve"> mokėjimo prašymo išsiuntimo Agentūrai</w:t>
      </w:r>
      <w:r w:rsidRPr="006F1108">
        <w:rPr>
          <w:rFonts w:ascii="Times New Roman" w:eastAsia="Times New Roman" w:hAnsi="Times New Roman" w:cs="Times New Roman"/>
          <w:sz w:val="24"/>
          <w:szCs w:val="24"/>
          <w:lang w:eastAsia="lt-LT"/>
        </w:rPr>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19.9.</w:t>
      </w:r>
      <w:r w:rsidRPr="006F1108">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19.10.</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saugoti visus su Vietos projekto įgyvendinimu susijusius dokumentus ne trumpiau kaip 10 (dešimt) metų nuo Sutarties pasirašymo dienos, </w:t>
      </w:r>
      <w:r w:rsidRPr="006F1108">
        <w:rPr>
          <w:rFonts w:ascii="Times New Roman" w:eastAsia="Times New Roman" w:hAnsi="Times New Roman" w:cs="Times New Roman"/>
          <w:spacing w:val="-4"/>
          <w:sz w:val="24"/>
          <w:szCs w:val="24"/>
          <w:lang w:eastAsia="lt-LT"/>
        </w:rPr>
        <w:t xml:space="preserve">vadovaujantis </w:t>
      </w:r>
      <w:r w:rsidRPr="006F1108">
        <w:rPr>
          <w:rFonts w:ascii="Times New Roman" w:eastAsia="Times New Roman" w:hAnsi="Times New Roman" w:cs="Times New Roman"/>
          <w:spacing w:val="-3"/>
          <w:sz w:val="24"/>
          <w:szCs w:val="24"/>
          <w:lang w:eastAsia="lt-LT"/>
        </w:rPr>
        <w:t>Lietuvos Respublikos archyvų įstatymu (</w:t>
      </w:r>
      <w:r w:rsidRPr="006F1108">
        <w:rPr>
          <w:rFonts w:ascii="Times New Roman" w:eastAsia="Times New Roman" w:hAnsi="Times New Roman" w:cs="Times New Roman"/>
          <w:bCs/>
          <w:spacing w:val="-3"/>
          <w:sz w:val="24"/>
          <w:szCs w:val="24"/>
          <w:lang w:eastAsia="lt-LT"/>
        </w:rPr>
        <w:t xml:space="preserve">Žin., 1995, Nr. 107-2389; 2004, Nr. 57-1982); </w:t>
      </w:r>
      <w:r w:rsidRPr="006F1108">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value" w:val="2011"/>
          <w:attr w:name="metric_text" w:val="m"/>
        </w:smartTagPr>
        <w:r w:rsidRPr="006F1108">
          <w:rPr>
            <w:rFonts w:ascii="Times New Roman" w:eastAsia="Times New Roman" w:hAnsi="Times New Roman" w:cs="Times New Roman"/>
            <w:sz w:val="24"/>
            <w:szCs w:val="24"/>
            <w:lang w:eastAsia="lt-LT"/>
          </w:rPr>
          <w:t>2011 m</w:t>
        </w:r>
      </w:smartTag>
      <w:r w:rsidRPr="006F1108">
        <w:rPr>
          <w:rFonts w:ascii="Times New Roman" w:eastAsia="Times New Roman" w:hAnsi="Times New Roman" w:cs="Times New Roman"/>
          <w:sz w:val="24"/>
          <w:szCs w:val="24"/>
          <w:lang w:eastAsia="lt-LT"/>
        </w:rPr>
        <w:t xml:space="preserve">. kovo 9 d. įsakymu Nr. V-100 (Žin., 2011, Nr. 32-1534, Nr. 67-3209), Dokumentų rengimo taisyklėmis, patvirtintomis Lietuvos vyriausiojo archyvaro </w:t>
      </w:r>
      <w:smartTag w:uri="schemas-tilde-lv/tildestengine" w:element="metric2">
        <w:smartTagPr>
          <w:attr w:name="metric_value" w:val="2011"/>
          <w:attr w:name="metric_text" w:val="m"/>
        </w:smartTagPr>
        <w:r w:rsidRPr="006F1108">
          <w:rPr>
            <w:rFonts w:ascii="Times New Roman" w:eastAsia="Times New Roman" w:hAnsi="Times New Roman" w:cs="Times New Roman"/>
            <w:sz w:val="24"/>
            <w:szCs w:val="24"/>
            <w:lang w:eastAsia="lt-LT"/>
          </w:rPr>
          <w:t>2011 m</w:t>
        </w:r>
      </w:smartTag>
      <w:r w:rsidRPr="006F1108">
        <w:rPr>
          <w:rFonts w:ascii="Times New Roman" w:eastAsia="Times New Roman" w:hAnsi="Times New Roman" w:cs="Times New Roman"/>
          <w:sz w:val="24"/>
          <w:szCs w:val="24"/>
          <w:lang w:eastAsia="lt-LT"/>
        </w:rPr>
        <w:t>. liepos 4 d. įsakymu Nr. V-117 (Žin., 2011, Nr.</w:t>
      </w:r>
      <w:r w:rsidRPr="006F1108">
        <w:rPr>
          <w:rFonts w:ascii="Times New Roman" w:eastAsia="Times New Roman" w:hAnsi="Times New Roman" w:cs="Arial"/>
          <w:b/>
          <w:bCs/>
          <w:kern w:val="36"/>
          <w:sz w:val="32"/>
          <w:szCs w:val="32"/>
          <w:lang w:eastAsia="lt-LT"/>
        </w:rPr>
        <w:t xml:space="preserve"> </w:t>
      </w:r>
      <w:r w:rsidRPr="006F1108">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value" w:val="2011"/>
          <w:attr w:name="metric_text" w:val="m"/>
        </w:smartTagPr>
        <w:r w:rsidRPr="006F1108">
          <w:rPr>
            <w:rFonts w:ascii="Times New Roman" w:eastAsia="Times New Roman" w:hAnsi="Times New Roman" w:cs="Times New Roman"/>
            <w:sz w:val="24"/>
            <w:szCs w:val="24"/>
            <w:lang w:eastAsia="lt-LT"/>
          </w:rPr>
          <w:t>2011 m</w:t>
        </w:r>
      </w:smartTag>
      <w:r w:rsidRPr="006F1108">
        <w:rPr>
          <w:rFonts w:ascii="Times New Roman" w:eastAsia="Times New Roman" w:hAnsi="Times New Roman" w:cs="Times New Roman"/>
          <w:sz w:val="24"/>
          <w:szCs w:val="24"/>
          <w:lang w:eastAsia="lt-LT"/>
        </w:rPr>
        <w:t xml:space="preserve">. liepos 4 d. įsakymu Nr. V-118 (Žin., 2011, Nr. 88-4230), ir prireikus šiuos dokumentus pateikti Sutarties </w:t>
      </w:r>
      <w:r w:rsidRPr="006F1108">
        <w:rPr>
          <w:rFonts w:ascii="Times New Roman" w:eastAsia="Times New Roman" w:hAnsi="Times New Roman" w:cs="Times New Roman"/>
          <w:i/>
          <w:sz w:val="24"/>
          <w:szCs w:val="24"/>
          <w:lang w:eastAsia="lt-LT"/>
        </w:rPr>
        <w:t>25</w:t>
      </w:r>
      <w:r w:rsidRPr="006F1108">
        <w:rPr>
          <w:rFonts w:ascii="Times New Roman" w:eastAsia="Times New Roman" w:hAnsi="Times New Roman" w:cs="Times New Roman"/>
          <w:sz w:val="24"/>
          <w:szCs w:val="24"/>
          <w:lang w:eastAsia="lt-LT"/>
        </w:rPr>
        <w:t xml:space="preserve"> punkte nurodytoms institucijoms ir asmenims;</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19.11.</w:t>
      </w:r>
      <w:r w:rsidRPr="006F1108">
        <w:rPr>
          <w:rFonts w:ascii="Times New Roman" w:eastAsia="Times New Roman" w:hAnsi="Times New Roman" w:cs="Times New Roman"/>
          <w:sz w:val="24"/>
          <w:szCs w:val="24"/>
          <w:lang w:eastAsia="lt-LT"/>
        </w:rPr>
        <w:tab/>
        <w:t xml:space="preserve">raštu su Agentūra derinti esminius pakeitimus, susijusius su Vietos projektu ir Sutartimi; </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19.12.</w:t>
      </w:r>
      <w:r w:rsidRPr="006F1108">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19.13.</w:t>
      </w:r>
      <w:r w:rsidRPr="006F1108">
        <w:rPr>
          <w:rFonts w:ascii="Times New Roman" w:eastAsia="Times New Roman" w:hAnsi="Times New Roman" w:cs="Times New Roman"/>
          <w:sz w:val="24"/>
          <w:szCs w:val="24"/>
          <w:lang w:eastAsia="lt-LT"/>
        </w:rPr>
        <w:tab/>
        <w:t xml:space="preserve">viešinti savo veiklos teritorijoje informaciją apie pasirašytą Sutartį, nurodant Vietos projekto vykdytojo </w:t>
      </w:r>
      <w:r w:rsidRPr="006F1108">
        <w:rPr>
          <w:rFonts w:ascii="Times New Roman" w:eastAsia="Times New Roman" w:hAnsi="Times New Roman" w:cs="Times New Roman"/>
          <w:i/>
          <w:sz w:val="24"/>
          <w:szCs w:val="24"/>
          <w:lang w:eastAsia="lt-LT"/>
        </w:rPr>
        <w:t>pavadinimą (jei Vietos projekto vykdytojas – juridinis asmuo)</w:t>
      </w:r>
      <w:r w:rsidRPr="006F1108">
        <w:rPr>
          <w:rFonts w:ascii="Times New Roman" w:eastAsia="Times New Roman" w:hAnsi="Times New Roman" w:cs="Times New Roman"/>
          <w:sz w:val="24"/>
          <w:szCs w:val="24"/>
          <w:lang w:eastAsia="lt-LT"/>
        </w:rPr>
        <w:t>, Vietos projekto pavadinimą, trumpą Vietos projekto aprašymą, Vietos projekto kodą, skirtą Lėšų su</w:t>
      </w:r>
      <w:r w:rsidR="003B067E">
        <w:rPr>
          <w:rFonts w:ascii="Times New Roman" w:eastAsia="Times New Roman" w:hAnsi="Times New Roman" w:cs="Times New Roman"/>
          <w:sz w:val="24"/>
          <w:szCs w:val="24"/>
          <w:lang w:eastAsia="lt-LT"/>
        </w:rPr>
        <w:t>mą Vietos projektui įgyvendinti;</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19.14.</w:t>
      </w:r>
      <w:r w:rsidRPr="006F1108">
        <w:rPr>
          <w:rFonts w:ascii="Times New Roman" w:eastAsia="Times New Roman" w:hAnsi="Times New Roman" w:cs="Times New Roman"/>
          <w:sz w:val="24"/>
          <w:szCs w:val="24"/>
          <w:lang w:eastAsia="lt-LT"/>
        </w:rPr>
        <w:tab/>
        <w:t xml:space="preserve">teikti informaciją apie Vietos projekto vykdytoją, rangovus, prekių tiekėjus ir paslaugų teikėjus, Vietos projekto įgyvendinimą Europos žemės ūkio fondo kaimo plėtrai administruojančioms ir kontroliuojančioms institucijoms tam, kad būtų užtikrinta efektyvi Lėšų </w:t>
      </w:r>
      <w:r w:rsidRPr="006F1108">
        <w:rPr>
          <w:rFonts w:ascii="Times New Roman" w:eastAsia="Times New Roman" w:hAnsi="Times New Roman" w:cs="Times New Roman"/>
          <w:sz w:val="24"/>
          <w:szCs w:val="24"/>
          <w:lang w:eastAsia="lt-LT"/>
        </w:rPr>
        <w:lastRenderedPageBreak/>
        <w:t xml:space="preserve">Vietos projektui įgyvendinti skyrimo ir panaudojimo kontrolė. Agentūros raštišku prašymu </w:t>
      </w:r>
      <w:r w:rsidRPr="006F1108">
        <w:rPr>
          <w:rFonts w:ascii="Times New Roman" w:eastAsia="Times New Roman" w:hAnsi="Times New Roman" w:cs="Times New Roman"/>
          <w:szCs w:val="24"/>
          <w:lang w:eastAsia="lt-LT"/>
        </w:rPr>
        <w:t>suteikti galimybę Agentūros atstovui susipažinti su Vietos projekto paraiškos dokumentais</w:t>
      </w:r>
      <w:r w:rsidRPr="006F1108">
        <w:rPr>
          <w:rFonts w:ascii="Times New Roman" w:eastAsia="Times New Roman" w:hAnsi="Times New Roman" w:cs="Times New Roman"/>
          <w:sz w:val="24"/>
          <w:szCs w:val="24"/>
          <w:lang w:eastAsia="lt-LT"/>
        </w:rPr>
        <w:t>;</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19.15.</w:t>
      </w:r>
      <w:r w:rsidRPr="006F1108">
        <w:rPr>
          <w:rFonts w:ascii="Times New Roman" w:eastAsia="Times New Roman" w:hAnsi="Times New Roman" w:cs="Times New Roman"/>
          <w:sz w:val="24"/>
          <w:szCs w:val="24"/>
          <w:lang w:eastAsia="lt-LT"/>
        </w:rPr>
        <w:t xml:space="preserve"> gavus iš Agentūros įpareigojimą nutraukti Sutartį dėl nustatyto pažeidimo (ų), nutraukti Sutartį ir apie jos nutraukimą informuoti Vietos projekto vykdytoją. </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20.</w:t>
      </w:r>
      <w:r w:rsidRPr="006F1108">
        <w:rPr>
          <w:rFonts w:ascii="Times New Roman" w:eastAsia="Times New Roman" w:hAnsi="Times New Roman" w:cs="Times New Roman"/>
          <w:sz w:val="24"/>
          <w:szCs w:val="24"/>
          <w:lang w:eastAsia="lt-LT"/>
        </w:rPr>
        <w:tab/>
        <w:t>Strategijos vykdytojas turi kitų ES ir Lietuvos Respublikos teisės aktuose nustatytų teisių ir įsipareigojimų, susijusių su šios Sutarties vykdymu.</w:t>
      </w:r>
    </w:p>
    <w:p w:rsidR="006F1108" w:rsidRPr="006F1108" w:rsidRDefault="006F1108" w:rsidP="006F1108">
      <w:pPr>
        <w:tabs>
          <w:tab w:val="left" w:pos="1440"/>
          <w:tab w:val="left" w:pos="162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 SUTARTIES VYKDYMO KONTROLĖ</w:t>
      </w:r>
    </w:p>
    <w:p w:rsidR="006F1108" w:rsidRPr="006F1108" w:rsidRDefault="006F1108" w:rsidP="006F1108">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21.</w:t>
      </w:r>
      <w:r w:rsidRPr="006F1108">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22.</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Vietos projekto vykdytojas privalo bendradarbiauti su institucijomis bei asmenimis, nurodytais Sutarties </w:t>
      </w:r>
      <w:r w:rsidRPr="006F1108">
        <w:rPr>
          <w:rFonts w:ascii="Times New Roman" w:eastAsia="Times New Roman" w:hAnsi="Times New Roman" w:cs="Times New Roman"/>
          <w:i/>
          <w:sz w:val="24"/>
          <w:szCs w:val="24"/>
          <w:lang w:eastAsia="lt-LT"/>
        </w:rPr>
        <w:t>25</w:t>
      </w:r>
      <w:r w:rsidRPr="006F1108">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6F1108" w:rsidRPr="006F1108" w:rsidRDefault="006F1108" w:rsidP="006F1108">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VII. SUTARTIES PAŽEIDIMAI IR TAIKOMOS SANKCIJOS</w:t>
      </w:r>
    </w:p>
    <w:p w:rsidR="006F1108" w:rsidRPr="006F1108" w:rsidRDefault="006F1108" w:rsidP="006F1108">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w:t>
      </w:r>
      <w:r w:rsidRPr="006F1108">
        <w:rPr>
          <w:rFonts w:ascii="Times New Roman" w:eastAsia="Times New Roman" w:hAnsi="Times New Roman" w:cs="Times New Roman"/>
          <w:sz w:val="24"/>
          <w:szCs w:val="24"/>
          <w:lang w:eastAsia="lt-LT"/>
        </w:rPr>
        <w:tab/>
        <w:t>Sutarties pažeidimas gali būti nustatomas tuomet, kai Vietos projekto vykdytojas:</w:t>
      </w:r>
    </w:p>
    <w:p w:rsidR="006F1108" w:rsidRPr="006F1108" w:rsidRDefault="006F1108" w:rsidP="006F1108">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w:t>
      </w:r>
      <w:r w:rsidRPr="006F1108">
        <w:rPr>
          <w:rFonts w:ascii="Times New Roman" w:eastAsia="Times New Roman" w:hAnsi="Times New Roman" w:cs="Times New Roman"/>
          <w:sz w:val="24"/>
          <w:szCs w:val="24"/>
          <w:lang w:eastAsia="lt-LT"/>
        </w:rPr>
        <w:tab/>
        <w:t>nepateikia mokėjimo prašymo (-ų) ar Vietos projekto įgyvendinimo ataskaitų šioje Sutartyje nustatyta tvarka;</w:t>
      </w:r>
    </w:p>
    <w:p w:rsidR="006F1108" w:rsidRPr="006F1108" w:rsidRDefault="006F1108" w:rsidP="006F1108">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23.2.</w:t>
      </w:r>
      <w:r w:rsidRPr="006F1108">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6F1108" w:rsidRPr="006F1108" w:rsidRDefault="006F1108" w:rsidP="006F1108">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23.3.</w:t>
      </w:r>
      <w:r w:rsidRPr="006F1108">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6F1108" w:rsidRPr="006F1108" w:rsidRDefault="006F1108" w:rsidP="006F1108">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23.4.</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nesudaro sąlygų ar neleidžia asmenims, turintiems teisę tai daryti, apžiūrėti vietoje ir (arba) patikrinti, kaip įgyvendinamas Vietos projektas ir (arba) kaip vykdoma veikla po Lėšų suteikimo;</w:t>
      </w:r>
    </w:p>
    <w:p w:rsidR="006F1108" w:rsidRPr="006F1108" w:rsidRDefault="006F1108" w:rsidP="006F1108">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23.5.</w:t>
      </w:r>
      <w:r w:rsidRPr="006F1108">
        <w:rPr>
          <w:rFonts w:ascii="Times New Roman" w:eastAsia="Times New Roman" w:hAnsi="Times New Roman" w:cs="Times New Roman"/>
          <w:sz w:val="24"/>
          <w:szCs w:val="24"/>
          <w:lang w:eastAsia="lt-LT"/>
        </w:rP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6F1108" w:rsidRPr="006F1108" w:rsidRDefault="006F1108" w:rsidP="006F1108">
      <w:pPr>
        <w:tabs>
          <w:tab w:val="left" w:pos="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6F1108">
        <w:rPr>
          <w:rFonts w:ascii="Times New Roman" w:eastAsia="Times New Roman" w:hAnsi="Times New Roman" w:cs="Times New Roman"/>
          <w:i/>
          <w:sz w:val="24"/>
          <w:szCs w:val="24"/>
        </w:rPr>
        <w:t>23.6.</w:t>
      </w:r>
      <w:r w:rsidRPr="006F1108">
        <w:rPr>
          <w:rFonts w:ascii="Times New Roman" w:eastAsia="Times New Roman" w:hAnsi="Times New Roman" w:cs="Times New Roman"/>
          <w:sz w:val="24"/>
          <w:szCs w:val="24"/>
        </w:rPr>
        <w:tab/>
        <w:t xml:space="preserve">pažeidžia norminiuose teisės aktuose ir Sutartyje nustatytą dokumentų saugojimo tvarką; </w:t>
      </w:r>
    </w:p>
    <w:p w:rsidR="006F1108" w:rsidRPr="006F1108" w:rsidRDefault="006F1108" w:rsidP="006F1108">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6F1108">
        <w:rPr>
          <w:rFonts w:ascii="Times New Roman" w:eastAsia="Times New Roman" w:hAnsi="Times New Roman" w:cs="Times New Roman"/>
          <w:i/>
          <w:sz w:val="24"/>
          <w:szCs w:val="24"/>
        </w:rPr>
        <w:t>23.7.</w:t>
      </w:r>
      <w:r w:rsidRPr="006F1108">
        <w:rPr>
          <w:rFonts w:ascii="Times New Roman" w:eastAsia="Times New Roman" w:hAnsi="Times New Roman" w:cs="Times New Roman"/>
          <w:sz w:val="20"/>
          <w:szCs w:val="20"/>
        </w:rPr>
        <w:tab/>
      </w:r>
      <w:r w:rsidRPr="006F1108">
        <w:rPr>
          <w:rFonts w:ascii="Times New Roman" w:eastAsia="Times New Roman" w:hAnsi="Times New Roman" w:cs="Times New Roman"/>
          <w:sz w:val="24"/>
          <w:szCs w:val="24"/>
        </w:rPr>
        <w:t>sistemingai pažeidinėja aplinkos apsaugos, priešgaisrines, higienos, veterinarijos ir kitas taisykles, reglamentuojančias</w:t>
      </w:r>
      <w:r w:rsidRPr="006F1108">
        <w:rPr>
          <w:rFonts w:ascii="Times New Roman" w:eastAsia="Times New Roman" w:hAnsi="Times New Roman" w:cs="TimesLT"/>
          <w:sz w:val="24"/>
          <w:szCs w:val="24"/>
        </w:rPr>
        <w:t xml:space="preserve"> Vietos projekto vykdytojo veiklą;</w:t>
      </w:r>
    </w:p>
    <w:p w:rsidR="006F1108" w:rsidRPr="006F1108" w:rsidRDefault="006F1108" w:rsidP="006F1108">
      <w:pPr>
        <w:tabs>
          <w:tab w:val="left" w:pos="720"/>
          <w:tab w:val="left" w:pos="1560"/>
        </w:tabs>
        <w:autoSpaceDE w:val="0"/>
        <w:autoSpaceDN w:val="0"/>
        <w:adjustRightInd w:val="0"/>
        <w:spacing w:after="0" w:line="240" w:lineRule="auto"/>
        <w:ind w:firstLine="907"/>
        <w:jc w:val="both"/>
        <w:rPr>
          <w:rFonts w:ascii="TimesLT" w:eastAsia="Times New Roman" w:hAnsi="TimesLT" w:cs="TimesLT"/>
          <w:sz w:val="20"/>
          <w:szCs w:val="20"/>
        </w:rPr>
      </w:pPr>
      <w:r w:rsidRPr="006F1108">
        <w:rPr>
          <w:rFonts w:ascii="Times New Roman" w:eastAsia="Times New Roman" w:hAnsi="Times New Roman" w:cs="Times New Roman"/>
          <w:i/>
          <w:sz w:val="24"/>
          <w:szCs w:val="24"/>
        </w:rPr>
        <w:t>23.8.</w:t>
      </w:r>
      <w:r w:rsidRPr="006F1108">
        <w:rPr>
          <w:rFonts w:ascii="TimesLT" w:eastAsia="Times New Roman" w:hAnsi="TimesLT" w:cs="TimesLT"/>
          <w:sz w:val="20"/>
          <w:szCs w:val="20"/>
        </w:rPr>
        <w:tab/>
      </w:r>
      <w:r w:rsidRPr="006F1108">
        <w:rPr>
          <w:rFonts w:ascii="Times New Roman" w:eastAsia="Times New Roman" w:hAnsi="Times New Roman" w:cs="Times New Roman"/>
          <w:sz w:val="24"/>
          <w:szCs w:val="24"/>
        </w:rPr>
        <w:t>nepradeda vykdyti Vietos projekto iki Sutarties 3.1 punkte nustatyto termino;</w:t>
      </w:r>
    </w:p>
    <w:p w:rsidR="006F1108" w:rsidRPr="006F1108" w:rsidRDefault="006F1108" w:rsidP="006F1108">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23.9.</w:t>
      </w:r>
      <w:r w:rsidRPr="006F1108">
        <w:rPr>
          <w:rFonts w:ascii="Times New Roman" w:eastAsia="Times New Roman" w:hAnsi="Times New Roman" w:cs="Times New Roman"/>
          <w:sz w:val="24"/>
          <w:szCs w:val="24"/>
          <w:lang w:eastAsia="lt-LT"/>
        </w:rPr>
        <w:tab/>
        <w:t>yra bankrutuojantis arba likviduojamas Vietos projekto įgyvendinimo metu;</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23.10.</w:t>
      </w:r>
      <w:r w:rsidRPr="006F1108">
        <w:rPr>
          <w:rFonts w:ascii="Times New Roman" w:eastAsia="Times New Roman" w:hAnsi="Times New Roman" w:cs="Times New Roman"/>
          <w:sz w:val="24"/>
          <w:szCs w:val="24"/>
          <w:lang w:eastAsia="lt-LT"/>
        </w:rPr>
        <w:tab/>
        <w:t>suteikia kitam asmeniui įgaliojimą Vietos projekto veiklai vykdyti be Agentūros ir Strategijos vykdytojo rašytinio sutikimo;</w:t>
      </w:r>
    </w:p>
    <w:p w:rsidR="006F1108" w:rsidRPr="006F1108" w:rsidRDefault="006F1108" w:rsidP="006F1108">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23.11.</w:t>
      </w:r>
      <w:r w:rsidRPr="006F1108">
        <w:rPr>
          <w:rFonts w:ascii="Times New Roman" w:eastAsia="Times New Roman" w:hAnsi="Times New Roman" w:cs="Times New Roman"/>
          <w:sz w:val="24"/>
          <w:szCs w:val="24"/>
          <w:lang w:eastAsia="lt-LT"/>
        </w:rPr>
        <w:tab/>
        <w:t>vykdydamas Vietos projektą, pažeidė ES arba Lietuvos Respublikos teisės aktų reikalavimus, kiek jie susiję su Vietos projekto įgyvendinimu;</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23.12.</w:t>
      </w:r>
      <w:r w:rsidRPr="006F1108">
        <w:rPr>
          <w:rFonts w:ascii="Times New Roman" w:eastAsia="Times New Roman" w:hAnsi="Times New Roman" w:cs="Times New Roman"/>
          <w:sz w:val="24"/>
          <w:szCs w:val="24"/>
          <w:lang w:eastAsia="lt-LT"/>
        </w:rPr>
        <w:tab/>
        <w:t>nustojo vykdyti Vietos projektą, negali pasiekti Sutartyje ir (arba) Paraiškoje nustatytų Vietos projekto uždavinių, tikslų;</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23.13.</w:t>
      </w:r>
      <w:r w:rsidRPr="006F1108">
        <w:rPr>
          <w:rFonts w:ascii="Times New Roman" w:eastAsia="Times New Roman" w:hAnsi="Times New Roman" w:cs="Times New Roman"/>
          <w:sz w:val="24"/>
          <w:szCs w:val="24"/>
          <w:lang w:eastAsia="lt-LT"/>
        </w:rPr>
        <w:tab/>
        <w:t>negrąžina Agentūrai klaidingai apskaičiuotų ir pervestų į atsiskaitomąją sąskaitą Lėšų;</w:t>
      </w:r>
    </w:p>
    <w:p w:rsidR="006F1108" w:rsidRPr="006F1108" w:rsidRDefault="006F1108" w:rsidP="006F1108">
      <w:pPr>
        <w:numPr>
          <w:ilvl w:val="1"/>
          <w:numId w:val="0"/>
        </w:numPr>
        <w:tabs>
          <w:tab w:val="num" w:pos="0"/>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lastRenderedPageBreak/>
        <w:t>23.14.</w:t>
      </w:r>
      <w:r w:rsidRPr="006F1108">
        <w:rPr>
          <w:rFonts w:ascii="Times New Roman" w:eastAsia="Times New Roman" w:hAnsi="Times New Roman" w:cs="Times New Roman"/>
          <w:sz w:val="24"/>
          <w:szCs w:val="24"/>
          <w:lang w:eastAsia="lt-LT"/>
        </w:rPr>
        <w:tab/>
        <w:t>neužtikrina, kad išlaidos, kurioms finansuoti buvo prašoma Lėšų, nebūtų finansuojamos iš kitų nacionalinių programų ir ES fondų;</w:t>
      </w:r>
    </w:p>
    <w:p w:rsidR="006F1108" w:rsidRPr="006F1108" w:rsidRDefault="006F1108" w:rsidP="006F1108">
      <w:pPr>
        <w:numPr>
          <w:ilvl w:val="1"/>
          <w:numId w:val="0"/>
        </w:numPr>
        <w:tabs>
          <w:tab w:val="num" w:pos="720"/>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23.15.</w:t>
      </w:r>
      <w:r w:rsidRPr="006F1108">
        <w:rPr>
          <w:rFonts w:ascii="Times New Roman" w:eastAsia="Times New Roman" w:hAnsi="Times New Roman" w:cs="Times New Roman"/>
          <w:sz w:val="24"/>
          <w:szCs w:val="24"/>
          <w:lang w:eastAsia="lt-LT"/>
        </w:rPr>
        <w:tab/>
        <w:t>nevykdo reguliarios Vietos projekto įgyvendinimo stebėsenos, kad užtikrintų Vietos projekto įgyvendinimą, kaip numatyta Paraiškoje ir (arba) verslo plane;</w:t>
      </w:r>
    </w:p>
    <w:p w:rsidR="006F1108" w:rsidRPr="006F1108" w:rsidRDefault="006F1108" w:rsidP="006F1108">
      <w:pPr>
        <w:tabs>
          <w:tab w:val="left" w:pos="72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6F1108">
        <w:rPr>
          <w:rFonts w:ascii="Times New Roman" w:eastAsia="Times New Roman" w:hAnsi="Times New Roman" w:cs="TimesLT"/>
          <w:i/>
          <w:sz w:val="24"/>
          <w:szCs w:val="24"/>
        </w:rPr>
        <w:t>23.16.</w:t>
      </w:r>
      <w:r w:rsidRPr="006F1108">
        <w:rPr>
          <w:rFonts w:ascii="Times New Roman" w:eastAsia="Times New Roman" w:hAnsi="Times New Roman" w:cs="TimesLT"/>
          <w:sz w:val="24"/>
          <w:szCs w:val="24"/>
        </w:rPr>
        <w:tab/>
        <w:t>prieštarauja, kad informacija apie pateiktą Paraišką, nurodant vietos projekto vykdytoją, Vietos projekto pavadinimą, Paraiškos registracijos numerį ir prašomą ir (arba) gautą Lėšų sumą, būtų skelbiama Strategijos vykdytojo ir</w:t>
      </w:r>
      <w:r w:rsidRPr="006F1108">
        <w:rPr>
          <w:rFonts w:ascii="TimesLT" w:eastAsia="Times New Roman" w:hAnsi="TimesLT" w:cs="TimesLT"/>
        </w:rPr>
        <w:t xml:space="preserve"> </w:t>
      </w:r>
      <w:r w:rsidRPr="006F1108">
        <w:rPr>
          <w:rFonts w:ascii="Times New Roman" w:eastAsia="Times New Roman" w:hAnsi="Times New Roman" w:cs="TimesLT"/>
          <w:sz w:val="24"/>
          <w:szCs w:val="24"/>
        </w:rPr>
        <w:t xml:space="preserve">Agentūros interneto svetainėse; </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23.17.</w:t>
      </w:r>
      <w:r w:rsidRPr="006F1108">
        <w:rPr>
          <w:rFonts w:ascii="Times New Roman" w:eastAsia="Times New Roman" w:hAnsi="Times New Roman" w:cs="Times New Roman"/>
          <w:sz w:val="24"/>
          <w:szCs w:val="24"/>
          <w:lang w:eastAsia="lt-LT"/>
        </w:rPr>
        <w:tab/>
        <w:t>per 5 (penkerius) metus nuo Sutarties pasirašymo dienos be rašytinio Agentūros ir Strategijos vykdytojo sutikimo pakeičia remiamos veiklos pobūdį;</w:t>
      </w:r>
      <w:r w:rsidRPr="006F1108">
        <w:rPr>
          <w:rFonts w:ascii="Times New Roman" w:eastAsia="Times New Roman" w:hAnsi="Times New Roman" w:cs="Times New Roman"/>
          <w:i/>
          <w:sz w:val="24"/>
          <w:szCs w:val="24"/>
          <w:vertAlign w:val="superscript"/>
          <w:lang w:eastAsia="lt-LT"/>
        </w:rPr>
        <w:t xml:space="preserve"> </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23.18.</w:t>
      </w:r>
      <w:r w:rsidRPr="006F1108">
        <w:rPr>
          <w:rFonts w:ascii="Times New Roman" w:eastAsia="Times New Roman" w:hAnsi="Times New Roman" w:cs="Times New Roman"/>
          <w:sz w:val="24"/>
          <w:szCs w:val="24"/>
          <w:lang w:eastAsia="lt-LT"/>
        </w:rPr>
        <w:tab/>
        <w:t>nesuderinęs su Strategijos vykdytoju ir Agentūra, perleidžia tretiesiems asmenims savo įsipareigojimus arba teises pagal Sutartį ir (arba) Paraišką;</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23.19.</w:t>
      </w:r>
      <w:r w:rsidRPr="006F1108">
        <w:rPr>
          <w:rFonts w:ascii="Times New Roman" w:eastAsia="Times New Roman" w:hAnsi="Times New Roman" w:cs="Times New Roman"/>
          <w:sz w:val="24"/>
          <w:szCs w:val="24"/>
          <w:lang w:eastAsia="lt-LT"/>
        </w:rPr>
        <w:tab/>
        <w:t>per 5 (penkerius) metus nuo Sutarties pasirašymo dienos be rašytinio Agentūros ir Strategijos vykdytojo sutikimo parduoda ar kitaip perleidžia iš Lėšų įsigytą turtą;</w:t>
      </w:r>
      <w:r w:rsidRPr="006F1108">
        <w:rPr>
          <w:rFonts w:ascii="Times New Roman" w:eastAsia="Times New Roman" w:hAnsi="Times New Roman" w:cs="Times New Roman"/>
          <w:i/>
          <w:sz w:val="24"/>
          <w:szCs w:val="24"/>
          <w:vertAlign w:val="superscript"/>
          <w:lang w:eastAsia="lt-LT"/>
        </w:rPr>
        <w:t xml:space="preserve"> </w:t>
      </w:r>
    </w:p>
    <w:p w:rsidR="006F1108" w:rsidRPr="006F1108" w:rsidRDefault="006F1108" w:rsidP="006F1108">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23.20</w:t>
      </w: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4"/>
          <w:szCs w:val="24"/>
          <w:lang w:eastAsia="lt-LT"/>
        </w:rPr>
        <w:tab/>
        <w:t>nevykdo gautų Lėšų viešinimo;</w:t>
      </w:r>
    </w:p>
    <w:p w:rsidR="006F1108" w:rsidRPr="006F1108" w:rsidRDefault="006F1108" w:rsidP="006F1108">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23.21.</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bandė gauti konfidencialią informaciją arba daryti įtaką vertintojams, Strategijos vykdytojo valdymo organui, turinčiam sprendimų priėmimo teisę, ar bet kokiai kitai institucijai, kurios sprendimai yra susiję su Vietos projekto vykdymu;</w:t>
      </w:r>
    </w:p>
    <w:p w:rsidR="006F1108" w:rsidRPr="006F1108" w:rsidRDefault="006F1108" w:rsidP="006F1108">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23.22.</w:t>
      </w:r>
      <w:r w:rsidRPr="006F1108">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6F1108" w:rsidRPr="006F1108" w:rsidRDefault="006F1108" w:rsidP="006F1108">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23.23.</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netvarko buhalterinės apskaitos pagal Teisės aktų reikalavimus;</w:t>
      </w:r>
    </w:p>
    <w:p w:rsidR="006F1108" w:rsidRPr="006F1108" w:rsidRDefault="006F1108" w:rsidP="006F1108">
      <w:pPr>
        <w:tabs>
          <w:tab w:val="left" w:pos="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6F1108">
        <w:rPr>
          <w:rFonts w:ascii="Times New Roman" w:eastAsia="Times New Roman" w:hAnsi="Times New Roman" w:cs="TimesLT"/>
          <w:i/>
          <w:sz w:val="24"/>
          <w:szCs w:val="24"/>
        </w:rPr>
        <w:t>23.24.</w:t>
      </w:r>
      <w:r w:rsidRPr="006F1108">
        <w:rPr>
          <w:rFonts w:ascii="Times New Roman" w:eastAsia="Times New Roman" w:hAnsi="Times New Roman" w:cs="TimesLT"/>
          <w:sz w:val="24"/>
          <w:szCs w:val="24"/>
        </w:rPr>
        <w:tab/>
        <w:t>pažeidžia kitas Sutarties sąlygas, Paraiškoje prisiimtus įsipareigojimus ir (arba) kitas paramą reglamentuojančių teisės aktų nuostatas.</w:t>
      </w:r>
    </w:p>
    <w:p w:rsidR="006F1108" w:rsidRPr="006F1108" w:rsidRDefault="006F1108" w:rsidP="006F1108">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24.</w:t>
      </w:r>
      <w:r w:rsidRPr="006F1108">
        <w:rPr>
          <w:rFonts w:ascii="Times New Roman" w:eastAsia="Times New Roman" w:hAnsi="Times New Roman" w:cs="Times New Roman"/>
          <w:sz w:val="24"/>
          <w:szCs w:val="24"/>
          <w:lang w:eastAsia="lt-LT"/>
        </w:rP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6F1108" w:rsidRPr="006F1108" w:rsidRDefault="006F1108" w:rsidP="006F1108">
      <w:pPr>
        <w:tabs>
          <w:tab w:val="left" w:pos="1440"/>
          <w:tab w:val="left" w:pos="1620"/>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25.</w:t>
      </w:r>
      <w:r w:rsidRPr="006F1108">
        <w:rPr>
          <w:rFonts w:ascii="Times New Roman" w:eastAsia="Times New Roman" w:hAnsi="Times New Roman" w:cs="Times New Roman"/>
          <w:sz w:val="24"/>
          <w:szCs w:val="24"/>
          <w:lang w:eastAsia="lt-LT"/>
        </w:rPr>
        <w:tab/>
        <w:t xml:space="preserve">Vietos projekto vykdytojui per </w:t>
      </w:r>
      <w:r w:rsidRPr="006F1108">
        <w:rPr>
          <w:rFonts w:ascii="Times New Roman" w:eastAsia="Times New Roman" w:hAnsi="Times New Roman" w:cs="Times New Roman"/>
          <w:i/>
          <w:sz w:val="24"/>
          <w:szCs w:val="24"/>
          <w:lang w:eastAsia="lt-LT"/>
        </w:rPr>
        <w:t>24</w:t>
      </w:r>
      <w:r w:rsidRPr="006F1108">
        <w:rPr>
          <w:rFonts w:ascii="Times New Roman" w:eastAsia="Times New Roman" w:hAnsi="Times New Roman" w:cs="Times New Roman"/>
          <w:sz w:val="24"/>
          <w:szCs w:val="24"/>
          <w:lang w:eastAsia="lt-LT"/>
        </w:rPr>
        <w:t xml:space="preserve"> punkte minimą sprendime nustatytą terminą negrąžinus Lėšų ar jų dalies, yra skaičiuojamos palūkanos. Palūkanos už pavėluotas grąžinti Lėšas apskaičiuojamos teisės aktų nustatyta tvarka.</w:t>
      </w:r>
    </w:p>
    <w:p w:rsidR="006F1108" w:rsidRPr="006F1108" w:rsidRDefault="006F1108" w:rsidP="006F1108">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26.</w:t>
      </w:r>
      <w:r w:rsidRPr="006F1108">
        <w:rPr>
          <w:rFonts w:ascii="Times New Roman" w:eastAsia="Times New Roman" w:hAnsi="Times New Roman" w:cs="Times New Roman"/>
          <w:sz w:val="24"/>
          <w:szCs w:val="24"/>
          <w:lang w:eastAsia="lt-LT"/>
        </w:rPr>
        <w:tab/>
        <w:t xml:space="preserve">Per 10 (dešimt) darbo dienų po Sutarties </w:t>
      </w:r>
      <w:r w:rsidRPr="006F1108">
        <w:rPr>
          <w:rFonts w:ascii="Times New Roman" w:eastAsia="Times New Roman" w:hAnsi="Times New Roman" w:cs="Times New Roman"/>
          <w:i/>
          <w:sz w:val="24"/>
          <w:szCs w:val="24"/>
          <w:lang w:eastAsia="lt-LT"/>
        </w:rPr>
        <w:t>24</w:t>
      </w:r>
      <w:r w:rsidRPr="006F1108">
        <w:rPr>
          <w:rFonts w:ascii="Times New Roman" w:eastAsia="Times New Roman" w:hAnsi="Times New Roman" w:cs="Times New Roman"/>
          <w:sz w:val="24"/>
          <w:szCs w:val="24"/>
          <w:lang w:eastAsia="lt-LT"/>
        </w:rPr>
        <w:t xml:space="preserve">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6F1108" w:rsidRPr="006F1108" w:rsidRDefault="006F1108" w:rsidP="006F1108">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27.</w:t>
      </w:r>
      <w:r w:rsidRPr="006F1108">
        <w:rPr>
          <w:rFonts w:ascii="Times New Roman" w:eastAsia="Times New Roman" w:hAnsi="Times New Roman" w:cs="Times New Roman"/>
          <w:sz w:val="24"/>
          <w:szCs w:val="24"/>
          <w:lang w:eastAsia="lt-LT"/>
        </w:rPr>
        <w:tab/>
        <w:t xml:space="preserve">Sutartis laikoma nutraukta po to, kai Strategijos vykdytojas priima atitinkamą sprendimą atmesti Vietos projekto vykdytojo paaiškinimus (pateiktus pagal Sutarties </w:t>
      </w:r>
      <w:r w:rsidRPr="006F1108">
        <w:rPr>
          <w:rFonts w:ascii="Times New Roman" w:eastAsia="Times New Roman" w:hAnsi="Times New Roman" w:cs="Times New Roman"/>
          <w:i/>
          <w:sz w:val="24"/>
          <w:szCs w:val="24"/>
          <w:lang w:eastAsia="lt-LT"/>
        </w:rPr>
        <w:t>26 </w:t>
      </w:r>
      <w:r w:rsidRPr="006F1108">
        <w:rPr>
          <w:rFonts w:ascii="Times New Roman" w:eastAsia="Times New Roman" w:hAnsi="Times New Roman" w:cs="Times New Roman"/>
          <w:sz w:val="24"/>
          <w:szCs w:val="24"/>
          <w:lang w:eastAsia="lt-LT"/>
        </w:rPr>
        <w:t>punktą) kaip nepagrįstus arba jei tokie paaiškinimai negauti nustatytu laiku, nuo tada, kai Vietos projekto vykdytojas gavo Sutarties 24 punkte nurodytą sprendimą.</w:t>
      </w:r>
    </w:p>
    <w:p w:rsidR="006F1108" w:rsidRPr="006F1108" w:rsidRDefault="006F1108" w:rsidP="006F1108">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28.</w:t>
      </w:r>
      <w:r w:rsidRPr="006F1108">
        <w:rPr>
          <w:rFonts w:ascii="Times New Roman" w:eastAsia="Times New Roman" w:hAnsi="Times New Roman" w:cs="Times New Roman"/>
          <w:sz w:val="24"/>
          <w:szCs w:val="24"/>
          <w:lang w:eastAsia="lt-LT"/>
        </w:rPr>
        <w:tab/>
        <w:t>Apie Sutarties nutraukimą Strategijos vykdytojas raštu informuoja Vietos projekto vykdytoją.</w:t>
      </w:r>
    </w:p>
    <w:p w:rsidR="006F1108" w:rsidRPr="006F1108" w:rsidRDefault="006F1108" w:rsidP="006F1108">
      <w:pPr>
        <w:suppressAutoHyphens/>
        <w:spacing w:after="0" w:line="240" w:lineRule="auto"/>
        <w:ind w:firstLine="907"/>
        <w:jc w:val="both"/>
        <w:textAlignment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6F1108" w:rsidRPr="006F1108" w:rsidRDefault="006F1108" w:rsidP="006F1108">
      <w:pPr>
        <w:tabs>
          <w:tab w:val="left" w:pos="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VIII. SUTARTIES PAKEITIMAS, ATSISAKYMAS NUO SUTARTIES</w:t>
      </w:r>
    </w:p>
    <w:p w:rsidR="006F1108" w:rsidRPr="006F1108" w:rsidRDefault="006F1108" w:rsidP="006F1108">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30.</w:t>
      </w:r>
      <w:r w:rsidRPr="006F1108">
        <w:rPr>
          <w:rFonts w:ascii="Times New Roman" w:eastAsia="Times New Roman" w:hAnsi="Times New Roman" w:cs="Times New Roman"/>
          <w:sz w:val="24"/>
          <w:szCs w:val="24"/>
          <w:lang w:eastAsia="lt-LT"/>
        </w:rPr>
        <w:tab/>
        <w:t xml:space="preserve">Jokie su Strategijos vykdytoju raštu nesuderinti nukrypimai nuo planuoto Vietos projekto įgyvendinimo, keičiantys Vietos projekto apimtį, Vietos projekto išlaidas, pratęsiantys </w:t>
      </w:r>
      <w:r w:rsidRPr="006F1108">
        <w:rPr>
          <w:rFonts w:ascii="Times New Roman" w:eastAsia="Times New Roman" w:hAnsi="Times New Roman" w:cs="Times New Roman"/>
          <w:sz w:val="24"/>
          <w:szCs w:val="24"/>
          <w:lang w:eastAsia="lt-LT"/>
        </w:rPr>
        <w:lastRenderedPageBreak/>
        <w:t xml:space="preserve">Vietos projekto įgyvendinimo laikotarpį ar kitaip keičiantys Vietos projektą ar Sutartyje nustatytus Vietos projekto vykdytojo įsipareigojimus, nėra leidžiami. </w:t>
      </w:r>
    </w:p>
    <w:p w:rsidR="006F1108" w:rsidRPr="006F1108" w:rsidRDefault="006F1108" w:rsidP="006F1108">
      <w:pPr>
        <w:tabs>
          <w:tab w:val="left" w:pos="720"/>
          <w:tab w:val="left" w:pos="1418"/>
          <w:tab w:val="left" w:pos="1620"/>
        </w:tabs>
        <w:spacing w:after="0" w:line="240" w:lineRule="auto"/>
        <w:ind w:firstLine="902"/>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31.</w:t>
      </w:r>
      <w:r w:rsidRPr="006F1108">
        <w:rPr>
          <w:rFonts w:ascii="Times New Roman" w:eastAsia="Times New Roman" w:hAnsi="Times New Roman" w:cs="Times New Roman"/>
          <w:sz w:val="24"/>
          <w:szCs w:val="24"/>
          <w:lang w:eastAsia="lt-LT"/>
        </w:rPr>
        <w:tab/>
        <w:t xml:space="preserve">Sutarties nuostatos, susijusios su mokėjimo prašymo pateikimo terminų pratęsimu gali būti keičiamos, jeigu Vietos projekto vykdytojas pateikia motyvuotą prašymą pratęsti mokėjimo prašymo pateikimo terminą Strategijos vykdytojui iki šios Sutarties </w:t>
      </w:r>
      <w:r w:rsidRPr="006F1108">
        <w:rPr>
          <w:rFonts w:ascii="Times New Roman" w:eastAsia="Times New Roman" w:hAnsi="Times New Roman" w:cs="Times New Roman"/>
          <w:i/>
          <w:sz w:val="24"/>
          <w:szCs w:val="24"/>
          <w:lang w:eastAsia="lt-LT"/>
        </w:rPr>
        <w:t>4 ir 5 punktuose punkte</w:t>
      </w:r>
      <w:r w:rsidRPr="006F1108">
        <w:rPr>
          <w:rFonts w:ascii="Times New Roman" w:eastAsia="Times New Roman" w:hAnsi="Times New Roman" w:cs="Times New Roman"/>
          <w:sz w:val="24"/>
          <w:szCs w:val="24"/>
          <w:lang w:eastAsia="lt-LT"/>
        </w:rPr>
        <w:t xml:space="preserve"> nustatytos atitinkamos mokėjimo prašymo pateikimo dienos.</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32.</w:t>
      </w:r>
      <w:r w:rsidRPr="006F1108">
        <w:rPr>
          <w:rFonts w:ascii="Times New Roman" w:eastAsia="Times New Roman" w:hAnsi="Times New Roman" w:cs="Times New Roman"/>
          <w:sz w:val="24"/>
          <w:szCs w:val="24"/>
          <w:lang w:eastAsia="lt-LT"/>
        </w:rPr>
        <w:tab/>
        <w:t xml:space="preserve">Sutartis gali būti pakeista ir (arba) papildyta: </w:t>
      </w:r>
    </w:p>
    <w:p w:rsidR="006F1108" w:rsidRPr="006F1108" w:rsidRDefault="006F1108" w:rsidP="006F1108">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32.1.</w:t>
      </w:r>
      <w:r w:rsidRPr="006F1108">
        <w:rPr>
          <w:rFonts w:ascii="Times New Roman" w:eastAsia="Times New Roman" w:hAnsi="Times New Roman" w:cs="Times New Roman"/>
          <w:sz w:val="24"/>
          <w:szCs w:val="24"/>
          <w:lang w:eastAsia="lt-LT"/>
        </w:rPr>
        <w:tab/>
        <w:t>Vietos projekto vykdytojui raštu informuojant Strategijos vykdytoją apie visus numatomus Vietos projekto ir (arba) Sutarties pakeitimus (esminiai Vietos projekto ir (arba) Sutarties pakeitimai derinami su Agentūra);</w:t>
      </w:r>
      <w:r w:rsidRPr="006F1108">
        <w:rPr>
          <w:rFonts w:ascii="Times New Roman" w:eastAsia="Times New Roman" w:hAnsi="Times New Roman" w:cs="Times New Roman"/>
          <w:lang w:eastAsia="lt-LT"/>
        </w:rPr>
        <w:t xml:space="preserve"> </w:t>
      </w:r>
    </w:p>
    <w:p w:rsidR="006F1108" w:rsidRPr="006F1108" w:rsidRDefault="006F1108" w:rsidP="006F1108">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32.2.</w:t>
      </w:r>
      <w:r w:rsidRPr="006F1108">
        <w:rPr>
          <w:rFonts w:ascii="Times New Roman" w:eastAsia="Times New Roman" w:hAnsi="Times New Roman" w:cs="Times New Roman"/>
          <w:sz w:val="24"/>
          <w:szCs w:val="24"/>
          <w:lang w:eastAsia="lt-LT"/>
        </w:rPr>
        <w:tab/>
        <w:t>Šalių rašytiniu susitarimu. Toks susitarimas tampa neatskiriama Sutarties dalimi.</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33.</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 xml:space="preserve">Sutartis keičiama Teisės aktuose nustatytais atvejais tvarka ir Strategijos vykdytojo iniciatyva (Teisės aktų pasikeitimo atveju). </w:t>
      </w:r>
    </w:p>
    <w:p w:rsidR="006F1108" w:rsidRPr="006F1108" w:rsidRDefault="006F1108" w:rsidP="006F1108">
      <w:pPr>
        <w:tabs>
          <w:tab w:val="num" w:pos="18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34.</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Vietos projekto vykdytojas turi teisę atsisakyti nuo Sutarties ir Lėšų, jeigu jis dar negavo Lėšų arba jų dalies arba inicijuoti Sutarties nutraukimą šalių susitarimu, jei grąžinamos visos išmokėtos Lėšos.</w:t>
      </w: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IX. KONFIDENCIALUMAS</w:t>
      </w:r>
    </w:p>
    <w:p w:rsidR="006F1108" w:rsidRPr="006F1108" w:rsidRDefault="006F1108" w:rsidP="006F1108">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6F1108">
        <w:rPr>
          <w:rFonts w:ascii="Times New Roman" w:eastAsia="Times New Roman" w:hAnsi="Times New Roman" w:cs="Times New Roman"/>
          <w:i/>
          <w:sz w:val="24"/>
          <w:szCs w:val="24"/>
          <w:lang w:eastAsia="lt-LT"/>
        </w:rPr>
        <w:t>35.</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36.</w:t>
      </w:r>
      <w:r w:rsidRPr="006F1108">
        <w:rPr>
          <w:rFonts w:ascii="Times New Roman" w:eastAsia="Times New Roman" w:hAnsi="Times New Roman" w:cs="Times New Roman"/>
          <w:sz w:val="24"/>
          <w:szCs w:val="24"/>
          <w:lang w:eastAsia="lt-LT"/>
        </w:rPr>
        <w:tab/>
        <w:t xml:space="preserve">Sutarties </w:t>
      </w:r>
      <w:r w:rsidRPr="006F1108">
        <w:rPr>
          <w:rFonts w:ascii="Times New Roman" w:eastAsia="Times New Roman" w:hAnsi="Times New Roman" w:cs="Times New Roman"/>
          <w:i/>
          <w:sz w:val="24"/>
          <w:szCs w:val="24"/>
          <w:lang w:eastAsia="lt-LT"/>
        </w:rPr>
        <w:t>35</w:t>
      </w:r>
      <w:r w:rsidRPr="006F1108">
        <w:rPr>
          <w:rFonts w:ascii="Times New Roman" w:eastAsia="Times New Roman" w:hAnsi="Times New Roman" w:cs="Times New Roman"/>
          <w:sz w:val="24"/>
          <w:szCs w:val="24"/>
          <w:lang w:eastAsia="lt-LT"/>
        </w:rP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6F1108">
        <w:rPr>
          <w:rFonts w:ascii="Times New Roman" w:eastAsia="Times New Roman" w:hAnsi="Times New Roman" w:cs="Times New Roman"/>
          <w:i/>
          <w:sz w:val="24"/>
          <w:szCs w:val="24"/>
          <w:lang w:eastAsia="lt-LT"/>
        </w:rPr>
        <w:t>37.</w:t>
      </w:r>
      <w:r w:rsidRPr="006F1108">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Agentūros interneto svetainėje ir Strategijos vykdytojo veiklos teritorijoje.</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38.</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39.</w:t>
      </w:r>
      <w:r w:rsidRPr="006F1108">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6F1108" w:rsidRPr="006F1108" w:rsidRDefault="006F1108" w:rsidP="006F1108">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 TAIKYTINA TEISĖ IR GINČŲ SPRENDIMAS</w:t>
      </w:r>
    </w:p>
    <w:p w:rsidR="006F1108" w:rsidRPr="006F1108" w:rsidRDefault="006F1108" w:rsidP="006F1108">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num"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40.</w:t>
      </w:r>
      <w:r w:rsidRPr="006F1108">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6F1108" w:rsidRPr="006F1108" w:rsidRDefault="006F1108" w:rsidP="006F1108">
      <w:pPr>
        <w:tabs>
          <w:tab w:val="num" w:pos="72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XI. PRANEŠIMAI</w:t>
      </w:r>
    </w:p>
    <w:p w:rsidR="006F1108" w:rsidRPr="006F1108" w:rsidRDefault="006F1108" w:rsidP="006F1108">
      <w:pPr>
        <w:tabs>
          <w:tab w:val="num" w:pos="54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41.</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Pranešimai Šalims turi būti siunčiami šiais adresais:</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41.1.</w:t>
      </w:r>
      <w:r w:rsidRPr="006F1108">
        <w:rPr>
          <w:rFonts w:ascii="Times New Roman" w:eastAsia="Times New Roman" w:hAnsi="Times New Roman" w:cs="Times New Roman"/>
          <w:sz w:val="24"/>
          <w:szCs w:val="24"/>
          <w:lang w:eastAsia="lt-LT"/>
        </w:rPr>
        <w:tab/>
        <w:t>Strategijos vykdytojui: _______________________________________________;</w:t>
      </w:r>
    </w:p>
    <w:p w:rsidR="006F1108" w:rsidRPr="006F1108" w:rsidRDefault="006F1108" w:rsidP="006F1108">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41.2.</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Vietos projekto vykdytojui: ____________________________________________.</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42.</w:t>
      </w:r>
      <w:r w:rsidRPr="006F1108">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43.</w:t>
      </w:r>
      <w:r w:rsidRPr="006F1108">
        <w:rPr>
          <w:rFonts w:ascii="Times New Roman" w:eastAsia="Times New Roman" w:hAnsi="Times New Roman" w:cs="Times New Roman"/>
          <w:sz w:val="24"/>
          <w:szCs w:val="24"/>
          <w:lang w:eastAsia="lt-LT"/>
        </w:rPr>
        <w:tab/>
        <w:t>Pranešimas gali būti išsiųstas telefakso aparatu šiais numeriais:</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6F1108">
        <w:rPr>
          <w:rFonts w:ascii="Times New Roman" w:eastAsia="Times New Roman" w:hAnsi="Times New Roman" w:cs="Times New Roman"/>
          <w:i/>
          <w:sz w:val="24"/>
          <w:szCs w:val="24"/>
          <w:lang w:eastAsia="lt-LT"/>
        </w:rPr>
        <w:t>43.1.</w:t>
      </w:r>
      <w:r w:rsidRPr="006F1108">
        <w:rPr>
          <w:rFonts w:ascii="Times New Roman" w:eastAsia="Times New Roman" w:hAnsi="Times New Roman" w:cs="Times New Roman"/>
          <w:sz w:val="24"/>
          <w:szCs w:val="24"/>
          <w:lang w:eastAsia="lt-LT"/>
        </w:rPr>
        <w:tab/>
        <w:t>Strategijos vykdytojui: ________________________________________________;</w:t>
      </w:r>
    </w:p>
    <w:p w:rsidR="006F1108" w:rsidRPr="006F1108" w:rsidRDefault="006F1108" w:rsidP="006F1108">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43.2.</w:t>
      </w:r>
      <w:r w:rsidRPr="006F1108">
        <w:rPr>
          <w:rFonts w:ascii="Times New Roman" w:eastAsia="Times New Roman" w:hAnsi="Times New Roman" w:cs="Times New Roman"/>
          <w:sz w:val="24"/>
          <w:szCs w:val="24"/>
          <w:lang w:eastAsia="lt-LT"/>
        </w:rPr>
        <w:tab/>
        <w:t>Vietos projekto vykdytojui: ____________________________________________.</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lastRenderedPageBreak/>
        <w:t>44.</w:t>
      </w:r>
      <w:r w:rsidRPr="006F1108">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45.</w:t>
      </w:r>
      <w:r w:rsidRPr="006F1108">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46.</w:t>
      </w:r>
      <w:r w:rsidRPr="006F1108">
        <w:rPr>
          <w:rFonts w:ascii="Times New Roman" w:eastAsia="Times New Roman" w:hAnsi="Times New Roman" w:cs="Times New Roman"/>
          <w:i/>
          <w:sz w:val="24"/>
          <w:szCs w:val="24"/>
          <w:lang w:eastAsia="lt-LT"/>
        </w:rPr>
        <w:tab/>
      </w:r>
      <w:r w:rsidRPr="006F1108">
        <w:rPr>
          <w:rFonts w:ascii="Times New Roman" w:eastAsia="Times New Roman" w:hAnsi="Times New Roman" w:cs="Times New Roman"/>
          <w:sz w:val="24"/>
          <w:szCs w:val="24"/>
          <w:lang w:eastAsia="lt-LT"/>
        </w:rPr>
        <w:t>Sutartyje numatytos ataskaitos turi būti siunčiamos tik paštu, registruotu laišku.</w:t>
      </w:r>
    </w:p>
    <w:p w:rsidR="006F1108" w:rsidRPr="006F1108" w:rsidRDefault="006F1108" w:rsidP="006F1108">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6F1108" w:rsidRPr="006F1108" w:rsidRDefault="006F1108" w:rsidP="006F1108">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XII. KITOS SĄLYGOS</w:t>
      </w:r>
    </w:p>
    <w:p w:rsidR="006F1108" w:rsidRPr="006F1108" w:rsidRDefault="006F1108" w:rsidP="006F1108">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6F1108" w:rsidRPr="006F1108" w:rsidRDefault="006F1108" w:rsidP="006F1108">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47.</w:t>
      </w:r>
      <w:r w:rsidRPr="006F1108">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r w:rsidRPr="006F1108">
        <w:rPr>
          <w:rFonts w:ascii="Times New Roman" w:eastAsia="Times New Roman" w:hAnsi="Times New Roman" w:cs="Times New Roman"/>
          <w:i/>
          <w:sz w:val="24"/>
          <w:szCs w:val="24"/>
          <w:lang w:eastAsia="lt-LT"/>
        </w:rPr>
        <w:t>force majeure</w:t>
      </w:r>
      <w:r w:rsidRPr="006F1108">
        <w:rPr>
          <w:rFonts w:ascii="Times New Roman" w:eastAsia="Times New Roman" w:hAnsi="Times New Roman" w:cs="Times New Roman"/>
          <w:sz w:val="24"/>
          <w:szCs w:val="24"/>
          <w:lang w:eastAsia="lt-LT"/>
        </w:rPr>
        <w:t>) aplinkybių. Šalių santykius, susijusius su nenugalimos jėgos atsiradimu, nustato Lietuvos Respublikos įstatymai ir poįstatyminiai teisės aktai.</w:t>
      </w:r>
    </w:p>
    <w:p w:rsidR="006F1108" w:rsidRPr="006F1108" w:rsidRDefault="006F1108" w:rsidP="006F1108">
      <w:pPr>
        <w:tabs>
          <w:tab w:val="left" w:pos="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48.</w:t>
      </w:r>
      <w:r w:rsidRPr="006F1108">
        <w:rPr>
          <w:rFonts w:ascii="Times New Roman" w:eastAsia="Times New Roman" w:hAnsi="Times New Roman" w:cs="Times New Roman"/>
          <w:sz w:val="24"/>
          <w:szCs w:val="24"/>
          <w:lang w:eastAsia="lt-LT"/>
        </w:rPr>
        <w:tab/>
        <w:t>Sutartis įsigalioja tą dieną, kai ją pasirašo Šalys ir pasibaigia Šalims įvykdžius visus sutartinius įsipareigojimus.</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49.</w:t>
      </w:r>
      <w:r w:rsidRPr="006F1108">
        <w:rPr>
          <w:rFonts w:ascii="Times New Roman" w:eastAsia="Times New Roman" w:hAnsi="Times New Roman" w:cs="Times New Roman"/>
          <w:sz w:val="24"/>
          <w:szCs w:val="24"/>
          <w:lang w:eastAsia="lt-LT"/>
        </w:rPr>
        <w:tab/>
        <w:t xml:space="preserve">Šios Sutarties sudėtinės dalys yra: Paraiška, Strategijos vykdytojo </w:t>
      </w:r>
      <w:r w:rsidRPr="006F1108">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6F1108">
        <w:rPr>
          <w:rFonts w:ascii="Times New Roman" w:eastAsia="Times New Roman" w:hAnsi="Times New Roman" w:cs="Times New Roman"/>
          <w:sz w:val="24"/>
          <w:szCs w:val="24"/>
          <w:lang w:eastAsia="lt-LT"/>
        </w:rPr>
        <w:t xml:space="preserve"> ir Agentūros </w:t>
      </w:r>
      <w:r w:rsidRPr="006F1108">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6F1108">
        <w:rPr>
          <w:rFonts w:ascii="Times New Roman" w:eastAsia="Times New Roman" w:hAnsi="Times New Roman" w:cs="Times New Roman"/>
          <w:sz w:val="24"/>
          <w:szCs w:val="24"/>
          <w:lang w:eastAsia="lt-LT"/>
        </w:rPr>
        <w:t xml:space="preserve">ir kiti su Vietos projekto įgyvendinimu susiję dokumentai. </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50.</w:t>
      </w:r>
      <w:r w:rsidRPr="006F1108">
        <w:rPr>
          <w:rFonts w:ascii="Times New Roman" w:eastAsia="Times New Roman" w:hAnsi="Times New Roman" w:cs="Times New Roman"/>
          <w:sz w:val="24"/>
          <w:szCs w:val="24"/>
          <w:lang w:eastAsia="lt-LT"/>
        </w:rPr>
        <w:tab/>
        <w:t>Sutartis sudaryta 2 (dviem) egzemplioriais, turinčiais vienodą teisinę galią, po vieną kiekvienai Šaliai.</w:t>
      </w:r>
    </w:p>
    <w:p w:rsidR="006F1108" w:rsidRPr="006F1108" w:rsidRDefault="006F1108" w:rsidP="006F1108">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51.</w:t>
      </w:r>
      <w:r w:rsidRPr="006F1108">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6F1108" w:rsidRPr="006F1108" w:rsidRDefault="006F1108" w:rsidP="006F1108">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XIII. ŠALIŲ REKVIZITAI</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4668"/>
        <w:gridCol w:w="720"/>
        <w:gridCol w:w="4440"/>
      </w:tblGrid>
      <w:tr w:rsidR="006F1108" w:rsidRPr="006F1108" w:rsidTr="00DD0126">
        <w:tc>
          <w:tcPr>
            <w:tcW w:w="4668" w:type="dxa"/>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Strategijos vykdytojas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Adresas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Kodas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Faks.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El. paštas </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_________________</w:t>
            </w:r>
          </w:p>
          <w:p w:rsidR="006F1108" w:rsidRPr="006F1108" w:rsidRDefault="006F1108" w:rsidP="006F1108">
            <w:pPr>
              <w:tabs>
                <w:tab w:val="left" w:pos="0"/>
              </w:tabs>
              <w:spacing w:after="0" w:line="240" w:lineRule="auto"/>
              <w:jc w:val="both"/>
              <w:rPr>
                <w:rFonts w:ascii="Times New Roman" w:eastAsia="Times New Roman" w:hAnsi="Times New Roman" w:cs="Times New Roman"/>
                <w:i/>
                <w:position w:val="16"/>
                <w:sz w:val="24"/>
                <w:szCs w:val="24"/>
                <w:lang w:eastAsia="lt-LT"/>
              </w:rPr>
            </w:pPr>
            <w:r w:rsidRPr="006F1108">
              <w:rPr>
                <w:rFonts w:ascii="Times New Roman" w:eastAsia="Times New Roman" w:hAnsi="Times New Roman" w:cs="Times New Roman"/>
                <w:i/>
                <w:position w:val="16"/>
                <w:sz w:val="24"/>
                <w:szCs w:val="24"/>
                <w:lang w:eastAsia="lt-LT"/>
              </w:rPr>
              <w:t>(Pareigų pavadinimas)</w:t>
            </w:r>
          </w:p>
          <w:p w:rsidR="006F1108" w:rsidRPr="006F1108" w:rsidRDefault="006F1108" w:rsidP="006F1108">
            <w:pPr>
              <w:tabs>
                <w:tab w:val="left" w:pos="0"/>
              </w:tabs>
              <w:spacing w:after="12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 xml:space="preserve">                                 </w:t>
            </w:r>
            <w:r w:rsidRPr="006F1108">
              <w:rPr>
                <w:rFonts w:ascii="Times New Roman" w:eastAsia="Times New Roman" w:hAnsi="Times New Roman" w:cs="Times New Roman"/>
                <w:sz w:val="24"/>
                <w:szCs w:val="24"/>
                <w:lang w:eastAsia="lt-LT"/>
              </w:rPr>
              <w:t>A. V.</w:t>
            </w:r>
          </w:p>
          <w:p w:rsidR="006F1108" w:rsidRPr="006F1108" w:rsidRDefault="006F1108"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___________________</w:t>
            </w:r>
          </w:p>
          <w:p w:rsidR="006F1108" w:rsidRPr="006F1108" w:rsidRDefault="006F1108" w:rsidP="006F1108">
            <w:pPr>
              <w:tabs>
                <w:tab w:val="left" w:pos="0"/>
              </w:tabs>
              <w:spacing w:after="120" w:line="240" w:lineRule="auto"/>
              <w:rPr>
                <w:rFonts w:ascii="Times New Roman" w:eastAsia="Times New Roman" w:hAnsi="Times New Roman" w:cs="Times New Roman"/>
                <w:i/>
                <w:position w:val="16"/>
                <w:sz w:val="24"/>
                <w:szCs w:val="24"/>
                <w:lang w:eastAsia="lt-LT"/>
              </w:rPr>
            </w:pPr>
            <w:r w:rsidRPr="006F1108">
              <w:rPr>
                <w:rFonts w:ascii="Times New Roman" w:eastAsia="Times New Roman" w:hAnsi="Times New Roman" w:cs="Times New Roman"/>
                <w:i/>
                <w:position w:val="16"/>
                <w:sz w:val="24"/>
                <w:szCs w:val="24"/>
                <w:lang w:eastAsia="lt-LT"/>
              </w:rPr>
              <w:t xml:space="preserve">         (Parašas)</w:t>
            </w:r>
          </w:p>
          <w:p w:rsidR="006F1108" w:rsidRPr="006F1108" w:rsidRDefault="006F1108"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 xml:space="preserve"> (Vardas ir pavardė)</w:t>
            </w:r>
          </w:p>
        </w:tc>
        <w:tc>
          <w:tcPr>
            <w:tcW w:w="720" w:type="dxa"/>
          </w:tcPr>
          <w:p w:rsidR="006F1108" w:rsidRPr="006F1108" w:rsidRDefault="006F1108" w:rsidP="006F1108">
            <w:pPr>
              <w:tabs>
                <w:tab w:val="left" w:pos="0"/>
              </w:tabs>
              <w:spacing w:after="0" w:line="240" w:lineRule="auto"/>
              <w:rPr>
                <w:rFonts w:ascii="Times New Roman" w:eastAsia="Times New Roman" w:hAnsi="Times New Roman" w:cs="Times New Roman"/>
                <w:i/>
                <w:sz w:val="24"/>
                <w:szCs w:val="24"/>
                <w:lang w:eastAsia="lt-LT"/>
              </w:rPr>
            </w:pPr>
          </w:p>
        </w:tc>
        <w:tc>
          <w:tcPr>
            <w:tcW w:w="4440" w:type="dxa"/>
          </w:tcPr>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Vietos projekto vykdytojas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Adresas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Kodas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Faks.</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El. paštas </w:t>
            </w:r>
          </w:p>
          <w:p w:rsidR="006F1108" w:rsidRPr="006F1108" w:rsidRDefault="006F1108" w:rsidP="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________________</w:t>
            </w:r>
          </w:p>
          <w:p w:rsidR="006F1108" w:rsidRPr="006F1108" w:rsidRDefault="006F1108" w:rsidP="006F1108">
            <w:pPr>
              <w:tabs>
                <w:tab w:val="left" w:pos="0"/>
              </w:tabs>
              <w:spacing w:after="0" w:line="240" w:lineRule="auto"/>
              <w:jc w:val="both"/>
              <w:rPr>
                <w:rFonts w:ascii="Times New Roman" w:eastAsia="Times New Roman" w:hAnsi="Times New Roman" w:cs="Times New Roman"/>
                <w:i/>
                <w:position w:val="16"/>
                <w:sz w:val="24"/>
                <w:szCs w:val="24"/>
                <w:lang w:eastAsia="lt-LT"/>
              </w:rPr>
            </w:pPr>
            <w:r w:rsidRPr="006F1108">
              <w:rPr>
                <w:rFonts w:ascii="Times New Roman" w:eastAsia="Times New Roman" w:hAnsi="Times New Roman" w:cs="Times New Roman"/>
                <w:i/>
                <w:position w:val="16"/>
                <w:sz w:val="24"/>
                <w:szCs w:val="24"/>
                <w:lang w:eastAsia="lt-LT"/>
              </w:rPr>
              <w:t>(Pareigų pavadinimas)</w:t>
            </w:r>
          </w:p>
          <w:p w:rsidR="006F1108" w:rsidRPr="006F1108" w:rsidRDefault="006F1108" w:rsidP="006F1108">
            <w:pPr>
              <w:tabs>
                <w:tab w:val="left" w:pos="0"/>
              </w:tabs>
              <w:spacing w:after="12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 xml:space="preserve">                              </w:t>
            </w:r>
            <w:r w:rsidRPr="006F1108">
              <w:rPr>
                <w:rFonts w:ascii="Times New Roman" w:eastAsia="Times New Roman" w:hAnsi="Times New Roman" w:cs="Times New Roman"/>
                <w:sz w:val="24"/>
                <w:szCs w:val="24"/>
                <w:lang w:eastAsia="lt-LT"/>
              </w:rPr>
              <w:t>A. V.</w:t>
            </w:r>
          </w:p>
          <w:p w:rsidR="006F1108" w:rsidRPr="006F1108" w:rsidRDefault="006F1108"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___________________</w:t>
            </w:r>
          </w:p>
          <w:p w:rsidR="006F1108" w:rsidRPr="006F1108" w:rsidRDefault="006F1108" w:rsidP="006F1108">
            <w:pPr>
              <w:tabs>
                <w:tab w:val="left" w:pos="0"/>
              </w:tabs>
              <w:spacing w:after="120" w:line="240" w:lineRule="auto"/>
              <w:rPr>
                <w:rFonts w:ascii="Times New Roman" w:eastAsia="Times New Roman" w:hAnsi="Times New Roman" w:cs="Times New Roman"/>
                <w:i/>
                <w:position w:val="16"/>
                <w:sz w:val="24"/>
                <w:szCs w:val="24"/>
                <w:lang w:eastAsia="lt-LT"/>
              </w:rPr>
            </w:pPr>
            <w:r w:rsidRPr="006F1108">
              <w:rPr>
                <w:rFonts w:ascii="Times New Roman" w:eastAsia="Times New Roman" w:hAnsi="Times New Roman" w:cs="Times New Roman"/>
                <w:i/>
                <w:position w:val="16"/>
                <w:sz w:val="24"/>
                <w:szCs w:val="24"/>
                <w:lang w:eastAsia="lt-LT"/>
              </w:rPr>
              <w:t xml:space="preserve">         (Parašas)</w:t>
            </w:r>
          </w:p>
          <w:p w:rsidR="006F1108" w:rsidRPr="006F1108" w:rsidRDefault="006F1108"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 xml:space="preserve"> (Vardas ir pavardė</w:t>
            </w:r>
          </w:p>
        </w:tc>
      </w:tr>
    </w:tbl>
    <w:p w:rsidR="006F1108" w:rsidRPr="006F1108" w:rsidRDefault="006F1108" w:rsidP="006F1108">
      <w:pPr>
        <w:tabs>
          <w:tab w:val="center" w:pos="6120"/>
        </w:tabs>
        <w:spacing w:after="0" w:line="240" w:lineRule="auto"/>
        <w:rPr>
          <w:rFonts w:ascii="Times New Roman" w:eastAsia="Times New Roman" w:hAnsi="Times New Roman" w:cs="Times New Roman"/>
          <w:sz w:val="24"/>
          <w:szCs w:val="24"/>
          <w:lang w:eastAsia="lt-LT"/>
        </w:rPr>
        <w:sectPr w:rsidR="006F1108" w:rsidRPr="006F1108" w:rsidSect="00DD0126">
          <w:footerReference w:type="default" r:id="rId27"/>
          <w:footerReference w:type="first" r:id="rId28"/>
          <w:pgSz w:w="11906" w:h="16838"/>
          <w:pgMar w:top="1134" w:right="567" w:bottom="1134" w:left="1701" w:header="567" w:footer="567" w:gutter="0"/>
          <w:pgNumType w:start="1"/>
          <w:cols w:space="1296"/>
          <w:titlePg/>
          <w:docGrid w:linePitch="360"/>
        </w:sectPr>
      </w:pPr>
    </w:p>
    <w:p w:rsidR="006F1108" w:rsidRPr="004C6A97" w:rsidRDefault="006F1108" w:rsidP="006F1108">
      <w:pPr>
        <w:spacing w:after="0" w:line="240" w:lineRule="auto"/>
        <w:ind w:left="9781"/>
        <w:rPr>
          <w:rFonts w:ascii="Times New Roman" w:eastAsia="Times New Roman" w:hAnsi="Times New Roman" w:cs="Times New Roman"/>
          <w:sz w:val="24"/>
          <w:szCs w:val="24"/>
          <w:lang w:eastAsia="lt-LT"/>
        </w:rPr>
      </w:pPr>
      <w:r w:rsidRPr="004C6A9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4C6A97">
        <w:rPr>
          <w:rFonts w:ascii="Times New Roman" w:eastAsia="Calibri" w:hAnsi="Times New Roman" w:cs="Times New Roman"/>
          <w:sz w:val="24"/>
          <w:szCs w:val="24"/>
        </w:rPr>
        <w:t>„Kalvarijos vietos veiklos grupės teritorijos vietos plėtros strategija 2007 – 2013 m.“</w:t>
      </w:r>
    </w:p>
    <w:p w:rsidR="006F1108" w:rsidRPr="004C6A97" w:rsidRDefault="004C6A97" w:rsidP="006F1108">
      <w:pPr>
        <w:spacing w:after="0" w:line="240" w:lineRule="auto"/>
        <w:ind w:left="9781"/>
        <w:rPr>
          <w:rFonts w:ascii="Times New Roman" w:eastAsia="Times New Roman" w:hAnsi="Times New Roman" w:cs="Times New Roman"/>
          <w:b/>
          <w:bCs/>
          <w:sz w:val="24"/>
          <w:szCs w:val="24"/>
          <w:lang w:eastAsia="lt-LT"/>
        </w:rPr>
      </w:pPr>
      <w:r w:rsidRPr="004C6A97">
        <w:rPr>
          <w:rFonts w:ascii="Times New Roman" w:eastAsia="Times New Roman" w:hAnsi="Times New Roman" w:cs="Times New Roman"/>
          <w:sz w:val="24"/>
          <w:szCs w:val="24"/>
          <w:lang w:eastAsia="lt-LT"/>
        </w:rPr>
        <w:t>3</w:t>
      </w:r>
      <w:r w:rsidR="006F1108" w:rsidRPr="004C6A97">
        <w:rPr>
          <w:rFonts w:ascii="Times New Roman" w:eastAsia="Times New Roman" w:hAnsi="Times New Roman" w:cs="Times New Roman"/>
          <w:sz w:val="24"/>
          <w:szCs w:val="24"/>
          <w:lang w:eastAsia="lt-LT"/>
        </w:rPr>
        <w:t xml:space="preserve"> priedas</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pavadinimas)</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(Juridinio asmens kodas, adresas, tel., faks., el. paštas)</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720"/>
          <w:tab w:val="left" w:leader="dot" w:pos="8640"/>
        </w:tabs>
        <w:spacing w:after="0" w:line="240" w:lineRule="auto"/>
        <w:ind w:left="873" w:firstLine="567"/>
        <w:jc w:val="center"/>
        <w:rPr>
          <w:rFonts w:ascii="Times New Roman" w:eastAsia="Times New Roman" w:hAnsi="Times New Roman" w:cs="Times New Roman"/>
          <w:b/>
          <w:bCs/>
          <w:sz w:val="24"/>
          <w:szCs w:val="24"/>
          <w:lang w:eastAsia="lt-LT"/>
        </w:rPr>
      </w:pPr>
    </w:p>
    <w:p w:rsidR="006F1108" w:rsidRPr="006F1108" w:rsidRDefault="006F1108" w:rsidP="006F1108">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39" w:name="_NEMOKAMO_SAVANORIŠKO_DARBO"/>
      <w:bookmarkStart w:id="40" w:name="_NEMOKAMO_SAV_ANORIŠKO"/>
      <w:bookmarkEnd w:id="39"/>
      <w:bookmarkEnd w:id="40"/>
      <w:r w:rsidRPr="006F1108">
        <w:rPr>
          <w:rFonts w:ascii="Times New Roman" w:eastAsia="Times New Roman" w:hAnsi="Times New Roman" w:cs="Times New Roman"/>
          <w:b/>
          <w:bCs/>
          <w:kern w:val="36"/>
          <w:sz w:val="24"/>
          <w:szCs w:val="24"/>
          <w:lang w:eastAsia="lt-LT"/>
        </w:rPr>
        <w:t>NEMOKAMO SAVANORIŠKO DARBO LAIKO APSKAITOS LENTELĖ</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 Nr. ______________________</w:t>
      </w:r>
    </w:p>
    <w:p w:rsidR="006F1108" w:rsidRPr="006F1108" w:rsidRDefault="006F1108" w:rsidP="006F1108">
      <w:pPr>
        <w:spacing w:after="0" w:line="240" w:lineRule="auto"/>
        <w:ind w:firstLine="5529"/>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(data)</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(sudarymo vieta)</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1. Duomenys apie vietos projekto vykdytoją: </w:t>
      </w:r>
      <w:r w:rsidRPr="006F1108">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6F1108" w:rsidRPr="006F1108" w:rsidTr="00DD0126">
        <w:trPr>
          <w:trHeight w:val="403"/>
        </w:trPr>
        <w:tc>
          <w:tcPr>
            <w:tcW w:w="6096" w:type="dxa"/>
            <w:shd w:val="clear" w:color="auto" w:fill="FFFFFF"/>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Strategijos vykdytojo, kuriam pateiktas vietos projektas, pavadinimas</w:t>
            </w:r>
          </w:p>
        </w:tc>
        <w:tc>
          <w:tcPr>
            <w:tcW w:w="8930" w:type="dxa"/>
          </w:tcPr>
          <w:p w:rsidR="006F1108" w:rsidRPr="006F1108" w:rsidRDefault="006F1108" w:rsidP="006F1108">
            <w:pPr>
              <w:spacing w:after="0" w:line="240" w:lineRule="auto"/>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lang w:eastAsia="lt-LT"/>
              </w:rPr>
              <w:t>(nurodomas strategijos vykdytojo pavadinimas)</w:t>
            </w:r>
          </w:p>
        </w:tc>
      </w:tr>
      <w:tr w:rsidR="006F1108" w:rsidRPr="006F1108" w:rsidTr="00DD0126">
        <w:trPr>
          <w:trHeight w:val="403"/>
        </w:trPr>
        <w:tc>
          <w:tcPr>
            <w:tcW w:w="6096" w:type="dxa"/>
            <w:shd w:val="clear" w:color="auto" w:fill="FFFFFF"/>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pavadinimas</w:t>
            </w:r>
          </w:p>
        </w:tc>
        <w:tc>
          <w:tcPr>
            <w:tcW w:w="8930" w:type="dxa"/>
          </w:tcPr>
          <w:p w:rsidR="006F1108" w:rsidRPr="006F1108" w:rsidRDefault="006F1108" w:rsidP="006F1108">
            <w:pPr>
              <w:spacing w:after="0" w:line="240" w:lineRule="auto"/>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lang w:eastAsia="lt-LT"/>
              </w:rPr>
              <w:t>(nurodomas vietos projekto vykdytojo pavadinimas)</w:t>
            </w:r>
          </w:p>
        </w:tc>
      </w:tr>
      <w:tr w:rsidR="006F1108" w:rsidRPr="006F1108" w:rsidTr="00DD0126">
        <w:trPr>
          <w:trHeight w:val="403"/>
        </w:trPr>
        <w:tc>
          <w:tcPr>
            <w:tcW w:w="6096" w:type="dxa"/>
            <w:shd w:val="clear" w:color="auto" w:fill="FFFFFF"/>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registracijos numeris arba asmens kodas</w:t>
            </w:r>
          </w:p>
        </w:tc>
        <w:tc>
          <w:tcPr>
            <w:tcW w:w="8930" w:type="dxa"/>
            <w:vAlign w:val="center"/>
          </w:tcPr>
          <w:p w:rsidR="006F1108" w:rsidRPr="006F1108" w:rsidRDefault="006F1108" w:rsidP="006F1108">
            <w:pPr>
              <w:spacing w:after="0" w:line="240" w:lineRule="auto"/>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6F1108" w:rsidRPr="006F1108" w:rsidTr="00DD0126">
        <w:trPr>
          <w:trHeight w:val="403"/>
        </w:trPr>
        <w:tc>
          <w:tcPr>
            <w:tcW w:w="6096" w:type="dxa"/>
            <w:shd w:val="clear" w:color="auto" w:fill="FFFFFF"/>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pavadinimas ir numeris</w:t>
            </w:r>
          </w:p>
        </w:tc>
        <w:tc>
          <w:tcPr>
            <w:tcW w:w="8930" w:type="dxa"/>
          </w:tcPr>
          <w:p w:rsidR="006F1108" w:rsidRPr="006F1108" w:rsidRDefault="006F1108" w:rsidP="006F1108">
            <w:pPr>
              <w:spacing w:after="0" w:line="240" w:lineRule="auto"/>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6F1108" w:rsidRPr="006F1108" w:rsidTr="00DD0126">
        <w:trPr>
          <w:trHeight w:val="403"/>
        </w:trPr>
        <w:tc>
          <w:tcPr>
            <w:tcW w:w="6096" w:type="dxa"/>
            <w:shd w:val="clear" w:color="auto" w:fill="FFFFFF"/>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įgyvendinimo vieta ir laikotarpis</w:t>
            </w:r>
          </w:p>
        </w:tc>
        <w:tc>
          <w:tcPr>
            <w:tcW w:w="8930" w:type="dxa"/>
          </w:tcPr>
          <w:p w:rsidR="006F1108" w:rsidRPr="006F1108" w:rsidRDefault="006F1108" w:rsidP="006F1108">
            <w:pPr>
              <w:spacing w:after="0" w:line="240" w:lineRule="auto"/>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lastRenderedPageBreak/>
        <w:t>2. Nemokamą savanorišką darbą vietos projekte atlikusių asmenų sąrašas: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2655"/>
        <w:gridCol w:w="1701"/>
        <w:gridCol w:w="1985"/>
        <w:gridCol w:w="1559"/>
        <w:gridCol w:w="2268"/>
        <w:gridCol w:w="1843"/>
      </w:tblGrid>
      <w:tr w:rsidR="006F1108" w:rsidRPr="006F1108" w:rsidTr="00DD0126">
        <w:trPr>
          <w:trHeight w:val="1779"/>
        </w:trPr>
        <w:tc>
          <w:tcPr>
            <w:tcW w:w="735" w:type="dxa"/>
          </w:tcPr>
          <w:p w:rsidR="006F1108" w:rsidRPr="006F1108" w:rsidRDefault="006F1108" w:rsidP="006F1108">
            <w:pPr>
              <w:tabs>
                <w:tab w:val="left" w:pos="180"/>
              </w:tabs>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Eil. </w:t>
            </w:r>
          </w:p>
          <w:p w:rsidR="006F1108" w:rsidRPr="006F1108" w:rsidRDefault="006F1108" w:rsidP="006F1108">
            <w:pPr>
              <w:tabs>
                <w:tab w:val="left" w:pos="180"/>
              </w:tabs>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Nr. </w:t>
            </w:r>
          </w:p>
        </w:tc>
        <w:tc>
          <w:tcPr>
            <w:tcW w:w="1713"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Nemokamai dirbusio fizinio asmens vardas, pavardė</w:t>
            </w:r>
          </w:p>
          <w:p w:rsidR="006F1108" w:rsidRPr="006F1108" w:rsidRDefault="006F1108" w:rsidP="006F1108">
            <w:pPr>
              <w:tabs>
                <w:tab w:val="left" w:pos="180"/>
              </w:tabs>
              <w:spacing w:after="0" w:line="240" w:lineRule="auto"/>
              <w:jc w:val="center"/>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2655"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Informacija apie vietos projekte atlikto nemokamo darbo pobūdį ir sukurtą produktą</w:t>
            </w:r>
          </w:p>
        </w:tc>
        <w:tc>
          <w:tcPr>
            <w:tcW w:w="1701"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Vietos projekte atlikto nemokamo darbo trukmė </w:t>
            </w:r>
          </w:p>
          <w:p w:rsidR="006F1108" w:rsidRPr="006F1108" w:rsidRDefault="006F1108" w:rsidP="006F1108">
            <w:pPr>
              <w:tabs>
                <w:tab w:val="left" w:pos="180"/>
              </w:tabs>
              <w:spacing w:after="0" w:line="240" w:lineRule="auto"/>
              <w:jc w:val="center"/>
              <w:rPr>
                <w:rFonts w:ascii="Times New Roman" w:eastAsia="Times New Roman" w:hAnsi="Times New Roman" w:cs="Times New Roman"/>
                <w:b/>
                <w:bCs/>
                <w:i/>
                <w:iCs/>
                <w:sz w:val="20"/>
                <w:szCs w:val="20"/>
                <w:lang w:eastAsia="lt-LT"/>
              </w:rPr>
            </w:pPr>
            <w:r w:rsidRPr="006F1108">
              <w:rPr>
                <w:rFonts w:ascii="Times New Roman" w:eastAsia="Times New Roman" w:hAnsi="Times New Roman" w:cs="Times New Roman"/>
                <w:i/>
                <w:iCs/>
                <w:sz w:val="20"/>
                <w:szCs w:val="20"/>
                <w:lang w:eastAsia="lt-LT"/>
              </w:rPr>
              <w:t>(konkrečiai nurodant dieną (-as), kurią (-iomis) buvo atliekamas savanoriškas nemokamas darbas, trukmę valandomis)</w:t>
            </w:r>
          </w:p>
        </w:tc>
        <w:tc>
          <w:tcPr>
            <w:tcW w:w="1985"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Vietos projekte atlikto nemokamo darbo vertė, litais</w:t>
            </w:r>
          </w:p>
          <w:p w:rsidR="006F1108" w:rsidRPr="006F1108" w:rsidRDefault="006F1108" w:rsidP="006F1108">
            <w:pPr>
              <w:tabs>
                <w:tab w:val="left" w:pos="180"/>
              </w:tabs>
              <w:spacing w:after="0" w:line="240" w:lineRule="auto"/>
              <w:jc w:val="center"/>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559"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Vietos projekte nemokamus savanoriškus darbus atlikusio </w:t>
            </w:r>
          </w:p>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 fizinio asmens parašas </w:t>
            </w:r>
          </w:p>
        </w:tc>
        <w:tc>
          <w:tcPr>
            <w:tcW w:w="2268"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843" w:type="dxa"/>
          </w:tcPr>
          <w:p w:rsidR="006F1108" w:rsidRPr="006F1108" w:rsidRDefault="006F1108" w:rsidP="006F1108">
            <w:pPr>
              <w:tabs>
                <w:tab w:val="left" w:pos="180"/>
              </w:tabs>
              <w:spacing w:after="0" w:line="240" w:lineRule="auto"/>
              <w:jc w:val="center"/>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b/>
                <w:bCs/>
                <w:sz w:val="24"/>
                <w:szCs w:val="24"/>
                <w:lang w:eastAsia="lt-LT"/>
              </w:rPr>
              <w:t xml:space="preserve">Pastabos </w:t>
            </w:r>
            <w:r w:rsidRPr="006F1108">
              <w:rPr>
                <w:rFonts w:ascii="Times New Roman" w:eastAsia="Times New Roman" w:hAnsi="Times New Roman" w:cs="Times New Roman"/>
                <w:i/>
                <w:iCs/>
                <w:sz w:val="20"/>
                <w:szCs w:val="20"/>
                <w:lang w:eastAsia="lt-LT"/>
              </w:rPr>
              <w:t xml:space="preserve">(būtina pažymėti, ar savanoriškas darbas yra pareiškėjo, ar partnerio </w:t>
            </w:r>
          </w:p>
          <w:p w:rsidR="006F1108" w:rsidRPr="006F1108" w:rsidRDefault="006F1108" w:rsidP="006F1108">
            <w:pPr>
              <w:tabs>
                <w:tab w:val="left" w:pos="18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i/>
                <w:iCs/>
                <w:sz w:val="20"/>
                <w:szCs w:val="20"/>
                <w:lang w:eastAsia="lt-LT"/>
              </w:rPr>
              <w:t>(-ių) įnašas)</w:t>
            </w:r>
          </w:p>
        </w:tc>
      </w:tr>
      <w:tr w:rsidR="006F1108" w:rsidRPr="006F1108" w:rsidTr="00DD0126">
        <w:tc>
          <w:tcPr>
            <w:tcW w:w="73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1713"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r>
      <w:tr w:rsidR="006F1108" w:rsidRPr="006F1108" w:rsidTr="00DD0126">
        <w:tc>
          <w:tcPr>
            <w:tcW w:w="73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1713"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r>
      <w:tr w:rsidR="006F1108" w:rsidRPr="006F1108" w:rsidTr="00DD0126">
        <w:tc>
          <w:tcPr>
            <w:tcW w:w="73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1713"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6F1108" w:rsidRPr="006F1108" w:rsidRDefault="006F1108" w:rsidP="006F1108">
            <w:pPr>
              <w:tabs>
                <w:tab w:val="left" w:pos="180"/>
              </w:tabs>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vadovas ar jo įgaliotas asmuo </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t xml:space="preserve">–––––––– </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t>–––––––––––––––––––</w:t>
      </w:r>
    </w:p>
    <w:p w:rsidR="006F1108" w:rsidRPr="006F1108" w:rsidRDefault="006F1108" w:rsidP="006F1108">
      <w:pPr>
        <w:spacing w:after="0" w:line="240" w:lineRule="auto"/>
        <w:ind w:left="6480" w:firstLine="1296"/>
        <w:jc w:val="both"/>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 xml:space="preserve">    (Parašas)                     </w:t>
      </w:r>
      <w:r w:rsidRPr="006F1108">
        <w:rPr>
          <w:rFonts w:ascii="Times New Roman" w:eastAsia="Times New Roman" w:hAnsi="Times New Roman" w:cs="Times New Roman"/>
          <w:sz w:val="20"/>
          <w:szCs w:val="20"/>
          <w:lang w:eastAsia="lt-LT"/>
        </w:rPr>
        <w:tab/>
      </w:r>
      <w:r w:rsidRPr="006F1108">
        <w:rPr>
          <w:rFonts w:ascii="Times New Roman" w:eastAsia="Times New Roman" w:hAnsi="Times New Roman" w:cs="Times New Roman"/>
          <w:sz w:val="20"/>
          <w:szCs w:val="20"/>
          <w:lang w:eastAsia="lt-LT"/>
        </w:rPr>
        <w:tab/>
        <w:t xml:space="preserve">    (Vardas, pavardė)                                                    </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partneris ar jo įgaliotas asmuo </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t>–––––––––</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t>–––––––––––––––––––</w:t>
      </w:r>
      <w:r w:rsidRPr="006F1108">
        <w:rPr>
          <w:rFonts w:ascii="Times New Roman" w:eastAsia="Times New Roman" w:hAnsi="Times New Roman" w:cs="Times New Roman"/>
          <w:sz w:val="24"/>
          <w:szCs w:val="24"/>
          <w:lang w:eastAsia="lt-LT"/>
        </w:rPr>
        <w:tab/>
      </w:r>
    </w:p>
    <w:p w:rsidR="006F1108" w:rsidRPr="006F1108" w:rsidRDefault="006F1108" w:rsidP="006F1108">
      <w:pPr>
        <w:spacing w:after="0" w:line="240" w:lineRule="auto"/>
        <w:ind w:left="6480" w:firstLine="1296"/>
        <w:jc w:val="both"/>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 xml:space="preserve">    (Parašas)                     </w:t>
      </w:r>
      <w:r w:rsidRPr="006F1108">
        <w:rPr>
          <w:rFonts w:ascii="Times New Roman" w:eastAsia="Times New Roman" w:hAnsi="Times New Roman" w:cs="Times New Roman"/>
          <w:sz w:val="20"/>
          <w:szCs w:val="20"/>
          <w:lang w:eastAsia="lt-LT"/>
        </w:rPr>
        <w:tab/>
      </w:r>
      <w:r w:rsidRPr="006F1108">
        <w:rPr>
          <w:rFonts w:ascii="Times New Roman" w:eastAsia="Times New Roman" w:hAnsi="Times New Roman" w:cs="Times New Roman"/>
          <w:sz w:val="20"/>
          <w:szCs w:val="20"/>
          <w:lang w:eastAsia="lt-LT"/>
        </w:rPr>
        <w:tab/>
        <w:t xml:space="preserve">    (Vardas, pavardė)        </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i/>
          <w:iCs/>
          <w:sz w:val="20"/>
          <w:szCs w:val="20"/>
          <w:lang w:eastAsia="lt-LT"/>
        </w:rPr>
      </w:pPr>
      <w:r w:rsidRPr="006F1108">
        <w:rPr>
          <w:rFonts w:ascii="Times New Roman" w:eastAsia="Times New Roman" w:hAnsi="Times New Roman" w:cs="Times New Roman"/>
          <w:sz w:val="24"/>
          <w:szCs w:val="24"/>
          <w:lang w:eastAsia="lt-LT"/>
        </w:rPr>
        <w:t>Strategijos vykdytojo vadovas ar jo įgaliotas asmuo</w:t>
      </w:r>
      <w:r w:rsidRPr="006F1108">
        <w:rPr>
          <w:rFonts w:ascii="Times New Roman" w:eastAsia="Times New Roman" w:hAnsi="Times New Roman" w:cs="Times New Roman"/>
          <w:i/>
          <w:iCs/>
          <w:sz w:val="24"/>
          <w:szCs w:val="24"/>
          <w:lang w:eastAsia="lt-LT"/>
        </w:rPr>
        <w:t xml:space="preserve">                                               _________                                              __________________                                   </w:t>
      </w:r>
      <w:r w:rsidRPr="006F1108">
        <w:rPr>
          <w:rFonts w:ascii="Times New Roman" w:eastAsia="Times New Roman" w:hAnsi="Times New Roman" w:cs="Times New Roman"/>
          <w:i/>
          <w:iCs/>
          <w:sz w:val="18"/>
          <w:szCs w:val="18"/>
          <w:lang w:eastAsia="lt-LT"/>
        </w:rPr>
        <w:tab/>
      </w:r>
      <w:r w:rsidRPr="006F1108">
        <w:rPr>
          <w:rFonts w:ascii="Times New Roman" w:eastAsia="Times New Roman" w:hAnsi="Times New Roman" w:cs="Times New Roman"/>
          <w:i/>
          <w:iCs/>
          <w:sz w:val="18"/>
          <w:szCs w:val="18"/>
          <w:lang w:eastAsia="lt-LT"/>
        </w:rPr>
        <w:tab/>
      </w:r>
      <w:r w:rsidRPr="006F1108">
        <w:rPr>
          <w:rFonts w:ascii="Times New Roman" w:eastAsia="Times New Roman" w:hAnsi="Times New Roman" w:cs="Times New Roman"/>
          <w:i/>
          <w:iCs/>
          <w:sz w:val="18"/>
          <w:szCs w:val="18"/>
          <w:lang w:eastAsia="lt-LT"/>
        </w:rPr>
        <w:tab/>
      </w:r>
      <w:r w:rsidRPr="006F1108">
        <w:rPr>
          <w:rFonts w:ascii="Times New Roman" w:eastAsia="Times New Roman" w:hAnsi="Times New Roman" w:cs="Times New Roman"/>
          <w:i/>
          <w:iCs/>
          <w:sz w:val="18"/>
          <w:szCs w:val="18"/>
          <w:lang w:eastAsia="lt-LT"/>
        </w:rPr>
        <w:tab/>
      </w:r>
      <w:r w:rsidRPr="006F1108">
        <w:rPr>
          <w:rFonts w:ascii="Times New Roman" w:eastAsia="Times New Roman" w:hAnsi="Times New Roman" w:cs="Times New Roman"/>
          <w:i/>
          <w:iCs/>
          <w:sz w:val="18"/>
          <w:szCs w:val="18"/>
          <w:lang w:eastAsia="lt-LT"/>
        </w:rPr>
        <w:tab/>
      </w:r>
      <w:r w:rsidRPr="006F1108">
        <w:rPr>
          <w:rFonts w:ascii="Times New Roman" w:eastAsia="Times New Roman" w:hAnsi="Times New Roman" w:cs="Times New Roman"/>
          <w:i/>
          <w:iCs/>
          <w:sz w:val="18"/>
          <w:szCs w:val="18"/>
          <w:lang w:eastAsia="lt-LT"/>
        </w:rPr>
        <w:tab/>
        <w:t xml:space="preserve">    </w:t>
      </w:r>
      <w:r w:rsidRPr="006F1108">
        <w:rPr>
          <w:rFonts w:ascii="Times New Roman" w:eastAsia="Times New Roman" w:hAnsi="Times New Roman" w:cs="Times New Roman"/>
          <w:sz w:val="20"/>
          <w:szCs w:val="20"/>
          <w:lang w:eastAsia="lt-LT"/>
        </w:rPr>
        <w:t>(Parašas)</w:t>
      </w:r>
      <w:r w:rsidRPr="006F1108">
        <w:rPr>
          <w:rFonts w:ascii="Times New Roman" w:eastAsia="Times New Roman" w:hAnsi="Times New Roman" w:cs="Times New Roman"/>
          <w:i/>
          <w:iCs/>
          <w:sz w:val="20"/>
          <w:szCs w:val="20"/>
          <w:lang w:eastAsia="lt-LT"/>
        </w:rPr>
        <w:tab/>
      </w:r>
      <w:r w:rsidRPr="006F1108">
        <w:rPr>
          <w:rFonts w:ascii="Times New Roman" w:eastAsia="Times New Roman" w:hAnsi="Times New Roman" w:cs="Times New Roman"/>
          <w:i/>
          <w:iCs/>
          <w:sz w:val="20"/>
          <w:szCs w:val="20"/>
          <w:lang w:eastAsia="lt-LT"/>
        </w:rPr>
        <w:tab/>
      </w:r>
      <w:r w:rsidRPr="006F1108">
        <w:rPr>
          <w:rFonts w:ascii="Times New Roman" w:eastAsia="Times New Roman" w:hAnsi="Times New Roman" w:cs="Times New Roman"/>
          <w:i/>
          <w:iCs/>
          <w:sz w:val="20"/>
          <w:szCs w:val="20"/>
          <w:lang w:eastAsia="lt-LT"/>
        </w:rPr>
        <w:tab/>
        <w:t xml:space="preserve">    </w:t>
      </w:r>
      <w:r w:rsidRPr="006F1108">
        <w:rPr>
          <w:rFonts w:ascii="Times New Roman" w:eastAsia="Times New Roman" w:hAnsi="Times New Roman" w:cs="Times New Roman"/>
          <w:sz w:val="20"/>
          <w:szCs w:val="20"/>
          <w:lang w:eastAsia="lt-LT"/>
        </w:rPr>
        <w:t>(Vardas, pavardė)</w:t>
      </w:r>
    </w:p>
    <w:p w:rsidR="006F1108" w:rsidRPr="006F1108" w:rsidRDefault="006F1108" w:rsidP="006F1108">
      <w:pPr>
        <w:autoSpaceDE w:val="0"/>
        <w:autoSpaceDN w:val="0"/>
        <w:adjustRightInd w:val="0"/>
        <w:spacing w:after="0" w:line="240" w:lineRule="auto"/>
        <w:jc w:val="center"/>
        <w:rPr>
          <w:rFonts w:ascii="TimesLT" w:eastAsia="Times New Roman" w:hAnsi="TimesLT" w:cs="TimesLT"/>
          <w:sz w:val="20"/>
          <w:szCs w:val="20"/>
        </w:rPr>
      </w:pPr>
      <w:r w:rsidRPr="006F1108">
        <w:rPr>
          <w:rFonts w:ascii="TimesLT" w:eastAsia="Times New Roman" w:hAnsi="TimesLT" w:cs="TimesLT"/>
          <w:sz w:val="20"/>
          <w:szCs w:val="20"/>
        </w:rPr>
        <w:t>_____________________________</w:t>
      </w:r>
    </w:p>
    <w:p w:rsidR="006F1108" w:rsidRPr="006F1108" w:rsidRDefault="006F1108" w:rsidP="006F1108">
      <w:pPr>
        <w:autoSpaceDE w:val="0"/>
        <w:autoSpaceDN w:val="0"/>
        <w:adjustRightInd w:val="0"/>
        <w:spacing w:after="0" w:line="240" w:lineRule="auto"/>
        <w:jc w:val="center"/>
        <w:rPr>
          <w:rFonts w:ascii="TimesLT" w:eastAsia="Times New Roman" w:hAnsi="TimesLT" w:cs="TimesLT"/>
          <w:sz w:val="20"/>
          <w:szCs w:val="20"/>
        </w:rPr>
        <w:sectPr w:rsidR="006F1108" w:rsidRPr="006F1108" w:rsidSect="00DD0126">
          <w:headerReference w:type="default" r:id="rId29"/>
          <w:footerReference w:type="default" r:id="rId30"/>
          <w:footerReference w:type="first" r:id="rId31"/>
          <w:pgSz w:w="16840" w:h="11907" w:orient="landscape" w:code="9"/>
          <w:pgMar w:top="1701" w:right="567" w:bottom="1134" w:left="1134" w:header="567" w:footer="567" w:gutter="0"/>
          <w:pgNumType w:start="1"/>
          <w:cols w:space="708"/>
          <w:titlePg/>
          <w:docGrid w:linePitch="360"/>
        </w:sectPr>
      </w:pPr>
    </w:p>
    <w:p w:rsidR="006F1108" w:rsidRPr="006F1108" w:rsidRDefault="006F1108" w:rsidP="006F1108">
      <w:pPr>
        <w:spacing w:after="0" w:line="240" w:lineRule="auto"/>
        <w:ind w:left="4961"/>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F1108">
        <w:rPr>
          <w:rFonts w:ascii="Times New Roman" w:eastAsia="Calibri" w:hAnsi="Times New Roman" w:cs="Times New Roman"/>
          <w:color w:val="000000"/>
          <w:sz w:val="24"/>
          <w:szCs w:val="24"/>
        </w:rPr>
        <w:t>„Kalvarijos vietos veiklos grupės teritorijos vietos plėtros strategija 2007 – 2013 m.“</w:t>
      </w:r>
    </w:p>
    <w:p w:rsidR="006F1108" w:rsidRPr="006F1108" w:rsidRDefault="004C6A97" w:rsidP="006F1108">
      <w:pPr>
        <w:spacing w:after="0" w:line="240" w:lineRule="auto"/>
        <w:ind w:left="453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sidR="006F1108" w:rsidRPr="006F1108">
        <w:rPr>
          <w:rFonts w:ascii="Times New Roman" w:eastAsia="Times New Roman" w:hAnsi="Times New Roman" w:cs="Times New Roman"/>
          <w:sz w:val="24"/>
          <w:szCs w:val="24"/>
          <w:lang w:eastAsia="lt-LT"/>
        </w:rPr>
        <w:t xml:space="preserve"> priedas</w:t>
      </w:r>
    </w:p>
    <w:p w:rsidR="006F1108" w:rsidRPr="006F1108" w:rsidRDefault="006F1108" w:rsidP="006F1108">
      <w:pPr>
        <w:spacing w:after="0" w:line="240" w:lineRule="auto"/>
        <w:ind w:left="709"/>
        <w:jc w:val="center"/>
        <w:rPr>
          <w:rFonts w:ascii="Times New Roman" w:eastAsia="Times New Roman" w:hAnsi="Times New Roman" w:cs="Times New Roman"/>
          <w:b/>
          <w:caps/>
          <w:sz w:val="24"/>
          <w:szCs w:val="24"/>
          <w:lang w:eastAsia="lt-LT"/>
        </w:rPr>
      </w:pPr>
    </w:p>
    <w:p w:rsidR="006F1108" w:rsidRPr="006F1108" w:rsidRDefault="006F1108" w:rsidP="006F1108">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41" w:name="_Mokėjimo_prašymas"/>
      <w:bookmarkEnd w:id="41"/>
      <w:r w:rsidRPr="006F1108">
        <w:rPr>
          <w:rFonts w:ascii="Times New Roman" w:eastAsia="Times New Roman" w:hAnsi="Times New Roman" w:cs="Times New Roman"/>
          <w:b/>
          <w:bCs/>
          <w:kern w:val="36"/>
          <w:sz w:val="24"/>
          <w:szCs w:val="24"/>
          <w:lang w:eastAsia="lt-LT"/>
        </w:rPr>
        <w:t>Mokėjimo prašymas</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caps/>
          <w:sz w:val="24"/>
          <w:szCs w:val="24"/>
          <w:lang w:eastAsia="lt-LT"/>
        </w:rPr>
        <w:t xml:space="preserve">GAUTI LĖŠAS pagal </w:t>
      </w:r>
      <w:r w:rsidRPr="006F1108">
        <w:rPr>
          <w:rFonts w:ascii="Times New Roman" w:eastAsia="Times New Roman" w:hAnsi="Times New Roman" w:cs="Times New Roman"/>
          <w:b/>
          <w:sz w:val="24"/>
          <w:szCs w:val="24"/>
          <w:lang w:eastAsia="lt-LT"/>
        </w:rPr>
        <w:t xml:space="preserve">VIETOS PLĖTROS STRATEGIJOS </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Calibri" w:hAnsi="Times New Roman" w:cs="Times New Roman"/>
          <w:b/>
          <w:color w:val="000000"/>
          <w:sz w:val="24"/>
          <w:szCs w:val="24"/>
        </w:rPr>
        <w:t>„KALVARIJOS VIETOS VEIKLOS GRUPĖS TERITORIJOS VIETOS PLĖTROS STRATEGIJA 2007 – 2013 M.“</w:t>
      </w:r>
    </w:p>
    <w:p w:rsidR="006F1108" w:rsidRPr="006F1108" w:rsidRDefault="006F1108" w:rsidP="006F1108">
      <w:pPr>
        <w:tabs>
          <w:tab w:val="left" w:pos="54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sz w:val="24"/>
          <w:szCs w:val="24"/>
          <w:lang w:eastAsia="lt-LT"/>
        </w:rPr>
        <w:t xml:space="preserve">II PRIORITETO </w:t>
      </w:r>
      <w:r w:rsidRPr="006F1108">
        <w:rPr>
          <w:rFonts w:ascii="Times New Roman" w:eastAsia="Times New Roman" w:hAnsi="Times New Roman" w:cs="Times New Roman"/>
          <w:b/>
          <w:bCs/>
          <w:sz w:val="24"/>
          <w:szCs w:val="24"/>
          <w:lang w:eastAsia="lt-LT"/>
        </w:rPr>
        <w:t>,,KALVARIJOS VVG TERITORIJOS GYVENTOJŲ SUTELKTUMO IR TAPATUMO STIPRINIMAS‘‘</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PRIEMONĘ </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„______________________________________________“</w:t>
      </w:r>
    </w:p>
    <w:p w:rsidR="006F1108" w:rsidRPr="006F1108" w:rsidRDefault="006F1108" w:rsidP="006F1108">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6F1108" w:rsidRPr="006F1108" w:rsidTr="00DD0126">
        <w:trPr>
          <w:trHeight w:val="403"/>
          <w:jc w:val="center"/>
        </w:trPr>
        <w:tc>
          <w:tcPr>
            <w:tcW w:w="3507" w:type="dxa"/>
            <w:shd w:val="clear" w:color="auto" w:fill="FFFFFF"/>
          </w:tcPr>
          <w:p w:rsidR="006F1108" w:rsidRPr="006F1108" w:rsidRDefault="006F1108" w:rsidP="006F1108">
            <w:pPr>
              <w:tabs>
                <w:tab w:val="left" w:pos="395"/>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plėtros strategijos vykdytojas </w:t>
            </w:r>
          </w:p>
        </w:tc>
        <w:tc>
          <w:tcPr>
            <w:tcW w:w="6320" w:type="dxa"/>
          </w:tcPr>
          <w:p w:rsidR="006F1108" w:rsidRPr="006F1108" w:rsidRDefault="006F1108" w:rsidP="006F1108">
            <w:pPr>
              <w:tabs>
                <w:tab w:val="left" w:pos="0"/>
              </w:tabs>
              <w:spacing w:after="0" w:line="240" w:lineRule="auto"/>
              <w:ind w:right="138"/>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lang w:eastAsia="lt-LT"/>
              </w:rPr>
              <w:t>(nurodomas strategijos vykdytojo pavadinimas)</w:t>
            </w:r>
          </w:p>
        </w:tc>
      </w:tr>
      <w:tr w:rsidR="006F1108" w:rsidRPr="006F1108" w:rsidTr="00DD0126">
        <w:trPr>
          <w:trHeight w:val="403"/>
          <w:jc w:val="center"/>
        </w:trPr>
        <w:tc>
          <w:tcPr>
            <w:tcW w:w="3507" w:type="dxa"/>
            <w:shd w:val="clear" w:color="auto" w:fill="FFFFFF"/>
          </w:tcPr>
          <w:p w:rsidR="006F1108" w:rsidRPr="006F1108" w:rsidRDefault="006F1108" w:rsidP="006F1108">
            <w:pPr>
              <w:tabs>
                <w:tab w:val="left" w:pos="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Mokėjimo prašymo registracijos data </w:t>
            </w:r>
          </w:p>
        </w:tc>
        <w:tc>
          <w:tcPr>
            <w:tcW w:w="6320" w:type="dxa"/>
          </w:tcPr>
          <w:p w:rsidR="006F1108" w:rsidRPr="006F1108" w:rsidRDefault="001C3924"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bookmarkStart w:id="42" w:name="Text1"/>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bookmarkEnd w:id="42"/>
          </w:p>
        </w:tc>
      </w:tr>
      <w:tr w:rsidR="006F1108" w:rsidRPr="006F1108" w:rsidTr="00DD0126">
        <w:trPr>
          <w:trHeight w:val="403"/>
          <w:jc w:val="center"/>
        </w:trPr>
        <w:tc>
          <w:tcPr>
            <w:tcW w:w="3507" w:type="dxa"/>
            <w:shd w:val="clear" w:color="auto" w:fill="FFFFFF"/>
          </w:tcPr>
          <w:p w:rsidR="006F1108" w:rsidRPr="006F1108" w:rsidRDefault="006F1108" w:rsidP="006F1108">
            <w:pPr>
              <w:tabs>
                <w:tab w:val="left" w:pos="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6F1108" w:rsidRPr="006F1108" w:rsidRDefault="001C3924"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403"/>
          <w:jc w:val="center"/>
        </w:trPr>
        <w:tc>
          <w:tcPr>
            <w:tcW w:w="3507" w:type="dxa"/>
            <w:shd w:val="clear" w:color="auto" w:fill="FFFFFF"/>
          </w:tcPr>
          <w:p w:rsidR="006F1108" w:rsidRPr="006F1108" w:rsidRDefault="006F1108" w:rsidP="006F1108">
            <w:pPr>
              <w:tabs>
                <w:tab w:val="left" w:pos="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Mokėjimo prašymo registracijos numeris</w:t>
            </w:r>
          </w:p>
        </w:tc>
        <w:tc>
          <w:tcPr>
            <w:tcW w:w="6320" w:type="dxa"/>
          </w:tcPr>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403"/>
          <w:jc w:val="center"/>
        </w:trPr>
        <w:tc>
          <w:tcPr>
            <w:tcW w:w="3507" w:type="dxa"/>
            <w:shd w:val="clear" w:color="auto" w:fill="FFFFFF"/>
          </w:tcPr>
          <w:p w:rsidR="006F1108" w:rsidRPr="006F1108" w:rsidRDefault="006F1108" w:rsidP="006F1108">
            <w:pPr>
              <w:tabs>
                <w:tab w:val="left" w:pos="0"/>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Užregistravo (vardas, pavardė, pareigos, parašas)</w:t>
            </w:r>
          </w:p>
        </w:tc>
        <w:tc>
          <w:tcPr>
            <w:tcW w:w="6320" w:type="dxa"/>
          </w:tcPr>
          <w:p w:rsidR="006F1108" w:rsidRPr="006F1108" w:rsidRDefault="001C3924" w:rsidP="006F1108">
            <w:pPr>
              <w:tabs>
                <w:tab w:val="left" w:pos="0"/>
              </w:tabs>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r w:rsidR="006F1108" w:rsidRPr="006F1108">
              <w:rPr>
                <w:rFonts w:ascii="Times New Roman" w:eastAsia="Times New Roman" w:hAnsi="Times New Roman" w:cs="Times New Roman"/>
                <w:i/>
                <w:lang w:eastAsia="lt-LT"/>
              </w:rPr>
              <w:t xml:space="preserve"> (nurodomos darbuotojo, užregistravusio mokėjimo prašymą, pareigos, vardas, pavardė ir dedamas parašas)</w:t>
            </w:r>
          </w:p>
        </w:tc>
      </w:tr>
    </w:tbl>
    <w:p w:rsidR="006F1108" w:rsidRPr="006F1108" w:rsidRDefault="006F1108" w:rsidP="006F1108">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6F1108" w:rsidRPr="006F1108" w:rsidTr="00DD0126">
        <w:tc>
          <w:tcPr>
            <w:tcW w:w="9841"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lang w:eastAsia="lt-LT"/>
              </w:rPr>
              <w:t xml:space="preserve">  </w:t>
            </w:r>
            <w:r w:rsidRPr="006F1108">
              <w:rPr>
                <w:rFonts w:ascii="Times New Roman" w:eastAsia="Times New Roman" w:hAnsi="Times New Roman" w:cs="Times New Roman"/>
                <w:bCs/>
                <w:sz w:val="24"/>
                <w:szCs w:val="24"/>
                <w:lang w:eastAsia="lt-LT"/>
              </w:rPr>
              <w:t>Mokėjimo prašymas vertinti priimtas</w:t>
            </w:r>
            <w:r w:rsidRPr="006F1108">
              <w:rPr>
                <w:rFonts w:ascii="Times New Roman" w:eastAsia="Times New Roman" w:hAnsi="Times New Roman" w:cs="Times New Roman"/>
                <w:bCs/>
                <w:lang w:eastAsia="lt-LT"/>
              </w:rPr>
              <w:t xml:space="preserve">    </w:t>
            </w:r>
            <w:r w:rsidR="001C3924" w:rsidRPr="006F1108">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6F1108">
              <w:rPr>
                <w:rFonts w:ascii="Times New Roman" w:eastAsia="Times New Roman" w:hAnsi="Times New Roman" w:cs="Times New Roman"/>
                <w:bCs/>
                <w:lang w:eastAsia="lt-LT"/>
              </w:rPr>
              <w:instrText xml:space="preserve"> FORMCHECKBOX </w:instrText>
            </w:r>
            <w:r w:rsidR="004D2585">
              <w:rPr>
                <w:rFonts w:ascii="Times New Roman" w:eastAsia="Times New Roman" w:hAnsi="Times New Roman" w:cs="Times New Roman"/>
                <w:bCs/>
                <w:lang w:eastAsia="lt-LT"/>
              </w:rPr>
            </w:r>
            <w:r w:rsidR="004D2585">
              <w:rPr>
                <w:rFonts w:ascii="Times New Roman" w:eastAsia="Times New Roman" w:hAnsi="Times New Roman" w:cs="Times New Roman"/>
                <w:bCs/>
                <w:lang w:eastAsia="lt-LT"/>
              </w:rPr>
              <w:fldChar w:fldCharType="separate"/>
            </w:r>
            <w:r w:rsidR="001C3924" w:rsidRPr="006F1108">
              <w:rPr>
                <w:rFonts w:ascii="Times New Roman" w:eastAsia="Times New Roman" w:hAnsi="Times New Roman" w:cs="Times New Roman"/>
                <w:bCs/>
                <w:lang w:eastAsia="lt-LT"/>
              </w:rPr>
              <w:fldChar w:fldCharType="end"/>
            </w:r>
            <w:r w:rsidRPr="006F1108">
              <w:rPr>
                <w:rFonts w:ascii="Times New Roman" w:eastAsia="Times New Roman" w:hAnsi="Times New Roman" w:cs="Times New Roman"/>
                <w:bCs/>
                <w:lang w:eastAsia="lt-LT"/>
              </w:rPr>
              <w:t xml:space="preserve">       </w:t>
            </w:r>
            <w:r w:rsidRPr="006F1108">
              <w:rPr>
                <w:rFonts w:ascii="Times New Roman" w:eastAsia="Times New Roman" w:hAnsi="Times New Roman" w:cs="Times New Roman"/>
                <w:bCs/>
                <w:i/>
                <w:lang w:eastAsia="lt-LT"/>
              </w:rPr>
              <w:t xml:space="preserve">(nurodomas Strategijos vykdytojo sprendimas </w:t>
            </w:r>
          </w:p>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lang w:eastAsia="lt-LT"/>
              </w:rPr>
              <w:t xml:space="preserve">  </w:t>
            </w:r>
            <w:r w:rsidRPr="006F1108">
              <w:rPr>
                <w:rFonts w:ascii="Times New Roman" w:eastAsia="Times New Roman" w:hAnsi="Times New Roman" w:cs="Times New Roman"/>
                <w:bCs/>
                <w:sz w:val="24"/>
                <w:szCs w:val="24"/>
                <w:lang w:eastAsia="lt-LT"/>
              </w:rPr>
              <w:t>Mokėjimo prašymas nepriimtas</w:t>
            </w:r>
            <w:r w:rsidRPr="006F1108">
              <w:rPr>
                <w:rFonts w:ascii="Times New Roman" w:eastAsia="Times New Roman" w:hAnsi="Times New Roman" w:cs="Times New Roman"/>
                <w:bCs/>
                <w:lang w:eastAsia="lt-LT"/>
              </w:rPr>
              <w:t xml:space="preserve">              </w:t>
            </w:r>
            <w:r w:rsidR="001C3924" w:rsidRPr="006F1108">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6F1108">
              <w:rPr>
                <w:rFonts w:ascii="Times New Roman" w:eastAsia="Times New Roman" w:hAnsi="Times New Roman" w:cs="Times New Roman"/>
                <w:bCs/>
                <w:lang w:eastAsia="lt-LT"/>
              </w:rPr>
              <w:instrText xml:space="preserve"> FORMCHECKBOX </w:instrText>
            </w:r>
            <w:r w:rsidR="004D2585">
              <w:rPr>
                <w:rFonts w:ascii="Times New Roman" w:eastAsia="Times New Roman" w:hAnsi="Times New Roman" w:cs="Times New Roman"/>
                <w:bCs/>
                <w:lang w:eastAsia="lt-LT"/>
              </w:rPr>
            </w:r>
            <w:r w:rsidR="004D2585">
              <w:rPr>
                <w:rFonts w:ascii="Times New Roman" w:eastAsia="Times New Roman" w:hAnsi="Times New Roman" w:cs="Times New Roman"/>
                <w:bCs/>
                <w:lang w:eastAsia="lt-LT"/>
              </w:rPr>
              <w:fldChar w:fldCharType="separate"/>
            </w:r>
            <w:r w:rsidR="001C3924" w:rsidRPr="006F1108">
              <w:rPr>
                <w:rFonts w:ascii="Times New Roman" w:eastAsia="Times New Roman" w:hAnsi="Times New Roman" w:cs="Times New Roman"/>
                <w:bCs/>
                <w:lang w:eastAsia="lt-LT"/>
              </w:rPr>
              <w:fldChar w:fldCharType="end"/>
            </w:r>
            <w:r w:rsidRPr="006F1108">
              <w:rPr>
                <w:rFonts w:ascii="Times New Roman" w:eastAsia="Times New Roman" w:hAnsi="Times New Roman" w:cs="Times New Roman"/>
                <w:bCs/>
                <w:i/>
                <w:lang w:eastAsia="lt-LT"/>
              </w:rPr>
              <w:t xml:space="preserve">       priimti arba nepriimti vertinti  mokėjimo prašymą</w:t>
            </w:r>
            <w:r w:rsidRPr="006F1108">
              <w:rPr>
                <w:rFonts w:ascii="Times New Roman" w:eastAsia="Times New Roman" w:hAnsi="Times New Roman" w:cs="Times New Roman"/>
                <w:bCs/>
                <w:lang w:eastAsia="lt-LT"/>
              </w:rPr>
              <w:t>)</w:t>
            </w:r>
          </w:p>
        </w:tc>
      </w:tr>
    </w:tbl>
    <w:p w:rsidR="006F1108" w:rsidRPr="006F1108" w:rsidRDefault="006F1108" w:rsidP="006F1108">
      <w:pPr>
        <w:spacing w:after="0" w:line="240" w:lineRule="auto"/>
        <w:ind w:right="1993"/>
        <w:jc w:val="right"/>
        <w:rPr>
          <w:rFonts w:ascii="Times New Roman" w:eastAsia="Times New Roman" w:hAnsi="Times New Roman" w:cs="Times New Roman"/>
          <w:bCs/>
          <w:lang w:eastAsia="lt-LT"/>
        </w:rPr>
      </w:pPr>
      <w:r w:rsidRPr="006F1108">
        <w:rPr>
          <w:rFonts w:ascii="Times New Roman" w:eastAsia="Times New Roman" w:hAnsi="Times New Roman" w:cs="Times New Roman"/>
          <w:bCs/>
          <w:lang w:eastAsia="lt-LT"/>
        </w:rPr>
        <w:t>(Strategijos vykdytojo vietos projekto mokėjimo prašymo gavimo registracijos žyma)</w:t>
      </w:r>
    </w:p>
    <w:p w:rsidR="006F1108" w:rsidRPr="006F1108" w:rsidRDefault="006F1108" w:rsidP="006F1108">
      <w:pPr>
        <w:widowControl w:val="0"/>
        <w:spacing w:after="0" w:line="240" w:lineRule="auto"/>
        <w:jc w:val="center"/>
        <w:rPr>
          <w:rFonts w:ascii="Times New Roman" w:eastAsia="Times New Roman" w:hAnsi="Times New Roman" w:cs="Times New Roman"/>
          <w:caps/>
          <w:sz w:val="24"/>
          <w:szCs w:val="24"/>
          <w:lang w:eastAsia="lt-LT"/>
        </w:rPr>
      </w:pPr>
    </w:p>
    <w:p w:rsidR="006F1108" w:rsidRPr="006F1108" w:rsidRDefault="006F1108" w:rsidP="006F1108">
      <w:pPr>
        <w:autoSpaceDE w:val="0"/>
        <w:autoSpaceDN w:val="0"/>
        <w:adjustRightInd w:val="0"/>
        <w:spacing w:before="100" w:after="100" w:line="240" w:lineRule="auto"/>
        <w:jc w:val="center"/>
        <w:rPr>
          <w:rFonts w:ascii="Times New Roman" w:eastAsia="Times New Roman" w:hAnsi="Times New Roman" w:cs="Times New Roman"/>
          <w:lang w:eastAsia="lt-LT"/>
        </w:rPr>
      </w:pPr>
      <w:r w:rsidRPr="006F1108">
        <w:rPr>
          <w:rFonts w:ascii="Times New Roman" w:eastAsia="Times New Roman" w:hAnsi="Times New Roman" w:cs="Times New Roman"/>
          <w:lang w:eastAsia="lt-LT"/>
        </w:rPr>
        <w:t>|__|__|__|__|__|__|__|__|__|__|__|__|__|__|__|__|__|__|__|__|__|__|__|__|__|__|</w:t>
      </w:r>
    </w:p>
    <w:p w:rsidR="006F1108" w:rsidRPr="006F1108" w:rsidRDefault="006F1108" w:rsidP="006F1108">
      <w:pPr>
        <w:shd w:val="clear" w:color="auto" w:fill="FFFFFF"/>
        <w:spacing w:after="0" w:line="240" w:lineRule="auto"/>
        <w:ind w:left="130"/>
        <w:jc w:val="center"/>
        <w:rPr>
          <w:rFonts w:ascii="Times New Roman" w:eastAsia="Times New Roman" w:hAnsi="Times New Roman" w:cs="Times New Roman"/>
          <w:bCs/>
          <w:lang w:eastAsia="lt-LT"/>
        </w:rPr>
      </w:pPr>
      <w:r w:rsidRPr="006F1108">
        <w:rPr>
          <w:rFonts w:ascii="Times New Roman" w:eastAsia="Times New Roman" w:hAnsi="Times New Roman" w:cs="Times New Roman"/>
          <w:bCs/>
          <w:lang w:eastAsia="lt-LT"/>
        </w:rPr>
        <w:t>(vietos projekto vykdytojo pavadinimas)</w:t>
      </w:r>
    </w:p>
    <w:p w:rsidR="006F1108" w:rsidRPr="006F1108" w:rsidRDefault="006F1108" w:rsidP="006F1108">
      <w:pPr>
        <w:widowControl w:val="0"/>
        <w:spacing w:after="0" w:line="240" w:lineRule="auto"/>
        <w:jc w:val="center"/>
        <w:rPr>
          <w:rFonts w:ascii="Times New Roman" w:eastAsia="Times New Roman" w:hAnsi="Times New Roman" w:cs="Times New Roman"/>
          <w:i/>
          <w:lang w:eastAsia="lt-LT"/>
        </w:rPr>
      </w:pPr>
    </w:p>
    <w:p w:rsidR="006F1108" w:rsidRPr="006F1108" w:rsidRDefault="006F1108" w:rsidP="006F1108">
      <w:pPr>
        <w:widowControl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 Nr. ________</w:t>
      </w:r>
    </w:p>
    <w:p w:rsidR="006F1108" w:rsidRPr="006F1108" w:rsidRDefault="006F1108" w:rsidP="006F1108">
      <w:pPr>
        <w:widowControl w:val="0"/>
        <w:spacing w:after="0" w:line="240" w:lineRule="auto"/>
        <w:ind w:left="2592" w:firstLine="1296"/>
        <w:rPr>
          <w:rFonts w:ascii="Times New Roman" w:eastAsia="Times New Roman" w:hAnsi="Times New Roman" w:cs="Times New Roman"/>
          <w:bCs/>
          <w:sz w:val="20"/>
          <w:szCs w:val="24"/>
          <w:lang w:eastAsia="lt-LT"/>
        </w:rPr>
      </w:pPr>
      <w:r w:rsidRPr="006F1108">
        <w:rPr>
          <w:rFonts w:ascii="Times New Roman" w:eastAsia="Times New Roman" w:hAnsi="Times New Roman" w:cs="Times New Roman"/>
          <w:bCs/>
          <w:lang w:eastAsia="lt-LT"/>
        </w:rPr>
        <w:t>(</w:t>
      </w:r>
      <w:r w:rsidRPr="006F1108">
        <w:rPr>
          <w:rFonts w:ascii="Times New Roman" w:eastAsia="Times New Roman" w:hAnsi="Times New Roman" w:cs="Times New Roman"/>
          <w:bCs/>
          <w:sz w:val="20"/>
          <w:szCs w:val="24"/>
          <w:lang w:eastAsia="lt-LT"/>
        </w:rPr>
        <w:t>data)</w:t>
      </w:r>
    </w:p>
    <w:p w:rsidR="006F1108" w:rsidRPr="006F1108" w:rsidRDefault="006F1108" w:rsidP="006F1108">
      <w:pPr>
        <w:widowControl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w:t>
      </w:r>
    </w:p>
    <w:p w:rsidR="006F1108" w:rsidRPr="006F1108" w:rsidRDefault="006F1108" w:rsidP="006F1108">
      <w:pPr>
        <w:widowControl w:val="0"/>
        <w:spacing w:after="0" w:line="240" w:lineRule="auto"/>
        <w:jc w:val="center"/>
        <w:rPr>
          <w:rFonts w:ascii="Times New Roman" w:eastAsia="Times New Roman" w:hAnsi="Times New Roman" w:cs="Times New Roman"/>
          <w:bCs/>
          <w:lang w:eastAsia="lt-LT"/>
        </w:rPr>
      </w:pPr>
      <w:r w:rsidRPr="006F1108">
        <w:rPr>
          <w:rFonts w:ascii="Times New Roman" w:eastAsia="Times New Roman" w:hAnsi="Times New Roman" w:cs="Times New Roman"/>
          <w:bCs/>
          <w:lang w:eastAsia="lt-LT"/>
        </w:rPr>
        <w:t>(sudarymo vieta)</w:t>
      </w:r>
    </w:p>
    <w:p w:rsidR="006F1108" w:rsidRPr="006F1108" w:rsidRDefault="006F1108" w:rsidP="006F1108">
      <w:pPr>
        <w:shd w:val="clear" w:color="auto" w:fill="FFFFFF"/>
        <w:spacing w:after="0" w:line="240" w:lineRule="auto"/>
        <w:ind w:left="130" w:firstLine="154"/>
        <w:rPr>
          <w:rFonts w:ascii="Times New Roman" w:eastAsia="Times New Roman" w:hAnsi="Times New Roman" w:cs="Times New Roman"/>
          <w:b/>
          <w:caps/>
          <w:lang w:eastAsia="lt-LT"/>
        </w:rPr>
      </w:pPr>
    </w:p>
    <w:p w:rsidR="006F1108" w:rsidRPr="006F1108" w:rsidRDefault="006F1108" w:rsidP="006F1108">
      <w:pPr>
        <w:shd w:val="clear" w:color="auto" w:fill="FFFFFF"/>
        <w:spacing w:after="0" w:line="240" w:lineRule="auto"/>
        <w:ind w:left="130" w:firstLine="154"/>
        <w:rPr>
          <w:rFonts w:ascii="Times New Roman" w:eastAsia="Times New Roman" w:hAnsi="Times New Roman" w:cs="Times New Roman"/>
          <w:b/>
          <w:caps/>
          <w:lang w:eastAsia="lt-LT"/>
        </w:rPr>
      </w:pPr>
      <w:r w:rsidRPr="006F1108">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6F1108" w:rsidRPr="006F1108" w:rsidTr="00DD0126">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lang w:eastAsia="lt-LT"/>
              </w:rPr>
              <w:t xml:space="preserve"> </w:t>
            </w:r>
            <w:r w:rsidR="006F1108" w:rsidRPr="006F1108">
              <w:rPr>
                <w:rFonts w:ascii="Times New Roman" w:eastAsia="Times New Roman" w:hAnsi="Times New Roman" w:cs="Times New Roman"/>
                <w:sz w:val="24"/>
                <w:szCs w:val="24"/>
                <w:lang w:eastAsia="lt-LT"/>
              </w:rPr>
              <w:t>Avanso mokėjimas</w:t>
            </w:r>
            <w:r w:rsidR="006F1108" w:rsidRPr="006F1108">
              <w:rPr>
                <w:rFonts w:ascii="Times New Roman" w:eastAsia="Times New Roman" w:hAnsi="Times New Roman" w:cs="Times New Roman"/>
                <w:lang w:eastAsia="lt-LT"/>
              </w:rPr>
              <w:t xml:space="preserve"> </w:t>
            </w: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lang w:eastAsia="lt-LT"/>
              </w:rPr>
              <w:t xml:space="preserve"> </w:t>
            </w:r>
            <w:r w:rsidR="006F1108" w:rsidRPr="006F1108">
              <w:rPr>
                <w:rFonts w:ascii="Times New Roman" w:eastAsia="Times New Roman" w:hAnsi="Times New Roman" w:cs="Times New Roman"/>
                <w:sz w:val="24"/>
                <w:szCs w:val="24"/>
                <w:lang w:eastAsia="lt-LT"/>
              </w:rPr>
              <w:t>Tarpinis mokėjimas</w:t>
            </w:r>
            <w:r w:rsidR="006F1108" w:rsidRPr="006F1108">
              <w:rPr>
                <w:rFonts w:ascii="Times New Roman" w:eastAsia="Times New Roman" w:hAnsi="Times New Roman" w:cs="Times New Roman"/>
                <w:lang w:eastAsia="lt-LT"/>
              </w:rPr>
              <w:t xml:space="preserve"> </w:t>
            </w: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lang w:eastAsia="lt-LT"/>
              </w:rPr>
              <w:t xml:space="preserve"> </w:t>
            </w:r>
            <w:r w:rsidR="006F1108" w:rsidRPr="006F1108">
              <w:rPr>
                <w:rFonts w:ascii="Times New Roman" w:eastAsia="Times New Roman" w:hAnsi="Times New Roman" w:cs="Times New Roman"/>
                <w:sz w:val="24"/>
                <w:szCs w:val="24"/>
                <w:lang w:eastAsia="lt-LT"/>
              </w:rPr>
              <w:t>Galutinis mokėjimas</w:t>
            </w:r>
          </w:p>
          <w:p w:rsidR="006F1108" w:rsidRPr="006F1108" w:rsidRDefault="006F1108" w:rsidP="006F1108">
            <w:pPr>
              <w:shd w:val="clear" w:color="auto" w:fill="FFFFFF"/>
              <w:spacing w:after="0" w:line="240" w:lineRule="auto"/>
              <w:ind w:right="1093"/>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lang w:eastAsia="lt-LT"/>
              </w:rPr>
              <w:t>(užbraukiant reikiamą langelį nurodomas mokėjimo pagal teikiamą mokėjimo prašymą tipas)</w:t>
            </w:r>
          </w:p>
        </w:tc>
      </w:tr>
      <w:tr w:rsidR="006F1108" w:rsidRPr="006F1108" w:rsidTr="00DD0126">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lang w:eastAsia="lt-LT"/>
              </w:rPr>
              <w:t xml:space="preserve"> </w:t>
            </w:r>
            <w:r w:rsidR="006F1108" w:rsidRPr="006F1108">
              <w:rPr>
                <w:rFonts w:ascii="Times New Roman" w:eastAsia="Times New Roman" w:hAnsi="Times New Roman" w:cs="Times New Roman"/>
                <w:sz w:val="24"/>
                <w:szCs w:val="24"/>
                <w:lang w:eastAsia="lt-LT"/>
              </w:rPr>
              <w:t xml:space="preserve">Išlaidų kompensavimas su avansu    </w:t>
            </w: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lang w:eastAsia="lt-LT"/>
              </w:rPr>
              <w:t xml:space="preserve"> </w:t>
            </w:r>
            <w:r w:rsidR="006F1108" w:rsidRPr="006F1108">
              <w:rPr>
                <w:rFonts w:ascii="Times New Roman" w:eastAsia="Times New Roman" w:hAnsi="Times New Roman" w:cs="Times New Roman"/>
                <w:sz w:val="24"/>
                <w:szCs w:val="24"/>
                <w:lang w:eastAsia="lt-LT"/>
              </w:rPr>
              <w:t>Sąskaitų apmokėjimas</w:t>
            </w:r>
          </w:p>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lang w:eastAsia="lt-LT"/>
              </w:rPr>
              <w:t>(užbraukiant reikiamą langelį nurodomas mokėjimo būdas)</w:t>
            </w:r>
          </w:p>
        </w:tc>
      </w:tr>
      <w:tr w:rsidR="006F1108" w:rsidRPr="006F1108" w:rsidTr="00DD0126">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r w:rsidR="006F1108" w:rsidRPr="006F1108">
              <w:rPr>
                <w:rFonts w:ascii="Times New Roman" w:eastAsia="Times New Roman" w:hAnsi="Times New Roman" w:cs="Times New Roman"/>
                <w:i/>
                <w:lang w:eastAsia="lt-LT"/>
              </w:rPr>
              <w:t xml:space="preserve"> (nurodomas pilnas vietos  projekto pavadinimas)</w:t>
            </w:r>
          </w:p>
        </w:tc>
      </w:tr>
      <w:tr w:rsidR="006F1108" w:rsidRPr="006F1108" w:rsidTr="00DD0126">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r w:rsidR="006F1108" w:rsidRPr="006F1108">
              <w:rPr>
                <w:rFonts w:ascii="Times New Roman" w:eastAsia="Times New Roman" w:hAnsi="Times New Roman" w:cs="Times New Roman"/>
                <w:i/>
                <w:lang w:eastAsia="lt-LT"/>
              </w:rPr>
              <w:t xml:space="preserve"> (nurodomas vietos projekto vykdymo sutarties numeris)</w:t>
            </w:r>
          </w:p>
        </w:tc>
      </w:tr>
      <w:tr w:rsidR="006F1108" w:rsidRPr="006F1108" w:rsidTr="00DD0126">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įgyvendinimo vieta </w:t>
            </w:r>
            <w:r w:rsidRPr="006F1108">
              <w:rPr>
                <w:rFonts w:ascii="Times New Roman" w:eastAsia="Times New Roman" w:hAnsi="Times New Roman" w:cs="Times New Roman"/>
                <w:lang w:eastAsia="lt-LT"/>
              </w:rPr>
              <w:t>(</w:t>
            </w:r>
            <w:r w:rsidRPr="006F1108">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Prašoma išmokėti paramos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Subjekto kodas</w:t>
            </w:r>
          </w:p>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Adresas / buveinė</w:t>
            </w:r>
          </w:p>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764"/>
        </w:trPr>
        <w:tc>
          <w:tcPr>
            <w:tcW w:w="1205" w:type="pct"/>
            <w:vMerge/>
            <w:tcBorders>
              <w:left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w:t>
            </w:r>
          </w:p>
          <w:p w:rsidR="006F1108" w:rsidRPr="006F1108" w:rsidRDefault="001C3924"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Faksas</w:t>
            </w:r>
          </w:p>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Pašto indeksas </w:t>
            </w:r>
            <w:r w:rsidR="001C3924" w:rsidRPr="006F1108">
              <w:rPr>
                <w:rFonts w:ascii="Times New Roman" w:eastAsia="Times New Roman" w:hAnsi="Times New Roman" w:cs="Times New Roman"/>
                <w:lang w:eastAsia="lt-LT"/>
              </w:rPr>
              <w:fldChar w:fldCharType="begin">
                <w:ffData>
                  <w:name w:val="Text1"/>
                  <w:enabled/>
                  <w:calcOnExit w:val="0"/>
                  <w:textInput/>
                </w:ffData>
              </w:fldChar>
            </w:r>
            <w:r w:rsidRPr="006F1108">
              <w:rPr>
                <w:rFonts w:ascii="Times New Roman" w:eastAsia="Times New Roman" w:hAnsi="Times New Roman" w:cs="Times New Roman"/>
                <w:lang w:eastAsia="lt-LT"/>
              </w:rPr>
              <w:instrText xml:space="preserve"> FORMTEXT </w:instrText>
            </w:r>
            <w:r w:rsidR="001C3924" w:rsidRPr="006F1108">
              <w:rPr>
                <w:rFonts w:ascii="Times New Roman" w:eastAsia="Times New Roman" w:hAnsi="Times New Roman" w:cs="Times New Roman"/>
                <w:lang w:eastAsia="lt-LT"/>
              </w:rPr>
            </w:r>
            <w:r w:rsidR="001C3924" w:rsidRPr="006F1108">
              <w:rPr>
                <w:rFonts w:ascii="Times New Roman" w:eastAsia="Times New Roman" w:hAnsi="Times New Roman" w:cs="Times New Roman"/>
                <w:lang w:eastAsia="lt-LT"/>
              </w:rPr>
              <w:fldChar w:fldCharType="separate"/>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001C3924" w:rsidRPr="006F1108">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El. p. adresas </w:t>
            </w:r>
            <w:r w:rsidR="001C3924" w:rsidRPr="006F1108">
              <w:rPr>
                <w:rFonts w:ascii="Times New Roman" w:eastAsia="Times New Roman" w:hAnsi="Times New Roman" w:cs="Times New Roman"/>
                <w:lang w:eastAsia="lt-LT"/>
              </w:rPr>
              <w:fldChar w:fldCharType="begin">
                <w:ffData>
                  <w:name w:val="Text1"/>
                  <w:enabled/>
                  <w:calcOnExit w:val="0"/>
                  <w:textInput/>
                </w:ffData>
              </w:fldChar>
            </w:r>
            <w:r w:rsidRPr="006F1108">
              <w:rPr>
                <w:rFonts w:ascii="Times New Roman" w:eastAsia="Times New Roman" w:hAnsi="Times New Roman" w:cs="Times New Roman"/>
                <w:lang w:eastAsia="lt-LT"/>
              </w:rPr>
              <w:instrText xml:space="preserve"> FORMTEXT </w:instrText>
            </w:r>
            <w:r w:rsidR="001C3924" w:rsidRPr="006F1108">
              <w:rPr>
                <w:rFonts w:ascii="Times New Roman" w:eastAsia="Times New Roman" w:hAnsi="Times New Roman" w:cs="Times New Roman"/>
                <w:lang w:eastAsia="lt-LT"/>
              </w:rPr>
            </w:r>
            <w:r w:rsidR="001C3924" w:rsidRPr="006F1108">
              <w:rPr>
                <w:rFonts w:ascii="Times New Roman" w:eastAsia="Times New Roman" w:hAnsi="Times New Roman" w:cs="Times New Roman"/>
                <w:lang w:eastAsia="lt-LT"/>
              </w:rPr>
              <w:fldChar w:fldCharType="separate"/>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001C3924" w:rsidRPr="006F1108">
              <w:rPr>
                <w:rFonts w:ascii="Times New Roman" w:eastAsia="Times New Roman" w:hAnsi="Times New Roman" w:cs="Times New Roman"/>
                <w:lang w:eastAsia="lt-LT"/>
              </w:rPr>
              <w:fldChar w:fldCharType="end"/>
            </w:r>
          </w:p>
        </w:tc>
      </w:tr>
      <w:tr w:rsidR="006F1108" w:rsidRPr="006F1108" w:rsidTr="00DD0126">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vykdytojo atsakingas asmuo </w:t>
            </w:r>
          </w:p>
          <w:p w:rsidR="006F1108" w:rsidRPr="006F1108" w:rsidRDefault="006F1108" w:rsidP="006F1108">
            <w:pPr>
              <w:shd w:val="clear" w:color="auto" w:fill="FFFFFF"/>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lang w:eastAsia="lt-LT"/>
              </w:rPr>
              <w:t xml:space="preserve">(Jeigu </w:t>
            </w:r>
            <w:r w:rsidRPr="006F1108">
              <w:rPr>
                <w:rFonts w:ascii="Times New Roman" w:eastAsia="Times New Roman" w:hAnsi="Times New Roman" w:cs="Times New Roman"/>
                <w:i/>
                <w:sz w:val="24"/>
                <w:szCs w:val="24"/>
                <w:lang w:eastAsia="lt-LT"/>
              </w:rPr>
              <w:t>mokėjimo prašymą teikia</w:t>
            </w:r>
            <w:r w:rsidRPr="006F1108">
              <w:rPr>
                <w:rFonts w:ascii="Times New Roman" w:eastAsia="Times New Roman" w:hAnsi="Times New Roman" w:cs="Times New Roman"/>
                <w:i/>
                <w:lang w:eastAsia="lt-LT"/>
              </w:rPr>
              <w:t xml:space="preserve"> ne vietos projekto vykdytojas)</w:t>
            </w:r>
            <w:r w:rsidRPr="006F1108">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Vardas, pavardė</w:t>
            </w:r>
          </w:p>
          <w:p w:rsidR="006F1108" w:rsidRPr="006F1108" w:rsidRDefault="001C3924" w:rsidP="006F1108">
            <w:pPr>
              <w:shd w:val="clear" w:color="auto" w:fill="FFFFFF"/>
              <w:spacing w:after="0" w:line="240" w:lineRule="auto"/>
              <w:ind w:right="3878"/>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2"/>
                  <w:enabled/>
                  <w:calcOnExit w:val="0"/>
                  <w:textInput/>
                </w:ffData>
              </w:fldChar>
            </w:r>
            <w:bookmarkStart w:id="43" w:name="Text2"/>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bookmarkEnd w:id="43"/>
          </w:p>
        </w:tc>
      </w:tr>
      <w:tr w:rsidR="006F1108" w:rsidRPr="006F1108" w:rsidTr="00DD0126">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Pareigos</w:t>
            </w:r>
          </w:p>
          <w:p w:rsidR="006F1108" w:rsidRPr="006F1108" w:rsidRDefault="001C3924" w:rsidP="006F1108">
            <w:pPr>
              <w:shd w:val="clear" w:color="auto" w:fill="FFFFFF"/>
              <w:spacing w:after="0" w:line="240" w:lineRule="auto"/>
              <w:ind w:right="3878"/>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bookmarkStart w:id="44" w:name="Text3"/>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bookmarkEnd w:id="44"/>
          </w:p>
        </w:tc>
      </w:tr>
      <w:tr w:rsidR="006F1108" w:rsidRPr="006F1108" w:rsidTr="00DD0126">
        <w:trPr>
          <w:trHeight w:hRule="exact" w:val="700"/>
        </w:trPr>
        <w:tc>
          <w:tcPr>
            <w:tcW w:w="1205" w:type="pct"/>
            <w:vMerge/>
            <w:tcBorders>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Telefonas</w:t>
            </w:r>
          </w:p>
          <w:p w:rsidR="006F1108" w:rsidRPr="006F1108" w:rsidRDefault="001C3924" w:rsidP="006F1108">
            <w:pPr>
              <w:shd w:val="clear" w:color="auto" w:fill="FFFFFF"/>
              <w:spacing w:after="0" w:line="240" w:lineRule="auto"/>
              <w:ind w:right="3878"/>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710"/>
        </w:trPr>
        <w:tc>
          <w:tcPr>
            <w:tcW w:w="1205" w:type="pct"/>
            <w:vMerge/>
            <w:tcBorders>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Faksas</w:t>
            </w:r>
          </w:p>
          <w:p w:rsidR="006F1108" w:rsidRPr="006F1108" w:rsidRDefault="001C3924" w:rsidP="006F1108">
            <w:pPr>
              <w:shd w:val="clear" w:color="auto" w:fill="FFFFFF"/>
              <w:spacing w:after="0" w:line="240" w:lineRule="auto"/>
              <w:ind w:right="3878"/>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El. pašto adresas</w:t>
            </w:r>
          </w:p>
          <w:p w:rsidR="006F1108" w:rsidRPr="006F1108" w:rsidRDefault="001C3924" w:rsidP="006F1108">
            <w:pPr>
              <w:shd w:val="clear" w:color="auto" w:fill="FFFFFF"/>
              <w:spacing w:after="0" w:line="240" w:lineRule="auto"/>
              <w:ind w:right="3878"/>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finansininkas </w:t>
            </w:r>
          </w:p>
          <w:p w:rsidR="006F1108" w:rsidRPr="006F1108" w:rsidRDefault="006F1108" w:rsidP="006F1108">
            <w:pPr>
              <w:shd w:val="clear" w:color="auto" w:fill="FFFFFF"/>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lang w:eastAsia="lt-LT"/>
              </w:rPr>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Vardas, pavardė</w:t>
            </w:r>
          </w:p>
          <w:p w:rsidR="006F1108" w:rsidRPr="006F1108" w:rsidRDefault="001C3924" w:rsidP="006F1108">
            <w:pPr>
              <w:shd w:val="clear" w:color="auto" w:fill="FFFFFF"/>
              <w:spacing w:after="0" w:line="240" w:lineRule="auto"/>
              <w:ind w:right="1766"/>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568"/>
        </w:trPr>
        <w:tc>
          <w:tcPr>
            <w:tcW w:w="1205" w:type="pct"/>
            <w:vMerge/>
            <w:tcBorders>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Telefonas</w:t>
            </w:r>
          </w:p>
          <w:p w:rsidR="006F1108" w:rsidRPr="006F1108" w:rsidRDefault="001C3924" w:rsidP="006F1108">
            <w:pPr>
              <w:shd w:val="clear" w:color="auto" w:fill="FFFFFF"/>
              <w:spacing w:after="0" w:line="240" w:lineRule="auto"/>
              <w:ind w:right="1766"/>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704"/>
        </w:trPr>
        <w:tc>
          <w:tcPr>
            <w:tcW w:w="1205" w:type="pct"/>
            <w:vMerge/>
            <w:tcBorders>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Mobilusis telefonas</w:t>
            </w:r>
          </w:p>
          <w:p w:rsidR="006F1108" w:rsidRPr="006F1108" w:rsidRDefault="001C3924" w:rsidP="006F1108">
            <w:pPr>
              <w:shd w:val="clear" w:color="auto" w:fill="FFFFFF"/>
              <w:spacing w:after="0" w:line="240" w:lineRule="auto"/>
              <w:ind w:right="1766"/>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558"/>
        </w:trPr>
        <w:tc>
          <w:tcPr>
            <w:tcW w:w="1205" w:type="pct"/>
            <w:vMerge/>
            <w:tcBorders>
              <w:left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Faksas</w:t>
            </w:r>
          </w:p>
          <w:p w:rsidR="006F1108" w:rsidRPr="006F1108" w:rsidRDefault="001C3924" w:rsidP="006F1108">
            <w:pPr>
              <w:shd w:val="clear" w:color="auto" w:fill="FFFFFF"/>
              <w:spacing w:after="0" w:line="240" w:lineRule="auto"/>
              <w:ind w:right="1766"/>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El. pašto adresas</w:t>
            </w:r>
          </w:p>
          <w:p w:rsidR="006F1108" w:rsidRPr="006F1108" w:rsidRDefault="001C3924" w:rsidP="006F1108">
            <w:pPr>
              <w:shd w:val="clear" w:color="auto" w:fill="FFFFFF"/>
              <w:spacing w:after="0" w:line="240" w:lineRule="auto"/>
              <w:ind w:right="1766"/>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006F1108" w:rsidRPr="006F1108">
              <w:rPr>
                <w:rFonts w:ascii="Times New Roman" w:eastAsia="Times New Roman" w:hAnsi="Times New Roman" w:cs="Times New Roman"/>
                <w:color w:val="000000"/>
                <w:sz w:val="24"/>
                <w:szCs w:val="24"/>
                <w:lang w:eastAsia="lt-LT"/>
              </w:rPr>
              <w:instrText xml:space="preserve"> FORMTEXT </w:instrText>
            </w:r>
            <w:r w:rsidRPr="006F1108">
              <w:rPr>
                <w:rFonts w:ascii="Times New Roman" w:eastAsia="Times New Roman" w:hAnsi="Times New Roman" w:cs="Times New Roman"/>
                <w:color w:val="000000"/>
                <w:sz w:val="24"/>
                <w:szCs w:val="24"/>
                <w:lang w:eastAsia="lt-LT"/>
              </w:rPr>
            </w:r>
            <w:r w:rsidRPr="006F1108">
              <w:rPr>
                <w:rFonts w:ascii="Times New Roman" w:eastAsia="Times New Roman" w:hAnsi="Times New Roman" w:cs="Times New Roman"/>
                <w:color w:val="000000"/>
                <w:sz w:val="24"/>
                <w:szCs w:val="24"/>
                <w:lang w:eastAsia="lt-LT"/>
              </w:rPr>
              <w:fldChar w:fldCharType="separate"/>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006F1108" w:rsidRPr="006F1108">
              <w:rPr>
                <w:rFonts w:ascii="Times New Roman" w:eastAsia="Times New Roman" w:hAnsi="Times New Roman" w:cs="Times New Roman"/>
                <w:color w:val="000000"/>
                <w:sz w:val="24"/>
                <w:szCs w:val="24"/>
                <w:lang w:eastAsia="lt-LT"/>
              </w:rPr>
              <w:t> </w:t>
            </w:r>
            <w:r w:rsidRPr="006F1108">
              <w:rPr>
                <w:rFonts w:ascii="Times New Roman" w:eastAsia="Times New Roman" w:hAnsi="Times New Roman" w:cs="Times New Roman"/>
                <w:color w:val="000000"/>
                <w:sz w:val="24"/>
                <w:szCs w:val="24"/>
                <w:lang w:eastAsia="lt-LT"/>
              </w:rPr>
              <w:fldChar w:fldCharType="end"/>
            </w:r>
          </w:p>
        </w:tc>
      </w:tr>
      <w:tr w:rsidR="006F1108" w:rsidRPr="006F1108" w:rsidTr="00DD0126">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r w:rsidR="006F1108" w:rsidRPr="006F1108">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6F1108" w:rsidRPr="006F1108" w:rsidTr="00DD0126">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r w:rsidR="006F1108" w:rsidRPr="006F1108">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6F1108" w:rsidRPr="006F1108" w:rsidTr="00DD0126">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1C3924"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r w:rsidR="006F1108" w:rsidRPr="006F1108">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6F1108" w:rsidRPr="006F1108" w:rsidTr="00DD0126">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t xml:space="preserve"> </w:t>
            </w:r>
            <w:r w:rsidRPr="006F1108">
              <w:rPr>
                <w:rFonts w:ascii="Times New Roman" w:eastAsia="Times New Roman" w:hAnsi="Times New Roman" w:cs="Times New Roman"/>
                <w:sz w:val="24"/>
                <w:szCs w:val="24"/>
                <w:lang w:eastAsia="lt-LT"/>
              </w:rPr>
              <w:t xml:space="preserve">Taip  </w:t>
            </w:r>
            <w:r w:rsidR="001C3924"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001C3924" w:rsidRPr="006F1108">
              <w:rPr>
                <w:rFonts w:ascii="Times New Roman" w:eastAsia="Times New Roman" w:hAnsi="Times New Roman" w:cs="Times New Roman"/>
                <w:sz w:val="24"/>
                <w:szCs w:val="24"/>
                <w:lang w:eastAsia="lt-LT"/>
              </w:rPr>
              <w:fldChar w:fldCharType="end"/>
            </w:r>
            <w:r w:rsidRPr="006F1108">
              <w:rPr>
                <w:rFonts w:ascii="Times New Roman" w:eastAsia="Times New Roman" w:hAnsi="Times New Roman" w:cs="Times New Roman"/>
                <w:sz w:val="24"/>
                <w:szCs w:val="24"/>
                <w:lang w:eastAsia="lt-LT"/>
              </w:rPr>
              <w:t xml:space="preserve">                Ne  </w:t>
            </w:r>
            <w:r w:rsidR="001C3924"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001C3924" w:rsidRPr="006F1108">
              <w:rPr>
                <w:rFonts w:ascii="Times New Roman" w:eastAsia="Times New Roman" w:hAnsi="Times New Roman" w:cs="Times New Roman"/>
                <w:sz w:val="24"/>
                <w:szCs w:val="24"/>
                <w:lang w:eastAsia="lt-LT"/>
              </w:rPr>
              <w:fldChar w:fldCharType="end"/>
            </w:r>
          </w:p>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PVM mokėtojo kodas </w:t>
            </w:r>
            <w:r w:rsidR="001C3924" w:rsidRPr="006F1108">
              <w:rPr>
                <w:rFonts w:ascii="Times New Roman" w:eastAsia="Times New Roman" w:hAnsi="Times New Roman" w:cs="Times New Roman"/>
                <w:lang w:eastAsia="lt-LT"/>
              </w:rPr>
              <w:fldChar w:fldCharType="begin">
                <w:ffData>
                  <w:name w:val="Text1"/>
                  <w:enabled/>
                  <w:calcOnExit w:val="0"/>
                  <w:textInput/>
                </w:ffData>
              </w:fldChar>
            </w:r>
            <w:r w:rsidRPr="006F1108">
              <w:rPr>
                <w:rFonts w:ascii="Times New Roman" w:eastAsia="Times New Roman" w:hAnsi="Times New Roman" w:cs="Times New Roman"/>
                <w:lang w:eastAsia="lt-LT"/>
              </w:rPr>
              <w:instrText xml:space="preserve"> FORMTEXT </w:instrText>
            </w:r>
            <w:r w:rsidR="001C3924" w:rsidRPr="006F1108">
              <w:rPr>
                <w:rFonts w:ascii="Times New Roman" w:eastAsia="Times New Roman" w:hAnsi="Times New Roman" w:cs="Times New Roman"/>
                <w:lang w:eastAsia="lt-LT"/>
              </w:rPr>
            </w:r>
            <w:r w:rsidR="001C3924" w:rsidRPr="006F1108">
              <w:rPr>
                <w:rFonts w:ascii="Times New Roman" w:eastAsia="Times New Roman" w:hAnsi="Times New Roman" w:cs="Times New Roman"/>
                <w:lang w:eastAsia="lt-LT"/>
              </w:rPr>
              <w:fldChar w:fldCharType="separate"/>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t> </w:t>
            </w:r>
            <w:r w:rsidR="001C3924" w:rsidRPr="006F1108">
              <w:rPr>
                <w:rFonts w:ascii="Times New Roman" w:eastAsia="Times New Roman" w:hAnsi="Times New Roman" w:cs="Times New Roman"/>
                <w:lang w:eastAsia="lt-LT"/>
              </w:rPr>
              <w:fldChar w:fldCharType="end"/>
            </w:r>
          </w:p>
          <w:p w:rsidR="006F1108" w:rsidRPr="006F1108" w:rsidRDefault="006F1108" w:rsidP="006F1108">
            <w:pPr>
              <w:shd w:val="clear" w:color="auto" w:fill="FFFFFF"/>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rPr>
          <w:rFonts w:ascii="Times New Roman" w:eastAsia="Times New Roman" w:hAnsi="Times New Roman" w:cs="Times New Roman"/>
          <w:lang w:eastAsia="lt-LT"/>
        </w:rPr>
      </w:pPr>
    </w:p>
    <w:p w:rsidR="006F1108" w:rsidRPr="006F1108" w:rsidRDefault="006F1108" w:rsidP="006F1108">
      <w:pPr>
        <w:numPr>
          <w:ilvl w:val="0"/>
          <w:numId w:val="7"/>
        </w:numPr>
        <w:tabs>
          <w:tab w:val="left" w:pos="709"/>
        </w:tabs>
        <w:spacing w:after="0" w:line="240" w:lineRule="auto"/>
        <w:ind w:left="142"/>
        <w:contextualSpacing/>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934"/>
      </w:tblGrid>
      <w:tr w:rsidR="006F1108" w:rsidRPr="006F1108" w:rsidTr="00DD0126">
        <w:tc>
          <w:tcPr>
            <w:tcW w:w="584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šiame mokėjimo prašyme prašomoms finansuoti investicijoms esate gavęs paramą iš kitų nacionalinių programų ar ES fondų?</w:t>
            </w:r>
          </w:p>
        </w:tc>
        <w:tc>
          <w:tcPr>
            <w:tcW w:w="3934" w:type="dxa"/>
            <w:vAlign w:val="center"/>
          </w:tcPr>
          <w:p w:rsidR="006F1108" w:rsidRPr="006F1108" w:rsidRDefault="006F1108" w:rsidP="006F1108">
            <w:pPr>
              <w:shd w:val="clear" w:color="auto" w:fill="FFFFFF"/>
              <w:spacing w:after="0" w:line="240" w:lineRule="auto"/>
              <w:jc w:val="center"/>
              <w:rPr>
                <w:rFonts w:ascii="Times New Roman" w:eastAsia="Times New Roman" w:hAnsi="Times New Roman" w:cs="Times New Roman"/>
                <w:sz w:val="24"/>
                <w:szCs w:val="24"/>
                <w:lang w:eastAsia="lt-LT"/>
              </w:rPr>
            </w:pPr>
          </w:p>
          <w:p w:rsidR="006F1108" w:rsidRPr="006F1108" w:rsidRDefault="001C3924" w:rsidP="006F1108">
            <w:pPr>
              <w:shd w:val="clear" w:color="auto" w:fill="FFFFFF"/>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Taip              </w:t>
            </w:r>
            <w:r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Ne</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rPr>
          <w:rFonts w:ascii="Times New Roman" w:eastAsia="Times New Roman" w:hAnsi="Times New Roman" w:cs="Times New Roman"/>
          <w:lang w:eastAsia="lt-LT"/>
        </w:rPr>
      </w:pPr>
    </w:p>
    <w:p w:rsidR="006F1108" w:rsidRPr="006F1108" w:rsidRDefault="006F1108" w:rsidP="006F1108">
      <w:pPr>
        <w:spacing w:after="0" w:line="240" w:lineRule="auto"/>
        <w:ind w:firstLine="284"/>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2"/>
        <w:gridCol w:w="1522"/>
        <w:gridCol w:w="1431"/>
        <w:gridCol w:w="1434"/>
        <w:gridCol w:w="1446"/>
        <w:gridCol w:w="936"/>
      </w:tblGrid>
      <w:tr w:rsidR="006F1108" w:rsidRPr="006F1108" w:rsidTr="00DD0126">
        <w:tc>
          <w:tcPr>
            <w:tcW w:w="1589"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ES paramą ir/ar valstybės pagalbą suteikusi institucija</w:t>
            </w:r>
          </w:p>
        </w:tc>
        <w:tc>
          <w:tcPr>
            <w:tcW w:w="1472"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Skirta paramos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1434"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Paramos skyrimo data</w:t>
            </w:r>
          </w:p>
        </w:tc>
        <w:tc>
          <w:tcPr>
            <w:tcW w:w="1446"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Išmokėta paramos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936"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Pinigų gavimo data</w:t>
            </w:r>
          </w:p>
        </w:tc>
      </w:tr>
      <w:tr w:rsidR="006F1108" w:rsidRPr="006F1108" w:rsidTr="00DD0126">
        <w:tc>
          <w:tcPr>
            <w:tcW w:w="1589"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7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52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1"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4"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4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93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c>
          <w:tcPr>
            <w:tcW w:w="1589"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7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52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1"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4"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4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93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c>
          <w:tcPr>
            <w:tcW w:w="1589"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7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52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1"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4"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4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93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c>
          <w:tcPr>
            <w:tcW w:w="1589"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7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52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1"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4"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4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93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c>
          <w:tcPr>
            <w:tcW w:w="1589" w:type="dxa"/>
          </w:tcPr>
          <w:p w:rsidR="006F1108" w:rsidRPr="006F1108" w:rsidRDefault="001C3924"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7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522"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1"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4"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4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936" w:type="dxa"/>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c>
          <w:tcPr>
            <w:tcW w:w="1589" w:type="dxa"/>
          </w:tcPr>
          <w:p w:rsidR="006F1108" w:rsidRPr="006F1108" w:rsidRDefault="006F1108"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t>Iš viso:</w:t>
            </w:r>
          </w:p>
        </w:tc>
        <w:tc>
          <w:tcPr>
            <w:tcW w:w="1472" w:type="dxa"/>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522" w:type="dxa"/>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1" w:type="dxa"/>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34" w:type="dxa"/>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446" w:type="dxa"/>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936" w:type="dxa"/>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bl>
    <w:p w:rsidR="006F1108" w:rsidRPr="006F1108" w:rsidRDefault="006F1108" w:rsidP="006F1108">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6F1108" w:rsidRPr="006F1108" w:rsidRDefault="006F1108" w:rsidP="006F1108">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6F1108" w:rsidRPr="006F1108" w:rsidRDefault="006F1108"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lang w:eastAsia="lt-LT"/>
        </w:rPr>
        <w:t>II. INFORMACIJA APIE PROJEKTO VIEŠINIMĄ</w:t>
      </w:r>
      <w:r w:rsidRPr="006F1108">
        <w:rPr>
          <w:rFonts w:ascii="Times New Roman" w:eastAsia="Times New Roman" w:hAnsi="Times New Roman" w:cs="Times New Roman"/>
          <w:lang w:eastAsia="lt-LT"/>
        </w:rPr>
        <w:t>:</w:t>
      </w:r>
    </w:p>
    <w:p w:rsidR="006F1108" w:rsidRPr="006F1108" w:rsidRDefault="006F1108" w:rsidP="006F1108">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6F1108" w:rsidRPr="006F1108" w:rsidTr="00DD0126">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xml:space="preserve">Ar viešinote projektą, kai </w:t>
            </w:r>
            <w:r w:rsidRPr="006F1108">
              <w:rPr>
                <w:rFonts w:ascii="Times New Roman" w:eastAsia="Times New Roman" w:hAnsi="Times New Roman" w:cs="Times New Roman"/>
                <w:sz w:val="24"/>
                <w:szCs w:val="24"/>
                <w:lang w:eastAsia="lt-LT"/>
              </w:rPr>
              <w:t>privalėjote projektą viešinti</w:t>
            </w:r>
            <w:r w:rsidRPr="006F1108">
              <w:rPr>
                <w:rFonts w:ascii="Times New Roman" w:eastAsia="Times New Roman" w:hAnsi="Times New Roman" w:cs="Times New Roman"/>
                <w:bCs/>
                <w:sz w:val="24"/>
                <w:szCs w:val="24"/>
                <w:lang w:eastAsia="lt-LT"/>
              </w:rPr>
              <w:t xml:space="preserve"> pagal </w:t>
            </w:r>
            <w:r w:rsidRPr="006F1108">
              <w:rPr>
                <w:rFonts w:ascii="Times New Roman" w:eastAsia="Times New Roman" w:hAnsi="Times New Roman" w:cs="Times New Roman"/>
                <w:lang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6F1108" w:rsidRPr="006F1108" w:rsidRDefault="001C3924" w:rsidP="006F1108">
            <w:pPr>
              <w:tabs>
                <w:tab w:val="center" w:pos="1826"/>
              </w:tabs>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Taip</w:t>
            </w:r>
            <w:r w:rsidR="006F1108"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Ne</w:t>
            </w:r>
          </w:p>
        </w:tc>
      </w:tr>
    </w:tbl>
    <w:p w:rsidR="006F1108" w:rsidRPr="006F1108" w:rsidRDefault="006F1108" w:rsidP="006F1108">
      <w:pPr>
        <w:spacing w:after="0" w:line="240" w:lineRule="auto"/>
        <w:rPr>
          <w:rFonts w:ascii="Times New Roman" w:eastAsia="Times New Roman" w:hAnsi="Times New Roman" w:cs="Times New Roman"/>
          <w:lang w:eastAsia="lt-LT"/>
        </w:rPr>
        <w:sectPr w:rsidR="006F1108" w:rsidRPr="006F1108" w:rsidSect="00DD0126">
          <w:headerReference w:type="even" r:id="rId32"/>
          <w:headerReference w:type="default" r:id="rId33"/>
          <w:footerReference w:type="default" r:id="rId34"/>
          <w:headerReference w:type="first" r:id="rId35"/>
          <w:footerReference w:type="first" r:id="rId36"/>
          <w:pgSz w:w="11909" w:h="16834"/>
          <w:pgMar w:top="1134" w:right="567" w:bottom="1134" w:left="1701" w:header="567" w:footer="567" w:gutter="0"/>
          <w:pgNumType w:start="1"/>
          <w:cols w:space="60"/>
          <w:noEndnote/>
          <w:titlePg/>
          <w:docGrid w:linePitch="326"/>
        </w:sectPr>
      </w:pPr>
    </w:p>
    <w:p w:rsidR="006F1108" w:rsidRPr="006F1108" w:rsidRDefault="006F1108" w:rsidP="006F1108">
      <w:pPr>
        <w:shd w:val="clear" w:color="auto" w:fill="FFFFFF"/>
        <w:spacing w:after="0" w:line="240" w:lineRule="auto"/>
        <w:rPr>
          <w:rFonts w:ascii="Times New Roman" w:eastAsia="Times New Roman" w:hAnsi="Times New Roman" w:cs="Times New Roman"/>
          <w:b/>
          <w:color w:val="000000"/>
          <w:sz w:val="24"/>
          <w:szCs w:val="24"/>
          <w:lang w:eastAsia="lt-LT"/>
        </w:rPr>
      </w:pPr>
      <w:r w:rsidRPr="006F1108">
        <w:rPr>
          <w:rFonts w:ascii="Times New Roman" w:eastAsia="Times New Roman" w:hAnsi="Times New Roman" w:cs="Times New Roman"/>
          <w:b/>
          <w:color w:val="000000"/>
          <w:sz w:val="24"/>
          <w:szCs w:val="24"/>
          <w:lang w:eastAsia="lt-LT"/>
        </w:rPr>
        <w:lastRenderedPageBreak/>
        <w:t xml:space="preserve">III. </w:t>
      </w:r>
      <w:r w:rsidRPr="006F1108">
        <w:rPr>
          <w:rFonts w:ascii="Times New Roman" w:eastAsia="Times New Roman" w:hAnsi="Times New Roman" w:cs="Times New Roman"/>
          <w:b/>
          <w:caps/>
          <w:color w:val="000000"/>
          <w:sz w:val="24"/>
          <w:szCs w:val="24"/>
          <w:lang w:eastAsia="lt-LT"/>
        </w:rPr>
        <w:t>Šiame mokėjimo prašyme deklaruojamas išlaidas pateisinančių ir jų apmokėjimą įrodančių dokumentų sąrašas</w:t>
      </w:r>
    </w:p>
    <w:p w:rsidR="006F1108" w:rsidRPr="006F1108" w:rsidRDefault="006F1108" w:rsidP="006F1108">
      <w:pPr>
        <w:spacing w:after="221" w:line="1" w:lineRule="exact"/>
        <w:rPr>
          <w:rFonts w:ascii="Times New Roman" w:eastAsia="Times New Roman" w:hAnsi="Times New Roman" w:cs="Times New Roman"/>
          <w:b/>
          <w:sz w:val="24"/>
          <w:szCs w:val="24"/>
          <w:lang w:eastAsia="lt-LT"/>
        </w:rPr>
      </w:pPr>
    </w:p>
    <w:tbl>
      <w:tblPr>
        <w:tblW w:w="7365" w:type="pct"/>
        <w:tblLayout w:type="fixed"/>
        <w:tblCellMar>
          <w:left w:w="40" w:type="dxa"/>
          <w:right w:w="4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6F1108" w:rsidRPr="006F1108" w:rsidTr="00DD0126">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spacing w:after="0" w:line="240" w:lineRule="auto"/>
              <w:ind w:right="130" w:hanging="11"/>
              <w:jc w:val="both"/>
              <w:rPr>
                <w:rFonts w:ascii="Times New Roman" w:eastAsia="Times New Roman" w:hAnsi="Times New Roman" w:cs="Times New Roman"/>
                <w:lang w:eastAsia="lt-LT"/>
              </w:rPr>
            </w:pPr>
            <w:r w:rsidRPr="006F1108">
              <w:rPr>
                <w:rFonts w:ascii="Times New Roman" w:eastAsia="Times New Roman" w:hAnsi="Times New Roman" w:cs="Times New Roman"/>
                <w:lang w:eastAsia="lt-LT"/>
              </w:rPr>
              <w:t>Nr.</w:t>
            </w:r>
          </w:p>
          <w:p w:rsidR="006F1108" w:rsidRPr="006F1108" w:rsidRDefault="006F1108" w:rsidP="006F1108">
            <w:pPr>
              <w:shd w:val="clear" w:color="auto" w:fill="FFFFFF"/>
              <w:spacing w:after="0" w:line="2635" w:lineRule="exact"/>
              <w:ind w:right="130" w:hanging="14"/>
              <w:jc w:val="both"/>
              <w:rPr>
                <w:rFonts w:ascii="Times New Roman" w:eastAsia="Times New Roman" w:hAnsi="Times New Roman" w:cs="Times New Roman"/>
                <w:lang w:eastAsia="lt-LT"/>
              </w:rPr>
            </w:pPr>
          </w:p>
          <w:p w:rsidR="006F1108" w:rsidRPr="006F1108" w:rsidRDefault="006F1108" w:rsidP="006F1108">
            <w:pPr>
              <w:shd w:val="clear" w:color="auto" w:fill="FFFFFF"/>
              <w:spacing w:after="0" w:line="2635" w:lineRule="exact"/>
              <w:ind w:right="130" w:hanging="14"/>
              <w:jc w:val="both"/>
              <w:rPr>
                <w:rFonts w:ascii="Times New Roman" w:eastAsia="Times New Roman" w:hAnsi="Times New Roman" w:cs="Times New Roman"/>
                <w:lang w:eastAsia="lt-LT"/>
              </w:rPr>
            </w:pPr>
          </w:p>
          <w:p w:rsidR="006F1108" w:rsidRPr="006F1108" w:rsidRDefault="006F1108" w:rsidP="006F1108">
            <w:pPr>
              <w:shd w:val="clear" w:color="auto" w:fill="FFFFFF"/>
              <w:spacing w:after="0" w:line="2635" w:lineRule="exact"/>
              <w:ind w:right="130" w:hanging="14"/>
              <w:rPr>
                <w:rFonts w:ascii="Times New Roman" w:eastAsia="Times New Roman" w:hAnsi="Times New Roman" w:cs="Times New Roman"/>
                <w:lang w:eastAsia="lt-LT"/>
              </w:rPr>
            </w:pPr>
          </w:p>
        </w:tc>
        <w:tc>
          <w:tcPr>
            <w:tcW w:w="316"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spacing w:after="0" w:line="235" w:lineRule="exact"/>
              <w:ind w:left="110" w:right="-39"/>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2"/>
                <w:lang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tabs>
                <w:tab w:val="left" w:pos="1526"/>
              </w:tabs>
              <w:spacing w:after="0" w:line="240" w:lineRule="auto"/>
              <w:ind w:left="298" w:right="237"/>
              <w:jc w:val="center"/>
              <w:rPr>
                <w:rFonts w:ascii="Times New Roman" w:eastAsia="Times New Roman" w:hAnsi="Times New Roman" w:cs="Times New Roman"/>
                <w:spacing w:val="2"/>
                <w:lang w:eastAsia="lt-LT"/>
              </w:rPr>
            </w:pPr>
            <w:r w:rsidRPr="006F1108">
              <w:rPr>
                <w:rFonts w:ascii="Times New Roman" w:eastAsia="Times New Roman" w:hAnsi="Times New Roman" w:cs="Times New Roman"/>
                <w:spacing w:val="2"/>
                <w:lang w:eastAsia="lt-LT"/>
              </w:rPr>
              <w:t>Gamyklinis/</w:t>
            </w:r>
          </w:p>
          <w:p w:rsidR="006F1108" w:rsidRPr="006F1108" w:rsidRDefault="006F1108" w:rsidP="006F1108">
            <w:pPr>
              <w:shd w:val="clear" w:color="auto" w:fill="FFFFFF"/>
              <w:tabs>
                <w:tab w:val="left" w:pos="1526"/>
              </w:tabs>
              <w:spacing w:after="0" w:line="240" w:lineRule="auto"/>
              <w:ind w:left="298" w:right="237"/>
              <w:jc w:val="center"/>
              <w:rPr>
                <w:rFonts w:ascii="Times New Roman" w:eastAsia="Times New Roman" w:hAnsi="Times New Roman" w:cs="Times New Roman"/>
                <w:lang w:eastAsia="lt-LT"/>
              </w:rPr>
            </w:pPr>
            <w:r w:rsidRPr="006F1108">
              <w:rPr>
                <w:rFonts w:ascii="Times New Roman" w:eastAsia="Times New Roman" w:hAnsi="Times New Roman" w:cs="Times New Roman"/>
                <w:spacing w:val="2"/>
                <w:lang w:eastAsia="lt-LT"/>
              </w:rPr>
              <w:t xml:space="preserve">unikalus numeris </w:t>
            </w:r>
            <w:r w:rsidRPr="006F1108">
              <w:rPr>
                <w:rFonts w:ascii="Times New Roman" w:eastAsia="Times New Roman" w:hAnsi="Times New Roman" w:cs="Times New Roman"/>
                <w:i/>
                <w:spacing w:val="2"/>
                <w:lang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spacing w:after="0" w:line="235" w:lineRule="exact"/>
              <w:ind w:firstLine="5"/>
              <w:jc w:val="center"/>
              <w:rPr>
                <w:rFonts w:ascii="Times New Roman" w:eastAsia="Times New Roman" w:hAnsi="Times New Roman" w:cs="Times New Roman"/>
                <w:color w:val="000000"/>
                <w:spacing w:val="1"/>
                <w:lang w:eastAsia="lt-LT"/>
              </w:rPr>
            </w:pPr>
            <w:r w:rsidRPr="006F1108">
              <w:rPr>
                <w:rFonts w:ascii="Times New Roman" w:eastAsia="Times New Roman" w:hAnsi="Times New Roman" w:cs="Times New Roman"/>
                <w:color w:val="000000"/>
                <w:spacing w:val="1"/>
                <w:lang w:eastAsia="lt-LT"/>
              </w:rPr>
              <w:t>Sutarties numeris. ir sudarymo data</w:t>
            </w:r>
            <w:r w:rsidRPr="006F1108">
              <w:rPr>
                <w:rFonts w:ascii="Times New Roman" w:eastAsia="Times New Roman" w:hAnsi="Times New Roman" w:cs="Times New Roman"/>
                <w:i/>
                <w:iCs/>
                <w:color w:val="000000"/>
                <w:spacing w:val="2"/>
                <w:lang w:eastAsia="lt-LT"/>
              </w:rPr>
              <w:t xml:space="preserve"> (dokumento </w:t>
            </w:r>
            <w:r w:rsidRPr="006F1108">
              <w:rPr>
                <w:rFonts w:ascii="Times New Roman" w:eastAsia="Times New Roman" w:hAnsi="Times New Roman" w:cs="Times New Roman"/>
                <w:i/>
                <w:iCs/>
                <w:color w:val="000000"/>
                <w:spacing w:val="3"/>
                <w:lang w:eastAsia="lt-LT"/>
              </w:rPr>
              <w:t xml:space="preserve">pavadinimas, </w:t>
            </w:r>
            <w:r w:rsidRPr="006F1108">
              <w:rPr>
                <w:rFonts w:ascii="Times New Roman" w:eastAsia="Times New Roman" w:hAnsi="Times New Roman" w:cs="Times New Roman"/>
                <w:i/>
                <w:iCs/>
                <w:color w:val="000000"/>
                <w:spacing w:val="2"/>
                <w:lang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spacing w:after="0" w:line="235" w:lineRule="exact"/>
              <w:ind w:firstLine="5"/>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1"/>
                <w:lang w:eastAsia="lt-LT"/>
              </w:rPr>
              <w:t xml:space="preserve">Išlaidas pateisinantys </w:t>
            </w:r>
            <w:r w:rsidRPr="006F1108">
              <w:rPr>
                <w:rFonts w:ascii="Times New Roman" w:eastAsia="Times New Roman" w:hAnsi="Times New Roman" w:cs="Times New Roman"/>
                <w:color w:val="000000"/>
                <w:spacing w:val="2"/>
                <w:lang w:eastAsia="lt-LT"/>
              </w:rPr>
              <w:t xml:space="preserve">dokumentai </w:t>
            </w:r>
            <w:r w:rsidRPr="006F1108">
              <w:rPr>
                <w:rFonts w:ascii="Times New Roman" w:eastAsia="Times New Roman" w:hAnsi="Times New Roman" w:cs="Times New Roman"/>
                <w:i/>
                <w:iCs/>
                <w:color w:val="000000"/>
                <w:spacing w:val="2"/>
                <w:lang w:eastAsia="lt-LT"/>
              </w:rPr>
              <w:t xml:space="preserve">(dokumento </w:t>
            </w:r>
            <w:r w:rsidRPr="006F1108">
              <w:rPr>
                <w:rFonts w:ascii="Times New Roman" w:eastAsia="Times New Roman" w:hAnsi="Times New Roman" w:cs="Times New Roman"/>
                <w:i/>
                <w:iCs/>
                <w:color w:val="000000"/>
                <w:spacing w:val="3"/>
                <w:lang w:eastAsia="lt-LT"/>
              </w:rPr>
              <w:t xml:space="preserve">pavadinimas, </w:t>
            </w:r>
            <w:r w:rsidRPr="006F1108">
              <w:rPr>
                <w:rFonts w:ascii="Times New Roman" w:eastAsia="Times New Roman" w:hAnsi="Times New Roman" w:cs="Times New Roman"/>
                <w:i/>
                <w:iCs/>
                <w:color w:val="000000"/>
                <w:spacing w:val="2"/>
                <w:lang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6F1108" w:rsidRPr="006F1108" w:rsidRDefault="006F1108" w:rsidP="006F1108">
            <w:pPr>
              <w:shd w:val="clear" w:color="auto" w:fill="FFFFFF"/>
              <w:spacing w:after="0" w:line="235" w:lineRule="exact"/>
              <w:ind w:left="29" w:right="24"/>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4"/>
                <w:lang w:eastAsia="lt-LT"/>
              </w:rPr>
              <w:t xml:space="preserve">Išlaidų apmokėjimą </w:t>
            </w:r>
            <w:r w:rsidRPr="006F1108">
              <w:rPr>
                <w:rFonts w:ascii="Times New Roman" w:eastAsia="Times New Roman" w:hAnsi="Times New Roman" w:cs="Times New Roman"/>
                <w:color w:val="000000"/>
                <w:spacing w:val="2"/>
                <w:lang w:eastAsia="lt-LT"/>
              </w:rPr>
              <w:t xml:space="preserve">įrodantys </w:t>
            </w:r>
            <w:r w:rsidRPr="006F1108">
              <w:rPr>
                <w:rFonts w:ascii="Times New Roman" w:eastAsia="Times New Roman" w:hAnsi="Times New Roman" w:cs="Times New Roman"/>
                <w:color w:val="000000"/>
                <w:spacing w:val="3"/>
                <w:lang w:eastAsia="lt-LT"/>
              </w:rPr>
              <w:t xml:space="preserve">dokumentai </w:t>
            </w:r>
            <w:r w:rsidRPr="006F1108">
              <w:rPr>
                <w:rFonts w:ascii="Times New Roman" w:eastAsia="Times New Roman" w:hAnsi="Times New Roman" w:cs="Times New Roman"/>
                <w:i/>
                <w:color w:val="000000"/>
                <w:spacing w:val="3"/>
                <w:lang w:eastAsia="lt-LT"/>
              </w:rPr>
              <w:t xml:space="preserve">(dokumento pavadinimas, </w:t>
            </w:r>
            <w:r w:rsidRPr="006F1108">
              <w:rPr>
                <w:rFonts w:ascii="Times New Roman" w:eastAsia="Times New Roman" w:hAnsi="Times New Roman" w:cs="Times New Roman"/>
                <w:i/>
                <w:color w:val="000000"/>
                <w:spacing w:val="1"/>
                <w:lang w:eastAsia="lt-LT"/>
              </w:rPr>
              <w:t>numeris, data)</w:t>
            </w:r>
            <w:r w:rsidRPr="006F1108">
              <w:rPr>
                <w:rFonts w:ascii="Times New Roman" w:eastAsia="Times New Roman" w:hAnsi="Times New Roman" w:cs="Times New Roman"/>
                <w:color w:val="000000"/>
                <w:spacing w:val="2"/>
                <w:lang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6F1108" w:rsidRPr="006F1108" w:rsidRDefault="006F1108" w:rsidP="006F1108">
            <w:pPr>
              <w:shd w:val="clear" w:color="auto" w:fill="FFFFFF"/>
              <w:spacing w:after="0" w:line="235" w:lineRule="exact"/>
              <w:ind w:left="29" w:right="24"/>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1"/>
                <w:lang w:eastAsia="lt-LT"/>
              </w:rPr>
              <w:t>Suma be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color w:val="000000"/>
                  <w:spacing w:val="1"/>
                  <w:lang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spacing w:after="0" w:line="240" w:lineRule="auto"/>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1"/>
                <w:lang w:eastAsia="lt-LT"/>
              </w:rPr>
              <w:t>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color w:val="000000"/>
                  <w:spacing w:val="1"/>
                  <w:lang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spacing w:after="0" w:line="235" w:lineRule="exact"/>
              <w:ind w:left="161" w:hanging="59"/>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1"/>
                <w:lang w:eastAsia="lt-LT"/>
              </w:rPr>
              <w:t xml:space="preserve">Suma su </w:t>
            </w:r>
            <w:r w:rsidRPr="006F1108">
              <w:rPr>
                <w:rFonts w:ascii="Times New Roman" w:eastAsia="Times New Roman" w:hAnsi="Times New Roman" w:cs="Times New Roman"/>
                <w:color w:val="000000"/>
                <w:spacing w:val="4"/>
                <w:lang w:eastAsia="lt-LT"/>
              </w:rPr>
              <w:t>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color w:val="000000"/>
                  <w:spacing w:val="4"/>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tabs>
                <w:tab w:val="left" w:pos="1231"/>
              </w:tabs>
              <w:spacing w:after="0" w:line="240" w:lineRule="auto"/>
              <w:ind w:left="-45"/>
              <w:jc w:val="center"/>
              <w:rPr>
                <w:rFonts w:ascii="Times New Roman" w:eastAsia="Times New Roman" w:hAnsi="Times New Roman" w:cs="Times New Roman"/>
                <w:lang w:eastAsia="lt-LT"/>
              </w:rPr>
            </w:pPr>
            <w:r w:rsidRPr="006F1108">
              <w:rPr>
                <w:rFonts w:ascii="Times New Roman" w:eastAsia="Times New Roman" w:hAnsi="Times New Roman" w:cs="Times New Roman"/>
                <w:color w:val="000000"/>
                <w:spacing w:val="1"/>
                <w:lang w:eastAsia="lt-LT"/>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color w:val="000000"/>
                  <w:spacing w:val="1"/>
                  <w:lang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6F1108" w:rsidRPr="006F1108" w:rsidRDefault="006F1108" w:rsidP="006F1108">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lang w:eastAsia="lt-LT"/>
              </w:rPr>
            </w:pPr>
            <w:r w:rsidRPr="006F1108">
              <w:rPr>
                <w:rFonts w:ascii="Times New Roman" w:eastAsia="Times New Roman" w:hAnsi="Times New Roman" w:cs="Times New Roman"/>
                <w:lang w:eastAsia="lt-LT"/>
              </w:rPr>
              <w:t xml:space="preserve">Išlaidų ekonominė klasifikacija </w:t>
            </w:r>
            <w:r w:rsidRPr="006F1108">
              <w:rPr>
                <w:rFonts w:ascii="Times New Roman" w:eastAsia="Times New Roman" w:hAnsi="Times New Roman" w:cs="Times New Roman"/>
                <w:i/>
                <w:lang w:eastAsia="lt-LT"/>
              </w:rPr>
              <w:t>(ilgalaikis turtas/ sąnaudos)</w:t>
            </w:r>
          </w:p>
        </w:tc>
      </w:tr>
      <w:tr w:rsidR="006F1108" w:rsidRPr="006F1108" w:rsidTr="00DD0126">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bCs/>
                <w:color w:val="000000"/>
                <w:spacing w:val="2"/>
                <w:lang w:eastAsia="lt-LT"/>
              </w:rPr>
              <w:t xml:space="preserve">1. Iš viso pagal išlaidų kategoriją, nurodant kategorijos pavadinimą: </w:t>
            </w:r>
            <w:r w:rsidR="001C3924" w:rsidRPr="006F1108">
              <w:rPr>
                <w:rFonts w:ascii="Times New Roman" w:eastAsia="Times New Roman" w:hAnsi="Times New Roman" w:cs="Times New Roman"/>
                <w:b/>
                <w:bCs/>
                <w:color w:val="000000"/>
                <w:spacing w:val="2"/>
                <w:lang w:eastAsia="lt-LT"/>
              </w:rPr>
              <w:fldChar w:fldCharType="begin">
                <w:ffData>
                  <w:name w:val="Text11"/>
                  <w:enabled/>
                  <w:calcOnExit w:val="0"/>
                  <w:textInput/>
                </w:ffData>
              </w:fldChar>
            </w:r>
            <w:bookmarkStart w:id="45" w:name="Text11"/>
            <w:r w:rsidRPr="006F1108">
              <w:rPr>
                <w:rFonts w:ascii="Times New Roman" w:eastAsia="Times New Roman" w:hAnsi="Times New Roman" w:cs="Times New Roman"/>
                <w:b/>
                <w:bCs/>
                <w:color w:val="000000"/>
                <w:spacing w:val="2"/>
                <w:lang w:eastAsia="lt-LT"/>
              </w:rPr>
              <w:instrText xml:space="preserve"> FORMTEXT </w:instrText>
            </w:r>
            <w:r w:rsidR="001C3924" w:rsidRPr="006F1108">
              <w:rPr>
                <w:rFonts w:ascii="Times New Roman" w:eastAsia="Times New Roman" w:hAnsi="Times New Roman" w:cs="Times New Roman"/>
                <w:b/>
                <w:bCs/>
                <w:color w:val="000000"/>
                <w:spacing w:val="2"/>
                <w:lang w:eastAsia="lt-LT"/>
              </w:rPr>
            </w:r>
            <w:r w:rsidR="001C3924" w:rsidRPr="006F1108">
              <w:rPr>
                <w:rFonts w:ascii="Times New Roman" w:eastAsia="Times New Roman" w:hAnsi="Times New Roman" w:cs="Times New Roman"/>
                <w:b/>
                <w:bCs/>
                <w:color w:val="000000"/>
                <w:spacing w:val="2"/>
                <w:lang w:eastAsia="lt-LT"/>
              </w:rPr>
              <w:fldChar w:fldCharType="separate"/>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001C3924" w:rsidRPr="006F1108">
              <w:rPr>
                <w:rFonts w:ascii="Times New Roman" w:eastAsia="Times New Roman" w:hAnsi="Times New Roman" w:cs="Times New Roman"/>
                <w:b/>
                <w:bCs/>
                <w:color w:val="000000"/>
                <w:spacing w:val="2"/>
                <w:lang w:eastAsia="lt-LT"/>
              </w:rPr>
              <w:fldChar w:fldCharType="end"/>
            </w:r>
            <w:bookmarkEnd w:id="45"/>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bCs/>
                <w:color w:val="000000"/>
                <w:lang w:eastAsia="lt-LT"/>
              </w:rPr>
              <w:t>1.1.</w:t>
            </w:r>
          </w:p>
        </w:tc>
        <w:tc>
          <w:tcPr>
            <w:tcW w:w="316" w:type="pct"/>
            <w:tcBorders>
              <w:top w:val="nil"/>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bCs/>
                <w:color w:val="000000"/>
                <w:spacing w:val="1"/>
                <w:lang w:eastAsia="lt-LT"/>
              </w:rPr>
              <w:t>2.</w:t>
            </w:r>
            <w:r w:rsidRPr="006F1108">
              <w:rPr>
                <w:rFonts w:ascii="Times New Roman" w:eastAsia="Times New Roman" w:hAnsi="Times New Roman" w:cs="Times New Roman"/>
                <w:b/>
                <w:bCs/>
                <w:color w:val="000000"/>
                <w:spacing w:val="2"/>
                <w:lang w:eastAsia="lt-LT"/>
              </w:rPr>
              <w:t xml:space="preserve"> Iš viso pagal išlaidų kategoriją, nurodant kategorijos pavadinimą: </w:t>
            </w:r>
            <w:r w:rsidR="001C3924" w:rsidRPr="006F1108">
              <w:rPr>
                <w:rFonts w:ascii="Times New Roman" w:eastAsia="Times New Roman" w:hAnsi="Times New Roman" w:cs="Times New Roman"/>
                <w:b/>
                <w:bCs/>
                <w:color w:val="000000"/>
                <w:spacing w:val="2"/>
                <w:lang w:eastAsia="lt-LT"/>
              </w:rPr>
              <w:fldChar w:fldCharType="begin">
                <w:ffData>
                  <w:name w:val="Text12"/>
                  <w:enabled/>
                  <w:calcOnExit w:val="0"/>
                  <w:textInput/>
                </w:ffData>
              </w:fldChar>
            </w:r>
            <w:bookmarkStart w:id="46" w:name="Text12"/>
            <w:r w:rsidRPr="006F1108">
              <w:rPr>
                <w:rFonts w:ascii="Times New Roman" w:eastAsia="Times New Roman" w:hAnsi="Times New Roman" w:cs="Times New Roman"/>
                <w:b/>
                <w:bCs/>
                <w:color w:val="000000"/>
                <w:spacing w:val="2"/>
                <w:lang w:eastAsia="lt-LT"/>
              </w:rPr>
              <w:instrText xml:space="preserve"> FORMTEXT </w:instrText>
            </w:r>
            <w:r w:rsidR="001C3924" w:rsidRPr="006F1108">
              <w:rPr>
                <w:rFonts w:ascii="Times New Roman" w:eastAsia="Times New Roman" w:hAnsi="Times New Roman" w:cs="Times New Roman"/>
                <w:b/>
                <w:bCs/>
                <w:color w:val="000000"/>
                <w:spacing w:val="2"/>
                <w:lang w:eastAsia="lt-LT"/>
              </w:rPr>
            </w:r>
            <w:r w:rsidR="001C3924" w:rsidRPr="006F1108">
              <w:rPr>
                <w:rFonts w:ascii="Times New Roman" w:eastAsia="Times New Roman" w:hAnsi="Times New Roman" w:cs="Times New Roman"/>
                <w:b/>
                <w:bCs/>
                <w:color w:val="000000"/>
                <w:spacing w:val="2"/>
                <w:lang w:eastAsia="lt-LT"/>
              </w:rPr>
              <w:fldChar w:fldCharType="separate"/>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001C3924" w:rsidRPr="006F1108">
              <w:rPr>
                <w:rFonts w:ascii="Times New Roman" w:eastAsia="Times New Roman" w:hAnsi="Times New Roman" w:cs="Times New Roman"/>
                <w:b/>
                <w:bCs/>
                <w:color w:val="000000"/>
                <w:spacing w:val="2"/>
                <w:lang w:eastAsia="lt-LT"/>
              </w:rPr>
              <w:fldChar w:fldCharType="end"/>
            </w:r>
            <w:bookmarkEnd w:id="4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lang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bCs/>
                <w:color w:val="000000"/>
                <w:spacing w:val="1"/>
                <w:lang w:eastAsia="lt-LT"/>
              </w:rPr>
              <w:t>3.</w:t>
            </w:r>
            <w:r w:rsidRPr="006F1108">
              <w:rPr>
                <w:rFonts w:ascii="Times New Roman" w:eastAsia="Times New Roman" w:hAnsi="Times New Roman" w:cs="Times New Roman"/>
                <w:b/>
                <w:bCs/>
                <w:color w:val="000000"/>
                <w:spacing w:val="2"/>
                <w:lang w:eastAsia="lt-LT"/>
              </w:rPr>
              <w:t xml:space="preserve"> Iš viso pagal išlaidų kategoriją, nurodant kategorijos pavadinimą: </w:t>
            </w:r>
            <w:r w:rsidR="001C3924" w:rsidRPr="006F1108">
              <w:rPr>
                <w:rFonts w:ascii="Times New Roman" w:eastAsia="Times New Roman" w:hAnsi="Times New Roman" w:cs="Times New Roman"/>
                <w:b/>
                <w:bCs/>
                <w:color w:val="000000"/>
                <w:spacing w:val="2"/>
                <w:lang w:eastAsia="lt-LT"/>
              </w:rPr>
              <w:fldChar w:fldCharType="begin">
                <w:ffData>
                  <w:name w:val="Text13"/>
                  <w:enabled/>
                  <w:calcOnExit w:val="0"/>
                  <w:textInput/>
                </w:ffData>
              </w:fldChar>
            </w:r>
            <w:bookmarkStart w:id="47" w:name="Text13"/>
            <w:r w:rsidRPr="006F1108">
              <w:rPr>
                <w:rFonts w:ascii="Times New Roman" w:eastAsia="Times New Roman" w:hAnsi="Times New Roman" w:cs="Times New Roman"/>
                <w:b/>
                <w:bCs/>
                <w:color w:val="000000"/>
                <w:spacing w:val="2"/>
                <w:lang w:eastAsia="lt-LT"/>
              </w:rPr>
              <w:instrText xml:space="preserve"> FORMTEXT </w:instrText>
            </w:r>
            <w:r w:rsidR="001C3924" w:rsidRPr="006F1108">
              <w:rPr>
                <w:rFonts w:ascii="Times New Roman" w:eastAsia="Times New Roman" w:hAnsi="Times New Roman" w:cs="Times New Roman"/>
                <w:b/>
                <w:bCs/>
                <w:color w:val="000000"/>
                <w:spacing w:val="2"/>
                <w:lang w:eastAsia="lt-LT"/>
              </w:rPr>
            </w:r>
            <w:r w:rsidR="001C3924" w:rsidRPr="006F1108">
              <w:rPr>
                <w:rFonts w:ascii="Times New Roman" w:eastAsia="Times New Roman" w:hAnsi="Times New Roman" w:cs="Times New Roman"/>
                <w:b/>
                <w:bCs/>
                <w:color w:val="000000"/>
                <w:spacing w:val="2"/>
                <w:lang w:eastAsia="lt-LT"/>
              </w:rPr>
              <w:fldChar w:fldCharType="separate"/>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001C3924" w:rsidRPr="006F1108">
              <w:rPr>
                <w:rFonts w:ascii="Times New Roman" w:eastAsia="Times New Roman" w:hAnsi="Times New Roman" w:cs="Times New Roman"/>
                <w:b/>
                <w:bCs/>
                <w:color w:val="000000"/>
                <w:spacing w:val="2"/>
                <w:lang w:eastAsia="lt-LT"/>
              </w:rPr>
              <w:fldChar w:fldCharType="end"/>
            </w:r>
            <w:bookmarkEnd w:id="4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6F1108" w:rsidP="006F1108">
            <w:pPr>
              <w:spacing w:after="0" w:line="240" w:lineRule="auto"/>
              <w:rPr>
                <w:rFonts w:ascii="Times New Roman" w:eastAsia="Times New Roman" w:hAnsi="Times New Roman" w:cs="Times New Roman"/>
                <w:lang w:eastAsia="lt-LT"/>
              </w:rPr>
            </w:pPr>
          </w:p>
        </w:tc>
        <w:tc>
          <w:tcPr>
            <w:tcW w:w="315" w:type="pct"/>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b/>
                <w:lang w:eastAsia="lt-LT"/>
              </w:rPr>
            </w:pPr>
            <w:r w:rsidRPr="006F1108">
              <w:rPr>
                <w:rFonts w:ascii="Times New Roman" w:eastAsia="Times New Roman" w:hAnsi="Times New Roman" w:cs="Times New Roman"/>
                <w:b/>
                <w:lang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b/>
                <w:bCs/>
                <w:color w:val="000000"/>
                <w:spacing w:val="1"/>
                <w:lang w:eastAsia="lt-LT"/>
              </w:rPr>
              <w:t>4.</w:t>
            </w:r>
            <w:r w:rsidRPr="006F1108">
              <w:rPr>
                <w:rFonts w:ascii="Times New Roman" w:eastAsia="Times New Roman" w:hAnsi="Times New Roman" w:cs="Times New Roman"/>
                <w:b/>
                <w:bCs/>
                <w:color w:val="000000"/>
                <w:spacing w:val="2"/>
                <w:lang w:eastAsia="lt-LT"/>
              </w:rPr>
              <w:t xml:space="preserve"> Iš viso pagal išlaidų kategoriją, nurodant kategorijos pavadinimą: </w:t>
            </w:r>
            <w:r w:rsidR="001C3924" w:rsidRPr="006F1108">
              <w:rPr>
                <w:rFonts w:ascii="Times New Roman" w:eastAsia="Times New Roman" w:hAnsi="Times New Roman" w:cs="Times New Roman"/>
                <w:b/>
                <w:bCs/>
                <w:color w:val="000000"/>
                <w:spacing w:val="2"/>
                <w:lang w:eastAsia="lt-LT"/>
              </w:rPr>
              <w:fldChar w:fldCharType="begin">
                <w:ffData>
                  <w:name w:val="Text14"/>
                  <w:enabled/>
                  <w:calcOnExit w:val="0"/>
                  <w:textInput/>
                </w:ffData>
              </w:fldChar>
            </w:r>
            <w:bookmarkStart w:id="48" w:name="Text14"/>
            <w:r w:rsidRPr="006F1108">
              <w:rPr>
                <w:rFonts w:ascii="Times New Roman" w:eastAsia="Times New Roman" w:hAnsi="Times New Roman" w:cs="Times New Roman"/>
                <w:b/>
                <w:bCs/>
                <w:color w:val="000000"/>
                <w:spacing w:val="2"/>
                <w:lang w:eastAsia="lt-LT"/>
              </w:rPr>
              <w:instrText xml:space="preserve"> FORMTEXT </w:instrText>
            </w:r>
            <w:r w:rsidR="001C3924" w:rsidRPr="006F1108">
              <w:rPr>
                <w:rFonts w:ascii="Times New Roman" w:eastAsia="Times New Roman" w:hAnsi="Times New Roman" w:cs="Times New Roman"/>
                <w:b/>
                <w:bCs/>
                <w:color w:val="000000"/>
                <w:spacing w:val="2"/>
                <w:lang w:eastAsia="lt-LT"/>
              </w:rPr>
            </w:r>
            <w:r w:rsidR="001C3924" w:rsidRPr="006F1108">
              <w:rPr>
                <w:rFonts w:ascii="Times New Roman" w:eastAsia="Times New Roman" w:hAnsi="Times New Roman" w:cs="Times New Roman"/>
                <w:b/>
                <w:bCs/>
                <w:color w:val="000000"/>
                <w:spacing w:val="2"/>
                <w:lang w:eastAsia="lt-LT"/>
              </w:rPr>
              <w:fldChar w:fldCharType="separate"/>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Pr="006F1108">
              <w:rPr>
                <w:rFonts w:ascii="Times New Roman" w:eastAsia="Times New Roman" w:hAnsi="Times New Roman" w:cs="Times New Roman"/>
                <w:b/>
                <w:bCs/>
                <w:color w:val="000000"/>
                <w:spacing w:val="2"/>
                <w:lang w:eastAsia="lt-LT"/>
              </w:rPr>
              <w:t> </w:t>
            </w:r>
            <w:r w:rsidR="001C3924" w:rsidRPr="006F1108">
              <w:rPr>
                <w:rFonts w:ascii="Times New Roman" w:eastAsia="Times New Roman" w:hAnsi="Times New Roman" w:cs="Times New Roman"/>
                <w:b/>
                <w:bCs/>
                <w:color w:val="000000"/>
                <w:spacing w:val="2"/>
                <w:lang w:eastAsia="lt-LT"/>
              </w:rPr>
              <w:fldChar w:fldCharType="end"/>
            </w:r>
            <w:bookmarkEnd w:id="4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b/>
                <w:lang w:eastAsia="lt-LT"/>
              </w:rPr>
            </w:pPr>
            <w:r w:rsidRPr="006F1108">
              <w:rPr>
                <w:rFonts w:ascii="Times New Roman" w:eastAsia="Times New Roman" w:hAnsi="Times New Roman" w:cs="Times New Roman"/>
                <w:b/>
                <w:lang w:eastAsia="lt-LT"/>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7B42EB" w:rsidRPr="006F1108" w:rsidTr="00DD0126">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B42EB" w:rsidRPr="006F1108" w:rsidRDefault="007B42EB" w:rsidP="006F1108">
            <w:pPr>
              <w:spacing w:after="0" w:line="240" w:lineRule="auto"/>
              <w:rPr>
                <w:rFonts w:ascii="Times New Roman" w:eastAsia="Times New Roman" w:hAnsi="Times New Roman" w:cs="Times New Roman"/>
                <w:lang w:eastAsia="lt-LT"/>
              </w:rPr>
            </w:pPr>
          </w:p>
        </w:tc>
      </w:tr>
      <w:tr w:rsidR="006F1108" w:rsidRPr="006F1108" w:rsidTr="00DD0126">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F1108" w:rsidRPr="006F1108" w:rsidRDefault="006F1108" w:rsidP="006F1108">
            <w:pPr>
              <w:shd w:val="clear" w:color="auto" w:fill="FFFFFF"/>
              <w:spacing w:after="0" w:line="240" w:lineRule="auto"/>
              <w:rPr>
                <w:rFonts w:ascii="Times New Roman" w:eastAsia="Times New Roman" w:hAnsi="Times New Roman" w:cs="Times New Roman"/>
                <w:color w:val="000000"/>
                <w:spacing w:val="2"/>
                <w:lang w:eastAsia="lt-LT"/>
              </w:rPr>
            </w:pPr>
            <w:r w:rsidRPr="006F1108">
              <w:rPr>
                <w:rFonts w:ascii="Times New Roman" w:eastAsia="Times New Roman" w:hAnsi="Times New Roman" w:cs="Times New Roman"/>
                <w:color w:val="000000"/>
                <w:spacing w:val="2"/>
                <w:lang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F1108" w:rsidRPr="006F1108" w:rsidRDefault="001C3924" w:rsidP="006F1108">
            <w:pPr>
              <w:spacing w:after="0" w:line="240" w:lineRule="auto"/>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bl>
    <w:p w:rsidR="006F1108" w:rsidRPr="006F1108" w:rsidRDefault="006F1108" w:rsidP="006F1108">
      <w:pPr>
        <w:spacing w:after="0" w:line="240" w:lineRule="auto"/>
        <w:rPr>
          <w:rFonts w:ascii="Times New Roman" w:eastAsia="Times New Roman" w:hAnsi="Times New Roman" w:cs="Times New Roman"/>
          <w:b/>
          <w:bCs/>
          <w:spacing w:val="2"/>
          <w:lang w:eastAsia="lt-LT"/>
        </w:rPr>
      </w:pPr>
    </w:p>
    <w:p w:rsidR="006F1108" w:rsidRPr="006F1108" w:rsidRDefault="006F1108" w:rsidP="006F1108">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sectPr w:rsidR="006F1108" w:rsidRPr="006F1108" w:rsidSect="007B42EB">
          <w:headerReference w:type="default" r:id="rId37"/>
          <w:headerReference w:type="first" r:id="rId38"/>
          <w:pgSz w:w="16838" w:h="11906" w:orient="landscape"/>
          <w:pgMar w:top="993" w:right="567" w:bottom="1134" w:left="1134" w:header="567" w:footer="567" w:gutter="0"/>
          <w:pgNumType w:start="4"/>
          <w:cols w:space="1296"/>
          <w:docGrid w:linePitch="360"/>
        </w:sectPr>
      </w:pPr>
    </w:p>
    <w:p w:rsidR="006F1108" w:rsidRDefault="006F1108" w:rsidP="006F1108">
      <w:pPr>
        <w:shd w:val="clear" w:color="auto" w:fill="FFFFFF"/>
        <w:spacing w:before="134" w:after="0" w:line="240" w:lineRule="auto"/>
        <w:ind w:right="-151"/>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b/>
          <w:bCs/>
          <w:spacing w:val="3"/>
          <w:sz w:val="24"/>
          <w:szCs w:val="24"/>
          <w:lang w:eastAsia="lt-LT"/>
        </w:rPr>
        <w:lastRenderedPageBreak/>
        <w:t>IV. PATEIKIAMI DOKUMENTAI</w:t>
      </w:r>
      <w:r w:rsidRPr="006F1108">
        <w:rPr>
          <w:rFonts w:ascii="Times New Roman" w:eastAsia="Times New Roman" w:hAnsi="Times New Roman" w:cs="Times New Roman"/>
          <w:lang w:eastAsia="lt-LT"/>
        </w:rPr>
        <w:t xml:space="preserve"> </w:t>
      </w:r>
      <w:r w:rsidRPr="006F1108">
        <w:rPr>
          <w:rFonts w:ascii="Times New Roman" w:eastAsia="Times New Roman" w:hAnsi="Times New Roman" w:cs="Times New Roman"/>
          <w:i/>
          <w:lang w:eastAsia="lt-LT"/>
        </w:rPr>
        <w:t>(</w:t>
      </w:r>
      <w:r w:rsidRPr="006F1108">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p w:rsidR="003B067E" w:rsidRPr="006F1108" w:rsidRDefault="003B067E" w:rsidP="006F1108">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741"/>
        <w:gridCol w:w="26"/>
        <w:gridCol w:w="1084"/>
        <w:gridCol w:w="25"/>
        <w:gridCol w:w="1280"/>
        <w:gridCol w:w="7273"/>
        <w:gridCol w:w="7273"/>
        <w:gridCol w:w="7267"/>
      </w:tblGrid>
      <w:tr w:rsidR="006F1108" w:rsidRPr="006F1108" w:rsidTr="00DD0126">
        <w:trPr>
          <w:gridAfter w:val="3"/>
          <w:wAfter w:w="3443" w:type="pct"/>
        </w:trPr>
        <w:tc>
          <w:tcPr>
            <w:tcW w:w="112"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Eil. Nr. </w:t>
            </w:r>
          </w:p>
        </w:tc>
        <w:tc>
          <w:tcPr>
            <w:tcW w:w="1064"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pacing w:val="3"/>
                <w:sz w:val="24"/>
                <w:szCs w:val="24"/>
                <w:lang w:eastAsia="lt-LT"/>
              </w:rPr>
              <w:t xml:space="preserve">Dokumento pavadinimas </w:t>
            </w:r>
            <w:r w:rsidRPr="006F1108">
              <w:rPr>
                <w:rFonts w:ascii="Times New Roman" w:eastAsia="Times New Roman" w:hAnsi="Times New Roman" w:cs="Times New Roman"/>
                <w:i/>
                <w:spacing w:val="3"/>
                <w:lang w:eastAsia="lt-LT"/>
              </w:rPr>
              <w:t>(pateikiamas originalas ir kopija arba notaro patvirtintas nuorašas, jei nepateikiamas originalas)</w:t>
            </w:r>
          </w:p>
        </w:tc>
        <w:tc>
          <w:tcPr>
            <w:tcW w:w="175" w:type="pct"/>
            <w:gridSpan w:val="2"/>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Pažymėti „X“</w:t>
            </w:r>
          </w:p>
        </w:tc>
        <w:tc>
          <w:tcPr>
            <w:tcW w:w="206" w:type="pct"/>
            <w:gridSpan w:val="2"/>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Lapų skaičius</w:t>
            </w:r>
          </w:p>
        </w:tc>
      </w:tr>
      <w:tr w:rsidR="006F1108" w:rsidRPr="006F1108" w:rsidTr="00DD0126">
        <w:trPr>
          <w:gridAfter w:val="3"/>
          <w:wAfter w:w="3443" w:type="pct"/>
        </w:trPr>
        <w:tc>
          <w:tcPr>
            <w:tcW w:w="1557" w:type="pct"/>
            <w:gridSpan w:val="6"/>
          </w:tcPr>
          <w:p w:rsidR="006F1108" w:rsidRPr="006F1108" w:rsidRDefault="006F1108" w:rsidP="006F1108">
            <w:pPr>
              <w:spacing w:before="120"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Bendrieji papildomi dokumentai (pateikiami su mokėjimo prašymais, neatsižvelgiant į priemonę):</w:t>
            </w:r>
          </w:p>
        </w:tc>
      </w:tr>
      <w:tr w:rsidR="006F1108" w:rsidRPr="006F1108" w:rsidTr="00DD0126">
        <w:trPr>
          <w:gridAfter w:val="3"/>
          <w:wAfter w:w="3443" w:type="pct"/>
        </w:trPr>
        <w:tc>
          <w:tcPr>
            <w:tcW w:w="112"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1064" w:type="pct"/>
          </w:tcPr>
          <w:p w:rsidR="006F1108" w:rsidRPr="006F1108" w:rsidRDefault="006F1108" w:rsidP="006F1108">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6F1108">
              <w:rPr>
                <w:rFonts w:ascii="Times New Roman" w:eastAsia="Times New Roman" w:hAnsi="Times New Roman" w:cs="Times New Roman"/>
                <w:spacing w:val="3"/>
                <w:sz w:val="24"/>
                <w:szCs w:val="24"/>
                <w:lang w:eastAsia="lt-LT"/>
              </w:rPr>
              <w:t xml:space="preserve">Pirkimo–pardavimo/nuomos/paslaugų/autorinės sutartys </w:t>
            </w:r>
          </w:p>
        </w:tc>
        <w:bookmarkStart w:id="49" w:name="Check13"/>
        <w:tc>
          <w:tcPr>
            <w:tcW w:w="175" w:type="pct"/>
            <w:gridSpan w:val="2"/>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bookmarkEnd w:id="49"/>
          </w:p>
        </w:tc>
        <w:tc>
          <w:tcPr>
            <w:tcW w:w="206" w:type="pct"/>
            <w:gridSpan w:val="2"/>
            <w:vAlign w:val="center"/>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3"/>
          <w:wAfter w:w="3443" w:type="pct"/>
        </w:trPr>
        <w:tc>
          <w:tcPr>
            <w:tcW w:w="112"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1064" w:type="pct"/>
          </w:tcPr>
          <w:p w:rsidR="006F1108" w:rsidRPr="006F1108" w:rsidRDefault="006F1108" w:rsidP="006F1108">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6F1108">
              <w:rPr>
                <w:rFonts w:ascii="Times New Roman" w:eastAsia="Times New Roman" w:hAnsi="Times New Roman" w:cs="Times New Roman"/>
                <w:color w:val="000000"/>
                <w:spacing w:val="3"/>
                <w:sz w:val="24"/>
                <w:szCs w:val="24"/>
                <w:lang w:eastAsia="lt-LT"/>
              </w:rPr>
              <w:t xml:space="preserve">PVM sąskaitos-faktūros, </w:t>
            </w:r>
            <w:r w:rsidRPr="006F1108">
              <w:rPr>
                <w:rFonts w:ascii="Times New Roman" w:eastAsia="Times New Roman" w:hAnsi="Times New Roman" w:cs="Times New Roman"/>
                <w:spacing w:val="3"/>
                <w:sz w:val="24"/>
                <w:szCs w:val="24"/>
                <w:lang w:eastAsia="lt-LT"/>
              </w:rPr>
              <w:t>sąskaitos</w:t>
            </w:r>
            <w:r w:rsidRPr="006F1108">
              <w:rPr>
                <w:rFonts w:ascii="Times New Roman" w:eastAsia="Times New Roman" w:hAnsi="Times New Roman" w:cs="Times New Roman"/>
                <w:color w:val="000000"/>
                <w:spacing w:val="3"/>
                <w:sz w:val="24"/>
                <w:szCs w:val="24"/>
                <w:lang w:eastAsia="lt-LT"/>
              </w:rPr>
              <w:t>-faktūros, kvitai</w:t>
            </w:r>
            <w:r w:rsidRPr="006F1108">
              <w:rPr>
                <w:rFonts w:ascii="Times New Roman" w:eastAsia="Times New Roman" w:hAnsi="Times New Roman" w:cs="Times New Roman"/>
                <w:spacing w:val="3"/>
                <w:sz w:val="24"/>
                <w:szCs w:val="24"/>
                <w:lang w:eastAsia="lt-LT"/>
              </w:rPr>
              <w:t xml:space="preserve"> </w:t>
            </w:r>
          </w:p>
        </w:tc>
        <w:tc>
          <w:tcPr>
            <w:tcW w:w="175" w:type="pct"/>
            <w:gridSpan w:val="2"/>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6" w:type="pct"/>
            <w:gridSpan w:val="2"/>
            <w:vAlign w:val="center"/>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3"/>
          <w:wAfter w:w="3443" w:type="pct"/>
        </w:trPr>
        <w:tc>
          <w:tcPr>
            <w:tcW w:w="112"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1064" w:type="pct"/>
          </w:tcPr>
          <w:p w:rsidR="006F1108" w:rsidRPr="006F1108" w:rsidRDefault="006F1108" w:rsidP="006F1108">
            <w:pPr>
              <w:spacing w:after="0" w:line="240" w:lineRule="auto"/>
              <w:jc w:val="both"/>
              <w:rPr>
                <w:rFonts w:ascii="Times New Roman" w:eastAsia="Times New Roman" w:hAnsi="Times New Roman" w:cs="Times New Roman"/>
                <w:spacing w:val="4"/>
                <w:sz w:val="24"/>
                <w:szCs w:val="24"/>
                <w:lang w:eastAsia="lt-LT"/>
              </w:rPr>
            </w:pPr>
            <w:r w:rsidRPr="006F1108">
              <w:rPr>
                <w:rFonts w:ascii="Times New Roman" w:eastAsia="Times New Roman" w:hAnsi="Times New Roman" w:cs="Times New Roman"/>
                <w:spacing w:val="4"/>
                <w:sz w:val="24"/>
                <w:szCs w:val="24"/>
                <w:lang w:eastAsia="lt-LT"/>
              </w:rPr>
              <w:t>Banko išrašai</w:t>
            </w:r>
          </w:p>
        </w:tc>
        <w:tc>
          <w:tcPr>
            <w:tcW w:w="175" w:type="pct"/>
            <w:gridSpan w:val="2"/>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6" w:type="pct"/>
            <w:gridSpan w:val="2"/>
            <w:vAlign w:val="center"/>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trHeight w:val="632"/>
        </w:trPr>
        <w:tc>
          <w:tcPr>
            <w:tcW w:w="1557" w:type="pct"/>
            <w:gridSpan w:val="6"/>
          </w:tcPr>
          <w:p w:rsidR="006F1108" w:rsidRPr="006F1108" w:rsidRDefault="006F1108" w:rsidP="006F1108">
            <w:pPr>
              <w:spacing w:before="120" w:after="0" w:line="240" w:lineRule="auto"/>
              <w:rPr>
                <w:rFonts w:ascii="Times New Roman" w:eastAsia="Times New Roman" w:hAnsi="Times New Roman" w:cs="Times New Roman"/>
                <w:sz w:val="24"/>
                <w:szCs w:val="24"/>
                <w:shd w:val="clear" w:color="auto" w:fill="FFFFFF"/>
                <w:lang w:eastAsia="lt-LT"/>
              </w:rPr>
            </w:pPr>
            <w:r w:rsidRPr="006F1108">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c>
          <w:tcPr>
            <w:tcW w:w="1148" w:type="pct"/>
            <w:tcBorders>
              <w:top w:val="nil"/>
              <w:bottom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148"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147" w:type="pct"/>
            <w:vAlign w:val="center"/>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shd w:val="clear" w:color="auto" w:fill="FFFFFF"/>
                <w:lang w:eastAsia="lt-LT"/>
              </w:rPr>
              <w:t>Dokumentai, pateikiami atsižvelgiant į priemonę</w:t>
            </w:r>
          </w:p>
        </w:tc>
      </w:tr>
      <w:tr w:rsidR="006F1108" w:rsidRPr="006F1108" w:rsidTr="00DD0126">
        <w:trPr>
          <w:gridAfter w:val="3"/>
          <w:wAfter w:w="3443" w:type="pct"/>
        </w:trPr>
        <w:tc>
          <w:tcPr>
            <w:tcW w:w="112" w:type="pc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1064" w:type="pct"/>
          </w:tcPr>
          <w:p w:rsidR="006F1108" w:rsidRPr="006F1108" w:rsidRDefault="006F1108" w:rsidP="006F1108">
            <w:pPr>
              <w:tabs>
                <w:tab w:val="left" w:pos="-426"/>
              </w:tabs>
              <w:spacing w:after="0" w:line="240" w:lineRule="auto"/>
              <w:ind w:right="-1327"/>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pacing w:val="3"/>
                <w:sz w:val="24"/>
                <w:szCs w:val="24"/>
                <w:lang w:eastAsia="lt-LT"/>
              </w:rPr>
              <w:t>Darbų/prekių/paslaugų perdavimo ir priėmimo aktai</w:t>
            </w:r>
          </w:p>
        </w:tc>
        <w:tc>
          <w:tcPr>
            <w:tcW w:w="175" w:type="pct"/>
            <w:gridSpan w:val="2"/>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6" w:type="pct"/>
            <w:gridSpan w:val="2"/>
            <w:vAlign w:val="center"/>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3"/>
          <w:wAfter w:w="3443" w:type="pct"/>
        </w:trPr>
        <w:tc>
          <w:tcPr>
            <w:tcW w:w="112" w:type="pct"/>
          </w:tcPr>
          <w:p w:rsidR="006F1108" w:rsidRPr="006F1108" w:rsidRDefault="005825DD" w:rsidP="006F1108">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6F1108" w:rsidRPr="006F1108">
              <w:rPr>
                <w:rFonts w:ascii="Times New Roman" w:eastAsia="Times New Roman" w:hAnsi="Times New Roman" w:cs="Times New Roman"/>
                <w:sz w:val="24"/>
                <w:szCs w:val="24"/>
                <w:lang w:eastAsia="lt-LT"/>
              </w:rPr>
              <w:t>.</w:t>
            </w:r>
          </w:p>
        </w:tc>
        <w:tc>
          <w:tcPr>
            <w:tcW w:w="1068" w:type="pct"/>
            <w:gridSpan w:val="2"/>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pacing w:val="4"/>
                <w:sz w:val="24"/>
                <w:szCs w:val="24"/>
                <w:lang w:eastAsia="lt-LT"/>
              </w:rPr>
              <w:t>Kelionių dokumentai</w:t>
            </w:r>
          </w:p>
        </w:tc>
        <w:tc>
          <w:tcPr>
            <w:tcW w:w="175" w:type="pct"/>
            <w:gridSpan w:val="2"/>
            <w:vAlign w:val="center"/>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2" w:type="pct"/>
            <w:vAlign w:val="center"/>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3"/>
          <w:wAfter w:w="3443" w:type="pct"/>
        </w:trPr>
        <w:tc>
          <w:tcPr>
            <w:tcW w:w="112" w:type="pct"/>
          </w:tcPr>
          <w:p w:rsidR="006F1108" w:rsidRPr="006F1108" w:rsidRDefault="005825DD" w:rsidP="006F1108">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6F1108" w:rsidRPr="006F1108">
              <w:rPr>
                <w:rFonts w:ascii="Times New Roman" w:eastAsia="Times New Roman" w:hAnsi="Times New Roman" w:cs="Times New Roman"/>
                <w:sz w:val="24"/>
                <w:szCs w:val="24"/>
                <w:lang w:eastAsia="lt-LT"/>
              </w:rPr>
              <w:t>.</w:t>
            </w:r>
          </w:p>
        </w:tc>
        <w:tc>
          <w:tcPr>
            <w:tcW w:w="1068" w:type="pct"/>
            <w:gridSpan w:val="2"/>
          </w:tcPr>
          <w:p w:rsidR="006F1108" w:rsidRPr="006F1108" w:rsidRDefault="006F1108" w:rsidP="006F1108">
            <w:pPr>
              <w:spacing w:after="0" w:line="240" w:lineRule="auto"/>
              <w:jc w:val="both"/>
              <w:rPr>
                <w:rFonts w:ascii="Times New Roman" w:eastAsia="Times New Roman" w:hAnsi="Times New Roman" w:cs="Times New Roman"/>
                <w:color w:val="000000"/>
                <w:spacing w:val="5"/>
                <w:sz w:val="24"/>
                <w:szCs w:val="24"/>
                <w:lang w:eastAsia="lt-LT"/>
              </w:rPr>
            </w:pPr>
            <w:r w:rsidRPr="006F1108">
              <w:rPr>
                <w:rFonts w:ascii="Times New Roman" w:eastAsia="Times New Roman" w:hAnsi="Times New Roman" w:cs="Times New Roman"/>
                <w:color w:val="000000"/>
                <w:spacing w:val="5"/>
                <w:sz w:val="24"/>
                <w:szCs w:val="24"/>
                <w:lang w:eastAsia="lt-LT"/>
              </w:rPr>
              <w:t>Dalyvių sąrašai</w:t>
            </w:r>
          </w:p>
        </w:tc>
        <w:tc>
          <w:tcPr>
            <w:tcW w:w="175" w:type="pct"/>
            <w:gridSpan w:val="2"/>
            <w:vAlign w:val="center"/>
          </w:tcPr>
          <w:p w:rsidR="006F1108" w:rsidRPr="006F1108" w:rsidRDefault="001C3924" w:rsidP="006F1108">
            <w:pPr>
              <w:spacing w:after="0" w:line="240" w:lineRule="auto"/>
              <w:jc w:val="center"/>
              <w:rPr>
                <w:rFonts w:ascii="Times" w:eastAsia="Times New Roman" w:hAnsi="Times"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2" w:type="pct"/>
            <w:vAlign w:val="center"/>
          </w:tcPr>
          <w:p w:rsidR="006F1108" w:rsidRPr="006F1108" w:rsidRDefault="001C3924" w:rsidP="006F1108">
            <w:pPr>
              <w:spacing w:after="0" w:line="240" w:lineRule="auto"/>
              <w:jc w:val="center"/>
              <w:rPr>
                <w:rFonts w:ascii="Times New Roman" w:eastAsia="Times New Roman" w:hAnsi="Times New Roman" w:cs="Times New Roman"/>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3"/>
          <w:wAfter w:w="3443" w:type="pct"/>
        </w:trPr>
        <w:tc>
          <w:tcPr>
            <w:tcW w:w="112" w:type="pct"/>
          </w:tcPr>
          <w:p w:rsidR="006F1108" w:rsidRPr="006F1108" w:rsidRDefault="005825DD" w:rsidP="006F1108">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6F1108" w:rsidRPr="006F1108">
              <w:rPr>
                <w:rFonts w:ascii="Times New Roman" w:eastAsia="Times New Roman" w:hAnsi="Times New Roman" w:cs="Times New Roman"/>
                <w:sz w:val="24"/>
                <w:szCs w:val="24"/>
                <w:lang w:eastAsia="lt-LT"/>
              </w:rPr>
              <w:t>.</w:t>
            </w:r>
          </w:p>
        </w:tc>
        <w:tc>
          <w:tcPr>
            <w:tcW w:w="1068" w:type="pct"/>
            <w:gridSpan w:val="2"/>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color w:val="000000"/>
                <w:spacing w:val="5"/>
                <w:sz w:val="24"/>
                <w:szCs w:val="24"/>
                <w:lang w:eastAsia="lt-LT"/>
              </w:rPr>
              <w:t>Kursų ataskaita</w:t>
            </w:r>
          </w:p>
        </w:tc>
        <w:tc>
          <w:tcPr>
            <w:tcW w:w="175" w:type="pct"/>
            <w:gridSpan w:val="2"/>
            <w:vAlign w:val="center"/>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2" w:type="pct"/>
            <w:vAlign w:val="center"/>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r w:rsidR="006F1108" w:rsidRPr="006F1108" w:rsidTr="00DD0126">
        <w:trPr>
          <w:gridAfter w:val="3"/>
          <w:wAfter w:w="3443" w:type="pct"/>
        </w:trPr>
        <w:tc>
          <w:tcPr>
            <w:tcW w:w="112" w:type="pct"/>
          </w:tcPr>
          <w:p w:rsidR="006F1108" w:rsidRPr="006F1108" w:rsidRDefault="005825DD" w:rsidP="006F11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F1108" w:rsidRPr="006F1108">
              <w:rPr>
                <w:rFonts w:ascii="Times New Roman" w:eastAsia="Times New Roman" w:hAnsi="Times New Roman" w:cs="Times New Roman"/>
                <w:sz w:val="24"/>
                <w:szCs w:val="24"/>
                <w:lang w:eastAsia="lt-LT"/>
              </w:rPr>
              <w:t>.</w:t>
            </w:r>
          </w:p>
        </w:tc>
        <w:tc>
          <w:tcPr>
            <w:tcW w:w="1068" w:type="pct"/>
            <w:gridSpan w:val="2"/>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Kiti </w:t>
            </w:r>
            <w:r w:rsidRPr="006F1108">
              <w:rPr>
                <w:rFonts w:ascii="Times New Roman" w:eastAsia="Times New Roman" w:hAnsi="Times New Roman" w:cs="Times New Roman"/>
                <w:i/>
                <w:sz w:val="24"/>
                <w:szCs w:val="24"/>
                <w:lang w:eastAsia="lt-LT"/>
              </w:rPr>
              <w:t>(įrašyti)</w:t>
            </w:r>
            <w:r w:rsidRPr="006F1108">
              <w:rPr>
                <w:rFonts w:ascii="Times New Roman" w:eastAsia="Times New Roman" w:hAnsi="Times New Roman" w:cs="Times New Roman"/>
                <w:sz w:val="24"/>
                <w:szCs w:val="24"/>
                <w:lang w:eastAsia="lt-LT"/>
              </w:rPr>
              <w:t>:</w:t>
            </w:r>
          </w:p>
          <w:p w:rsidR="006F1108" w:rsidRPr="006F1108" w:rsidRDefault="001C3924"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c>
          <w:tcPr>
            <w:tcW w:w="175" w:type="pct"/>
            <w:gridSpan w:val="2"/>
            <w:vAlign w:val="center"/>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006F1108" w:rsidRPr="006F1108">
              <w:rPr>
                <w:rFonts w:ascii="Times" w:eastAsia="Times New Roman" w:hAnsi="Times" w:cs="Times New Roman"/>
                <w:sz w:val="24"/>
                <w:szCs w:val="24"/>
                <w:lang w:eastAsia="lt-LT"/>
              </w:rPr>
              <w:instrText xml:space="preserve"> FORMCHECKBOX </w:instrText>
            </w:r>
            <w:r w:rsidR="004D2585">
              <w:rPr>
                <w:rFonts w:ascii="Times" w:eastAsia="Times New Roman" w:hAnsi="Times" w:cs="Times New Roman"/>
                <w:sz w:val="24"/>
                <w:szCs w:val="24"/>
                <w:lang w:eastAsia="lt-LT"/>
              </w:rPr>
            </w:r>
            <w:r w:rsidR="004D2585">
              <w:rPr>
                <w:rFonts w:ascii="Times" w:eastAsia="Times New Roman" w:hAnsi="Times" w:cs="Times New Roman"/>
                <w:sz w:val="24"/>
                <w:szCs w:val="24"/>
                <w:lang w:eastAsia="lt-LT"/>
              </w:rPr>
              <w:fldChar w:fldCharType="separate"/>
            </w:r>
            <w:r w:rsidRPr="006F1108">
              <w:rPr>
                <w:rFonts w:ascii="Times" w:eastAsia="Times New Roman" w:hAnsi="Times" w:cs="Times New Roman"/>
                <w:sz w:val="24"/>
                <w:szCs w:val="24"/>
                <w:lang w:eastAsia="lt-LT"/>
              </w:rPr>
              <w:fldChar w:fldCharType="end"/>
            </w:r>
          </w:p>
        </w:tc>
        <w:tc>
          <w:tcPr>
            <w:tcW w:w="202" w:type="pct"/>
            <w:vAlign w:val="center"/>
          </w:tcPr>
          <w:p w:rsidR="006F1108" w:rsidRPr="006F1108" w:rsidRDefault="001C3924"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lang w:eastAsia="lt-LT"/>
              </w:rPr>
              <w:fldChar w:fldCharType="begin">
                <w:ffData>
                  <w:name w:val="Text1"/>
                  <w:enabled/>
                  <w:calcOnExit w:val="0"/>
                  <w:textInput/>
                </w:ffData>
              </w:fldChar>
            </w:r>
            <w:r w:rsidR="006F1108" w:rsidRPr="006F1108">
              <w:rPr>
                <w:rFonts w:ascii="Times New Roman" w:eastAsia="Times New Roman" w:hAnsi="Times New Roman" w:cs="Times New Roman"/>
                <w:lang w:eastAsia="lt-LT"/>
              </w:rPr>
              <w:instrText xml:space="preserve"> FORMTEXT </w:instrText>
            </w:r>
            <w:r w:rsidRPr="006F1108">
              <w:rPr>
                <w:rFonts w:ascii="Times New Roman" w:eastAsia="Times New Roman" w:hAnsi="Times New Roman" w:cs="Times New Roman"/>
                <w:lang w:eastAsia="lt-LT"/>
              </w:rPr>
            </w:r>
            <w:r w:rsidRPr="006F1108">
              <w:rPr>
                <w:rFonts w:ascii="Times New Roman" w:eastAsia="Times New Roman" w:hAnsi="Times New Roman" w:cs="Times New Roman"/>
                <w:lang w:eastAsia="lt-LT"/>
              </w:rPr>
              <w:fldChar w:fldCharType="separate"/>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006F1108" w:rsidRPr="006F1108">
              <w:rPr>
                <w:rFonts w:ascii="Times New Roman" w:eastAsia="Times New Roman" w:hAnsi="Times New Roman" w:cs="Times New Roman"/>
                <w:lang w:eastAsia="lt-LT"/>
              </w:rPr>
              <w:t> </w:t>
            </w:r>
            <w:r w:rsidRPr="006F1108">
              <w:rPr>
                <w:rFonts w:ascii="Times New Roman" w:eastAsia="Times New Roman" w:hAnsi="Times New Roman" w:cs="Times New Roman"/>
                <w:lang w:eastAsia="lt-LT"/>
              </w:rPr>
              <w:fldChar w:fldCharType="end"/>
            </w:r>
          </w:p>
        </w:tc>
      </w:tr>
    </w:tbl>
    <w:p w:rsidR="006F1108" w:rsidRPr="006F1108" w:rsidRDefault="006F1108" w:rsidP="006F1108">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eastAsia="lt-LT"/>
        </w:rPr>
      </w:pPr>
    </w:p>
    <w:p w:rsidR="006F1108" w:rsidRPr="006F1108" w:rsidRDefault="006F1108" w:rsidP="006F1108">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spacing w:val="3"/>
          <w:sz w:val="24"/>
          <w:szCs w:val="24"/>
          <w:lang w:eastAsia="lt-LT"/>
        </w:rPr>
        <w:t>Bendras pateiktų priedų lapų skaičius_____</w:t>
      </w:r>
      <w:r w:rsidRPr="006F1108">
        <w:rPr>
          <w:rFonts w:ascii="Times New Roman" w:eastAsia="Times New Roman" w:hAnsi="Times New Roman" w:cs="Times New Roman"/>
          <w:sz w:val="24"/>
          <w:szCs w:val="24"/>
          <w:lang w:eastAsia="lt-LT"/>
        </w:rPr>
        <w:t xml:space="preserve"> </w:t>
      </w:r>
    </w:p>
    <w:p w:rsidR="006F1108" w:rsidRPr="006F1108" w:rsidRDefault="006F1108" w:rsidP="006F1108">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(nurodomas visų su mokėjimo prašymu pateiktų priedų lapų skaičius</w:t>
      </w:r>
      <w:r w:rsidRPr="006F1108">
        <w:rPr>
          <w:rFonts w:ascii="Times New Roman" w:eastAsia="Times New Roman" w:hAnsi="Times New Roman" w:cs="Times New Roman"/>
          <w:sz w:val="24"/>
          <w:szCs w:val="24"/>
          <w:lang w:eastAsia="lt-LT"/>
        </w:rPr>
        <w:t>)</w:t>
      </w:r>
    </w:p>
    <w:p w:rsidR="006F1108" w:rsidRPr="006F1108" w:rsidRDefault="006F1108" w:rsidP="006F1108">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eastAsia="lt-LT"/>
        </w:rPr>
      </w:pPr>
    </w:p>
    <w:tbl>
      <w:tblPr>
        <w:tblW w:w="5000" w:type="pct"/>
        <w:tblCellMar>
          <w:left w:w="40" w:type="dxa"/>
          <w:right w:w="40" w:type="dxa"/>
        </w:tblCellMar>
        <w:tblLook w:val="0000" w:firstRow="0" w:lastRow="0" w:firstColumn="0" w:lastColumn="0" w:noHBand="0" w:noVBand="0"/>
      </w:tblPr>
      <w:tblGrid>
        <w:gridCol w:w="9718"/>
      </w:tblGrid>
      <w:tr w:rsidR="006F1108" w:rsidRPr="006F1108" w:rsidTr="00DD0126">
        <w:trPr>
          <w:cantSplit/>
          <w:trHeight w:hRule="exact" w:val="1275"/>
        </w:trPr>
        <w:tc>
          <w:tcPr>
            <w:tcW w:w="5000" w:type="pct"/>
            <w:shd w:val="clear" w:color="auto" w:fill="FFFFFF"/>
          </w:tcPr>
          <w:p w:rsidR="006F1108" w:rsidRPr="006F1108" w:rsidRDefault="006F1108" w:rsidP="006F1108">
            <w:pPr>
              <w:shd w:val="clear" w:color="auto" w:fill="FFFFFF"/>
              <w:spacing w:after="0" w:line="240" w:lineRule="auto"/>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b/>
                <w:bCs/>
                <w:spacing w:val="2"/>
                <w:sz w:val="24"/>
                <w:szCs w:val="24"/>
                <w:lang w:eastAsia="lt-LT"/>
              </w:rPr>
              <w:t xml:space="preserve">V. </w:t>
            </w:r>
            <w:r w:rsidRPr="006F1108">
              <w:rPr>
                <w:rFonts w:ascii="Times New Roman" w:eastAsia="Times New Roman" w:hAnsi="Times New Roman" w:cs="Times New Roman"/>
                <w:b/>
                <w:bCs/>
                <w:caps/>
                <w:spacing w:val="2"/>
                <w:sz w:val="24"/>
                <w:szCs w:val="24"/>
                <w:lang w:eastAsia="lt-LT"/>
              </w:rPr>
              <w:t>PARAMOS gavėjo deklaracija</w:t>
            </w:r>
            <w:r w:rsidRPr="006F1108">
              <w:rPr>
                <w:rFonts w:ascii="Times New Roman" w:eastAsia="Times New Roman" w:hAnsi="Times New Roman" w:cs="Times New Roman"/>
                <w:lang w:eastAsia="lt-LT"/>
              </w:rPr>
              <w:t xml:space="preserve"> </w:t>
            </w:r>
          </w:p>
          <w:p w:rsidR="006F1108" w:rsidRPr="006F1108" w:rsidRDefault="006F1108" w:rsidP="006F1108">
            <w:pPr>
              <w:shd w:val="clear" w:color="auto" w:fill="FFFFFF"/>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6F1108">
        <w:rPr>
          <w:rFonts w:ascii="Times New Roman" w:eastAsia="Times New Roman" w:hAnsi="Times New Roman" w:cs="Times New Roman"/>
          <w:spacing w:val="2"/>
          <w:sz w:val="24"/>
          <w:szCs w:val="24"/>
          <w:lang w:eastAsia="lt-LT"/>
        </w:rPr>
        <w:t>Patvirtinu, kad šiame mokėjimo prašyme ir jo prieduose pateikta informacija yra teisinga.</w:t>
      </w: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6F1108">
        <w:rPr>
          <w:rFonts w:ascii="Times New Roman" w:eastAsia="Times New Roman" w:hAnsi="Times New Roman" w:cs="Times New Roman"/>
          <w:spacing w:val="2"/>
          <w:sz w:val="24"/>
          <w:szCs w:val="24"/>
          <w:lang w:eastAsia="lt-LT"/>
        </w:rPr>
        <w:t xml:space="preserve">Patvirtinu, kad šiame mokėjimo prašyme prašomos apmokėti išlaidos nėra finansuojamos iš kitų paramos šaltinių. </w:t>
      </w: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Patvirtinu, kad esu susipažinęs (-usi) su prisiimtais įsipareigojimais ir siektinų projekto rezultatų bei rodiklių įgyvendinimu.</w:t>
      </w: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6F1108">
        <w:rPr>
          <w:rFonts w:ascii="Times New Roman" w:eastAsia="Times New Roman" w:hAnsi="Times New Roman" w:cs="Times New Roman"/>
          <w:spacing w:val="2"/>
          <w:sz w:val="24"/>
          <w:szCs w:val="24"/>
          <w:lang w:eastAsia="lt-LT"/>
        </w:rPr>
        <w:t>Vietos projekto vykdytojas</w:t>
      </w: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6F1108">
        <w:rPr>
          <w:rFonts w:ascii="Times New Roman" w:eastAsia="Times New Roman" w:hAnsi="Times New Roman" w:cs="Times New Roman"/>
          <w:spacing w:val="2"/>
          <w:sz w:val="24"/>
          <w:szCs w:val="24"/>
          <w:lang w:eastAsia="lt-LT"/>
        </w:rPr>
        <w:t>arba jo įgaliotas asmuo</w:t>
      </w:r>
      <w:r w:rsidRPr="006F1108">
        <w:rPr>
          <w:rFonts w:ascii="Times New Roman" w:eastAsia="Times New Roman" w:hAnsi="Times New Roman" w:cs="Times New Roman"/>
          <w:spacing w:val="2"/>
          <w:sz w:val="24"/>
          <w:szCs w:val="24"/>
          <w:lang w:eastAsia="lt-LT"/>
        </w:rPr>
        <w:tab/>
      </w:r>
      <w:r w:rsidRPr="006F1108">
        <w:rPr>
          <w:rFonts w:ascii="Times New Roman" w:eastAsia="Times New Roman" w:hAnsi="Times New Roman" w:cs="Times New Roman"/>
          <w:spacing w:val="2"/>
          <w:sz w:val="24"/>
          <w:szCs w:val="24"/>
          <w:lang w:eastAsia="lt-LT"/>
        </w:rPr>
        <w:tab/>
      </w:r>
      <w:r w:rsidRPr="006F1108">
        <w:rPr>
          <w:rFonts w:ascii="Times New Roman" w:eastAsia="Times New Roman" w:hAnsi="Times New Roman" w:cs="Times New Roman"/>
          <w:spacing w:val="2"/>
          <w:sz w:val="24"/>
          <w:szCs w:val="24"/>
          <w:lang w:eastAsia="lt-LT"/>
        </w:rPr>
        <w:tab/>
      </w:r>
      <w:r w:rsidRPr="006F1108">
        <w:rPr>
          <w:rFonts w:ascii="Times New Roman" w:eastAsia="Times New Roman" w:hAnsi="Times New Roman" w:cs="Times New Roman"/>
          <w:spacing w:val="2"/>
          <w:sz w:val="24"/>
          <w:szCs w:val="24"/>
          <w:lang w:eastAsia="lt-LT"/>
        </w:rPr>
        <w:tab/>
      </w:r>
      <w:r w:rsidRPr="006F1108">
        <w:rPr>
          <w:rFonts w:ascii="Times New Roman" w:eastAsia="Times New Roman" w:hAnsi="Times New Roman" w:cs="Times New Roman"/>
          <w:spacing w:val="2"/>
          <w:sz w:val="24"/>
          <w:szCs w:val="24"/>
          <w:lang w:eastAsia="lt-LT"/>
        </w:rPr>
        <w:tab/>
      </w:r>
      <w:r w:rsidR="001C3924" w:rsidRPr="006F1108">
        <w:rPr>
          <w:rFonts w:ascii="Times New Roman" w:eastAsia="Times New Roman" w:hAnsi="Times New Roman" w:cs="Times New Roman"/>
          <w:sz w:val="24"/>
          <w:szCs w:val="24"/>
          <w:lang w:eastAsia="lt-LT"/>
        </w:rPr>
        <w:fldChar w:fldCharType="begin">
          <w:ffData>
            <w:name w:val="Text5"/>
            <w:enabled/>
            <w:calcOnExit w:val="0"/>
            <w:textInput/>
          </w:ffData>
        </w:fldChar>
      </w:r>
      <w:r w:rsidRPr="006F1108">
        <w:rPr>
          <w:rFonts w:ascii="Times New Roman" w:eastAsia="Times New Roman" w:hAnsi="Times New Roman" w:cs="Times New Roman"/>
          <w:sz w:val="24"/>
          <w:szCs w:val="24"/>
          <w:lang w:eastAsia="lt-LT"/>
        </w:rPr>
        <w:instrText xml:space="preserve"> FORMTEXT </w:instrText>
      </w:r>
      <w:r w:rsidR="001C3924" w:rsidRPr="006F1108">
        <w:rPr>
          <w:rFonts w:ascii="Times New Roman" w:eastAsia="Times New Roman" w:hAnsi="Times New Roman" w:cs="Times New Roman"/>
          <w:sz w:val="24"/>
          <w:szCs w:val="24"/>
          <w:lang w:eastAsia="lt-LT"/>
        </w:rPr>
      </w:r>
      <w:r w:rsidR="001C3924" w:rsidRPr="006F1108">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001C3924" w:rsidRPr="006F1108">
        <w:rPr>
          <w:rFonts w:ascii="Times New Roman" w:eastAsia="Times New Roman" w:hAnsi="Times New Roman" w:cs="Times New Roman"/>
          <w:sz w:val="24"/>
          <w:szCs w:val="24"/>
          <w:lang w:eastAsia="lt-LT"/>
        </w:rPr>
        <w:fldChar w:fldCharType="end"/>
      </w:r>
    </w:p>
    <w:p w:rsidR="006F1108" w:rsidRPr="006F1108" w:rsidRDefault="001C3924" w:rsidP="006F1108">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6F1108">
        <w:rPr>
          <w:rFonts w:ascii="Times New Roman" w:eastAsia="Times New Roman" w:hAnsi="Times New Roman" w:cs="Times New Roman"/>
          <w:sz w:val="24"/>
          <w:szCs w:val="24"/>
          <w:lang w:eastAsia="lt-LT"/>
        </w:rPr>
        <w:fldChar w:fldCharType="begin">
          <w:ffData>
            <w:name w:val="Text5"/>
            <w:enabled/>
            <w:calcOnExit w:val="0"/>
            <w:textInput/>
          </w:ffData>
        </w:fldChar>
      </w:r>
      <w:bookmarkStart w:id="50" w:name="Text5"/>
      <w:r w:rsidR="006F1108" w:rsidRPr="006F1108">
        <w:rPr>
          <w:rFonts w:ascii="Times New Roman" w:eastAsia="Times New Roman" w:hAnsi="Times New Roman" w:cs="Times New Roman"/>
          <w:sz w:val="24"/>
          <w:szCs w:val="24"/>
          <w:lang w:eastAsia="lt-LT"/>
        </w:rPr>
        <w:instrText xml:space="preserve"> FORMTEXT </w:instrText>
      </w:r>
      <w:r w:rsidRPr="006F1108">
        <w:rPr>
          <w:rFonts w:ascii="Times New Roman" w:eastAsia="Times New Roman" w:hAnsi="Times New Roman" w:cs="Times New Roman"/>
          <w:sz w:val="24"/>
          <w:szCs w:val="24"/>
          <w:lang w:eastAsia="lt-LT"/>
        </w:rPr>
      </w:r>
      <w:r w:rsidRPr="006F1108">
        <w:rPr>
          <w:rFonts w:ascii="Times New Roman" w:eastAsia="Times New Roman" w:hAnsi="Times New Roman" w:cs="Times New Roman"/>
          <w:sz w:val="24"/>
          <w:szCs w:val="24"/>
          <w:lang w:eastAsia="lt-LT"/>
        </w:rPr>
        <w:fldChar w:fldCharType="separate"/>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fldChar w:fldCharType="end"/>
      </w:r>
      <w:bookmarkEnd w:id="50"/>
      <w:r w:rsidR="006F1108" w:rsidRPr="006F1108">
        <w:rPr>
          <w:rFonts w:ascii="Times New Roman" w:eastAsia="Times New Roman" w:hAnsi="Times New Roman" w:cs="Times New Roman"/>
          <w:spacing w:val="2"/>
          <w:sz w:val="24"/>
          <w:szCs w:val="24"/>
          <w:lang w:eastAsia="lt-LT"/>
        </w:rPr>
        <w:tab/>
      </w:r>
      <w:r w:rsidR="006F1108" w:rsidRPr="006F1108">
        <w:rPr>
          <w:rFonts w:ascii="Times New Roman" w:eastAsia="Times New Roman" w:hAnsi="Times New Roman" w:cs="Times New Roman"/>
          <w:spacing w:val="2"/>
          <w:sz w:val="24"/>
          <w:szCs w:val="24"/>
          <w:lang w:eastAsia="lt-LT"/>
        </w:rPr>
        <w:tab/>
      </w:r>
      <w:r w:rsidR="006F1108" w:rsidRPr="006F1108">
        <w:rPr>
          <w:rFonts w:ascii="Times New Roman" w:eastAsia="Times New Roman" w:hAnsi="Times New Roman" w:cs="Times New Roman"/>
          <w:spacing w:val="2"/>
          <w:sz w:val="24"/>
          <w:szCs w:val="24"/>
          <w:lang w:eastAsia="lt-LT"/>
        </w:rPr>
        <w:tab/>
      </w:r>
      <w:r w:rsidR="006F1108" w:rsidRPr="006F1108">
        <w:rPr>
          <w:rFonts w:ascii="Times New Roman" w:eastAsia="Times New Roman" w:hAnsi="Times New Roman" w:cs="Times New Roman"/>
          <w:spacing w:val="2"/>
          <w:sz w:val="24"/>
          <w:szCs w:val="24"/>
          <w:u w:val="single"/>
          <w:lang w:eastAsia="lt-LT"/>
        </w:rPr>
        <w:tab/>
      </w:r>
    </w:p>
    <w:p w:rsidR="006F1108" w:rsidRPr="006F1108" w:rsidRDefault="006F1108" w:rsidP="006F1108">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(pareigos)</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t xml:space="preserve">   (parašas)</w:t>
      </w:r>
      <w:r w:rsidRPr="006F1108">
        <w:rPr>
          <w:rFonts w:ascii="Times New Roman" w:eastAsia="Times New Roman" w:hAnsi="Times New Roman" w:cs="Times New Roman"/>
          <w:spacing w:val="1"/>
          <w:sz w:val="24"/>
          <w:szCs w:val="24"/>
          <w:lang w:eastAsia="lt-LT"/>
        </w:rPr>
        <w:t xml:space="preserve"> </w:t>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t>(vardas, pavardė)</w:t>
      </w:r>
      <w:r w:rsidRPr="006F1108">
        <w:rPr>
          <w:rFonts w:ascii="Times New Roman" w:eastAsia="Times New Roman" w:hAnsi="Times New Roman" w:cs="Times New Roman"/>
          <w:sz w:val="24"/>
          <w:szCs w:val="24"/>
          <w:lang w:eastAsia="lt-LT"/>
        </w:rPr>
        <w:t xml:space="preserve"> </w:t>
      </w: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6F1108">
        <w:rPr>
          <w:rFonts w:ascii="Times New Roman" w:eastAsia="Times New Roman" w:hAnsi="Times New Roman" w:cs="Times New Roman"/>
          <w:spacing w:val="1"/>
          <w:sz w:val="24"/>
          <w:szCs w:val="24"/>
          <w:lang w:eastAsia="lt-LT"/>
        </w:rPr>
        <w:t>Projekto finansininkas</w:t>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r>
      <w:r w:rsidR="001C3924" w:rsidRPr="006F1108">
        <w:rPr>
          <w:rFonts w:ascii="Times New Roman" w:eastAsia="Times New Roman" w:hAnsi="Times New Roman" w:cs="Times New Roman"/>
          <w:sz w:val="24"/>
          <w:szCs w:val="24"/>
          <w:lang w:eastAsia="lt-LT"/>
        </w:rPr>
        <w:fldChar w:fldCharType="begin">
          <w:ffData>
            <w:name w:val="Text5"/>
            <w:enabled/>
            <w:calcOnExit w:val="0"/>
            <w:textInput/>
          </w:ffData>
        </w:fldChar>
      </w:r>
      <w:r w:rsidRPr="006F1108">
        <w:rPr>
          <w:rFonts w:ascii="Times New Roman" w:eastAsia="Times New Roman" w:hAnsi="Times New Roman" w:cs="Times New Roman"/>
          <w:sz w:val="24"/>
          <w:szCs w:val="24"/>
          <w:lang w:eastAsia="lt-LT"/>
        </w:rPr>
        <w:instrText xml:space="preserve"> FORMTEXT </w:instrText>
      </w:r>
      <w:r w:rsidR="001C3924" w:rsidRPr="006F1108">
        <w:rPr>
          <w:rFonts w:ascii="Times New Roman" w:eastAsia="Times New Roman" w:hAnsi="Times New Roman" w:cs="Times New Roman"/>
          <w:sz w:val="24"/>
          <w:szCs w:val="24"/>
          <w:lang w:eastAsia="lt-LT"/>
        </w:rPr>
      </w:r>
      <w:r w:rsidR="001C3924" w:rsidRPr="006F1108">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t> </w:t>
      </w:r>
      <w:r w:rsidR="001C3924" w:rsidRPr="006F1108">
        <w:rPr>
          <w:rFonts w:ascii="Times New Roman" w:eastAsia="Times New Roman" w:hAnsi="Times New Roman" w:cs="Times New Roman"/>
          <w:sz w:val="24"/>
          <w:szCs w:val="24"/>
          <w:lang w:eastAsia="lt-LT"/>
        </w:rPr>
        <w:fldChar w:fldCharType="end"/>
      </w:r>
    </w:p>
    <w:p w:rsidR="006F1108" w:rsidRPr="006F1108" w:rsidRDefault="001C3924" w:rsidP="006F1108">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6F1108">
        <w:rPr>
          <w:rFonts w:ascii="Times New Roman" w:eastAsia="Times New Roman" w:hAnsi="Times New Roman" w:cs="Times New Roman"/>
          <w:sz w:val="24"/>
          <w:szCs w:val="24"/>
          <w:lang w:eastAsia="lt-LT"/>
        </w:rPr>
        <w:fldChar w:fldCharType="begin">
          <w:ffData>
            <w:name w:val="Text5"/>
            <w:enabled/>
            <w:calcOnExit w:val="0"/>
            <w:textInput/>
          </w:ffData>
        </w:fldChar>
      </w:r>
      <w:r w:rsidR="006F1108" w:rsidRPr="006F1108">
        <w:rPr>
          <w:rFonts w:ascii="Times New Roman" w:eastAsia="Times New Roman" w:hAnsi="Times New Roman" w:cs="Times New Roman"/>
          <w:sz w:val="24"/>
          <w:szCs w:val="24"/>
          <w:lang w:eastAsia="lt-LT"/>
        </w:rPr>
        <w:instrText xml:space="preserve"> FORMTEXT </w:instrText>
      </w:r>
      <w:r w:rsidRPr="006F1108">
        <w:rPr>
          <w:rFonts w:ascii="Times New Roman" w:eastAsia="Times New Roman" w:hAnsi="Times New Roman" w:cs="Times New Roman"/>
          <w:sz w:val="24"/>
          <w:szCs w:val="24"/>
          <w:lang w:eastAsia="lt-LT"/>
        </w:rPr>
      </w:r>
      <w:r w:rsidRPr="006F1108">
        <w:rPr>
          <w:rFonts w:ascii="Times New Roman" w:eastAsia="Times New Roman" w:hAnsi="Times New Roman" w:cs="Times New Roman"/>
          <w:sz w:val="24"/>
          <w:szCs w:val="24"/>
          <w:lang w:eastAsia="lt-LT"/>
        </w:rPr>
        <w:fldChar w:fldCharType="separate"/>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006F1108" w:rsidRPr="006F1108">
        <w:rPr>
          <w:rFonts w:ascii="Times New Roman" w:eastAsia="Times New Roman" w:hAnsi="Times New Roman" w:cs="Times New Roman"/>
          <w:sz w:val="24"/>
          <w:szCs w:val="24"/>
          <w:lang w:eastAsia="lt-LT"/>
        </w:rPr>
        <w:t> </w:t>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pacing w:val="1"/>
          <w:sz w:val="24"/>
          <w:szCs w:val="24"/>
          <w:lang w:eastAsia="lt-LT"/>
        </w:rPr>
        <w:tab/>
      </w:r>
      <w:r w:rsidR="006F1108" w:rsidRPr="006F1108">
        <w:rPr>
          <w:rFonts w:ascii="Times New Roman" w:eastAsia="Times New Roman" w:hAnsi="Times New Roman" w:cs="Times New Roman"/>
          <w:spacing w:val="1"/>
          <w:sz w:val="24"/>
          <w:szCs w:val="24"/>
          <w:lang w:eastAsia="lt-LT"/>
        </w:rPr>
        <w:tab/>
      </w:r>
      <w:r w:rsidR="006F1108" w:rsidRPr="006F1108">
        <w:rPr>
          <w:rFonts w:ascii="Times New Roman" w:eastAsia="Times New Roman" w:hAnsi="Times New Roman" w:cs="Times New Roman"/>
          <w:spacing w:val="1"/>
          <w:sz w:val="24"/>
          <w:szCs w:val="24"/>
          <w:lang w:eastAsia="lt-LT"/>
        </w:rPr>
        <w:tab/>
      </w:r>
      <w:r w:rsidR="006F1108" w:rsidRPr="006F1108">
        <w:rPr>
          <w:rFonts w:ascii="Times New Roman" w:eastAsia="Times New Roman" w:hAnsi="Times New Roman" w:cs="Times New Roman"/>
          <w:spacing w:val="1"/>
          <w:sz w:val="24"/>
          <w:szCs w:val="24"/>
          <w:u w:val="single"/>
          <w:lang w:eastAsia="lt-LT"/>
        </w:rPr>
        <w:tab/>
      </w:r>
    </w:p>
    <w:p w:rsidR="006F1108" w:rsidRPr="006F1108" w:rsidRDefault="006F1108" w:rsidP="006F1108">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6F1108">
        <w:rPr>
          <w:rFonts w:ascii="Times New Roman" w:eastAsia="Times New Roman" w:hAnsi="Times New Roman" w:cs="Times New Roman"/>
          <w:sz w:val="24"/>
          <w:szCs w:val="24"/>
          <w:lang w:eastAsia="lt-LT"/>
        </w:rPr>
        <w:t xml:space="preserve">(pareigos) </w:t>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r>
      <w:r w:rsidRPr="006F1108">
        <w:rPr>
          <w:rFonts w:ascii="Times New Roman" w:eastAsia="Times New Roman" w:hAnsi="Times New Roman" w:cs="Times New Roman"/>
          <w:sz w:val="24"/>
          <w:szCs w:val="24"/>
          <w:lang w:eastAsia="lt-LT"/>
        </w:rPr>
        <w:tab/>
        <w:t xml:space="preserve">   (parašas)</w:t>
      </w:r>
      <w:r w:rsidRPr="006F1108">
        <w:rPr>
          <w:rFonts w:ascii="Times New Roman" w:eastAsia="Times New Roman" w:hAnsi="Times New Roman" w:cs="Times New Roman"/>
          <w:spacing w:val="1"/>
          <w:sz w:val="24"/>
          <w:szCs w:val="24"/>
          <w:lang w:eastAsia="lt-LT"/>
        </w:rPr>
        <w:t xml:space="preserve"> </w:t>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r>
      <w:r w:rsidRPr="006F1108">
        <w:rPr>
          <w:rFonts w:ascii="Times New Roman" w:eastAsia="Times New Roman" w:hAnsi="Times New Roman" w:cs="Times New Roman"/>
          <w:spacing w:val="1"/>
          <w:sz w:val="24"/>
          <w:szCs w:val="24"/>
          <w:lang w:eastAsia="lt-LT"/>
        </w:rPr>
        <w:tab/>
        <w:t>(vardas, pavardė)</w:t>
      </w:r>
      <w:r w:rsidRPr="006F1108">
        <w:rPr>
          <w:rFonts w:ascii="Times New Roman" w:eastAsia="Times New Roman" w:hAnsi="Times New Roman" w:cs="Times New Roman"/>
          <w:sz w:val="24"/>
          <w:szCs w:val="24"/>
          <w:lang w:eastAsia="lt-LT"/>
        </w:rPr>
        <w:t xml:space="preserve"> </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w:t>
      </w:r>
    </w:p>
    <w:p w:rsidR="006F1108" w:rsidRPr="006F1108" w:rsidRDefault="006F1108" w:rsidP="006F1108">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p>
    <w:p w:rsidR="006F1108" w:rsidRPr="006F1108" w:rsidRDefault="006F1108" w:rsidP="006F1108">
      <w:pPr>
        <w:autoSpaceDE w:val="0"/>
        <w:autoSpaceDN w:val="0"/>
        <w:adjustRightInd w:val="0"/>
        <w:spacing w:after="0" w:line="240" w:lineRule="auto"/>
        <w:ind w:left="5387" w:right="553"/>
        <w:rPr>
          <w:rFonts w:ascii="TimesLT" w:eastAsia="Times New Roman" w:hAnsi="TimesLT" w:cs="TimesLT"/>
          <w:sz w:val="20"/>
          <w:szCs w:val="20"/>
        </w:rPr>
      </w:pPr>
    </w:p>
    <w:p w:rsidR="006F1108" w:rsidRPr="006F1108" w:rsidRDefault="006F1108" w:rsidP="006F1108">
      <w:pPr>
        <w:autoSpaceDE w:val="0"/>
        <w:autoSpaceDN w:val="0"/>
        <w:adjustRightInd w:val="0"/>
        <w:spacing w:after="0" w:line="240" w:lineRule="auto"/>
        <w:ind w:left="5387" w:right="553"/>
        <w:rPr>
          <w:rFonts w:ascii="TimesLT" w:eastAsia="Times New Roman" w:hAnsi="TimesLT" w:cs="TimesLT"/>
          <w:sz w:val="20"/>
          <w:szCs w:val="20"/>
        </w:rPr>
      </w:pPr>
    </w:p>
    <w:p w:rsidR="006F1108" w:rsidRPr="006F1108" w:rsidRDefault="006F1108" w:rsidP="006F1108">
      <w:pPr>
        <w:autoSpaceDE w:val="0"/>
        <w:autoSpaceDN w:val="0"/>
        <w:adjustRightInd w:val="0"/>
        <w:spacing w:after="0" w:line="240" w:lineRule="auto"/>
        <w:ind w:left="5387" w:right="553"/>
        <w:rPr>
          <w:rFonts w:ascii="TimesLT" w:eastAsia="Times New Roman" w:hAnsi="TimesLT" w:cs="TimesLT"/>
          <w:sz w:val="20"/>
          <w:szCs w:val="20"/>
        </w:rPr>
        <w:sectPr w:rsidR="006F1108" w:rsidRPr="006F1108" w:rsidSect="00DD0126">
          <w:headerReference w:type="default" r:id="rId39"/>
          <w:footerReference w:type="first" r:id="rId40"/>
          <w:pgSz w:w="11906" w:h="16838" w:code="9"/>
          <w:pgMar w:top="1134" w:right="567" w:bottom="1134" w:left="1701" w:header="561" w:footer="561" w:gutter="0"/>
          <w:pgNumType w:start="7"/>
          <w:cols w:space="1296"/>
          <w:titlePg/>
          <w:docGrid w:linePitch="360"/>
        </w:sectPr>
      </w:pPr>
    </w:p>
    <w:p w:rsidR="006F1108" w:rsidRPr="006F1108" w:rsidRDefault="006F1108" w:rsidP="006F1108">
      <w:pPr>
        <w:autoSpaceDE w:val="0"/>
        <w:autoSpaceDN w:val="0"/>
        <w:adjustRightInd w:val="0"/>
        <w:spacing w:after="0" w:line="240" w:lineRule="auto"/>
        <w:ind w:left="5387" w:right="553"/>
        <w:rPr>
          <w:rFonts w:ascii="TimesLT" w:eastAsia="Times New Roman" w:hAnsi="TimesLT" w:cs="TimesLT"/>
          <w:sz w:val="20"/>
          <w:szCs w:val="20"/>
        </w:rPr>
      </w:pPr>
    </w:p>
    <w:p w:rsidR="006F1108" w:rsidRPr="004C6A97" w:rsidRDefault="006F1108" w:rsidP="006F1108">
      <w:pPr>
        <w:spacing w:after="0" w:line="240" w:lineRule="auto"/>
        <w:ind w:left="4961"/>
        <w:rPr>
          <w:rFonts w:ascii="Times New Roman" w:eastAsia="Calibri" w:hAnsi="Times New Roman" w:cs="Times New Roman"/>
          <w:sz w:val="24"/>
          <w:szCs w:val="24"/>
        </w:rPr>
      </w:pPr>
      <w:r w:rsidRPr="004C6A97">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4C6A97">
        <w:rPr>
          <w:rFonts w:ascii="Times New Roman" w:eastAsia="Calibri" w:hAnsi="Times New Roman" w:cs="Times New Roman"/>
          <w:sz w:val="24"/>
          <w:szCs w:val="24"/>
        </w:rPr>
        <w:t>„Kalvarijos vietos veiklos grupės teritorijos vietos plėtros strategija 2007 – 2013 m.“</w:t>
      </w:r>
    </w:p>
    <w:p w:rsidR="006F1108" w:rsidRPr="004C6A97" w:rsidRDefault="004C6A97" w:rsidP="006F1108">
      <w:pPr>
        <w:spacing w:after="0" w:line="240" w:lineRule="auto"/>
        <w:ind w:left="4961"/>
        <w:rPr>
          <w:rFonts w:ascii="Times New Roman" w:eastAsia="Times New Roman" w:hAnsi="Times New Roman" w:cs="Times New Roman"/>
          <w:sz w:val="24"/>
          <w:szCs w:val="24"/>
          <w:lang w:eastAsia="lt-LT"/>
        </w:rPr>
      </w:pPr>
      <w:r w:rsidRPr="004C6A97">
        <w:rPr>
          <w:rFonts w:ascii="Times New Roman" w:eastAsia="Times New Roman" w:hAnsi="Times New Roman" w:cs="Times New Roman"/>
          <w:sz w:val="24"/>
          <w:szCs w:val="24"/>
          <w:lang w:eastAsia="lt-LT"/>
        </w:rPr>
        <w:t>5</w:t>
      </w:r>
      <w:r w:rsidR="006F1108" w:rsidRPr="004C6A97">
        <w:rPr>
          <w:rFonts w:ascii="Times New Roman" w:eastAsia="Times New Roman" w:hAnsi="Times New Roman" w:cs="Times New Roman"/>
          <w:sz w:val="24"/>
          <w:szCs w:val="24"/>
          <w:lang w:eastAsia="lt-LT"/>
        </w:rPr>
        <w:t xml:space="preserve"> priedas</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ind w:firstLine="4860"/>
        <w:jc w:val="center"/>
        <w:rPr>
          <w:rFonts w:ascii="Times New Roman" w:eastAsia="Times New Roman" w:hAnsi="Times New Roman" w:cs="Times New Roman"/>
          <w:bCs/>
          <w:i/>
          <w:sz w:val="24"/>
          <w:szCs w:val="24"/>
          <w:lang w:eastAsia="lt-LT"/>
        </w:rPr>
      </w:pPr>
      <w:r w:rsidRPr="006F1108">
        <w:rPr>
          <w:rFonts w:ascii="Times New Roman" w:eastAsia="Times New Roman" w:hAnsi="Times New Roman" w:cs="Times New Roman"/>
          <w:bCs/>
          <w:i/>
          <w:sz w:val="24"/>
          <w:szCs w:val="24"/>
          <w:lang w:eastAsia="lt-LT"/>
        </w:rPr>
        <w:t>[Ataskaitos gavimo registracijos žyma]</w:t>
      </w:r>
    </w:p>
    <w:p w:rsidR="006F1108" w:rsidRPr="006F1108" w:rsidRDefault="006F1108" w:rsidP="006F1108">
      <w:pPr>
        <w:spacing w:after="0" w:line="240" w:lineRule="auto"/>
        <w:jc w:val="center"/>
        <w:rPr>
          <w:rFonts w:ascii="Times New Roman" w:eastAsia="Times New Roman" w:hAnsi="Times New Roman" w:cs="Times New Roman"/>
          <w:bCs/>
          <w:caps/>
          <w:color w:val="FF0000"/>
          <w:sz w:val="24"/>
          <w:szCs w:val="24"/>
          <w:lang w:eastAsia="lt-LT"/>
        </w:rPr>
      </w:pPr>
    </w:p>
    <w:p w:rsidR="006F1108" w:rsidRPr="006F1108" w:rsidRDefault="006F1108" w:rsidP="006F1108">
      <w:pPr>
        <w:spacing w:after="0" w:line="240" w:lineRule="auto"/>
        <w:ind w:left="5040" w:hanging="5040"/>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__________________________________________________</w:t>
      </w:r>
    </w:p>
    <w:p w:rsidR="006F1108" w:rsidRPr="006F1108" w:rsidRDefault="006F1108" w:rsidP="006F1108">
      <w:pPr>
        <w:spacing w:after="0" w:line="240" w:lineRule="auto"/>
        <w:ind w:left="5040" w:hanging="5040"/>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pavadinimas)</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p>
    <w:p w:rsidR="006F1108" w:rsidRPr="006F1108" w:rsidRDefault="006F1108" w:rsidP="006F1108">
      <w:pPr>
        <w:keepNext/>
        <w:spacing w:before="240" w:after="60" w:line="240" w:lineRule="auto"/>
        <w:jc w:val="center"/>
        <w:outlineLvl w:val="3"/>
        <w:rPr>
          <w:rFonts w:ascii="Times New Roman" w:eastAsia="Times New Roman" w:hAnsi="Times New Roman" w:cs="Times New Roman"/>
          <w:b/>
          <w:bCs/>
          <w:sz w:val="24"/>
          <w:szCs w:val="24"/>
          <w:lang w:eastAsia="lt-LT"/>
        </w:rPr>
      </w:pPr>
      <w:bookmarkStart w:id="51" w:name="_VIETOS_PROJEKTO_ĮGYVENDINIMO"/>
      <w:bookmarkEnd w:id="51"/>
      <w:r w:rsidRPr="006F1108">
        <w:rPr>
          <w:rFonts w:ascii="Times New Roman" w:eastAsia="Times New Roman" w:hAnsi="Times New Roman" w:cs="Times New Roman"/>
          <w:b/>
          <w:bCs/>
          <w:sz w:val="24"/>
          <w:szCs w:val="24"/>
          <w:lang w:eastAsia="lt-LT"/>
        </w:rPr>
        <w:t>VIETOS PROJEKTO ĮGYVENDINIMO ATASKAITA</w:t>
      </w:r>
    </w:p>
    <w:p w:rsidR="006F1108" w:rsidRPr="006F1108" w:rsidRDefault="006F1108" w:rsidP="006F1108">
      <w:pPr>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(teikiama pagal priemones, kurias reglamentuoja strategija, tačiau nereglamentuoja Programa)</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sz w:val="24"/>
          <w:szCs w:val="24"/>
          <w:lang w:eastAsia="lt-LT"/>
        </w:rPr>
        <w:t>(Galutinė projekto įgyvendinimo ataskaita)</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 Nr. _________</w:t>
      </w:r>
    </w:p>
    <w:p w:rsidR="006F1108" w:rsidRPr="006F1108" w:rsidRDefault="006F1108" w:rsidP="006F1108">
      <w:pPr>
        <w:spacing w:after="0" w:line="240" w:lineRule="auto"/>
        <w:ind w:left="2592" w:firstLine="1296"/>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(data)</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(sudarymo vieta)</w:t>
      </w:r>
    </w:p>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p>
    <w:p w:rsidR="006F1108" w:rsidRPr="006F1108" w:rsidRDefault="006F1108" w:rsidP="006F1108">
      <w:pPr>
        <w:spacing w:after="0" w:line="240" w:lineRule="auto"/>
        <w:ind w:left="360"/>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1. Ataskaita turėjo būti pateikta iki: </w:t>
      </w:r>
      <w:r w:rsidRPr="006F1108">
        <w:rPr>
          <w:rFonts w:ascii="Times New Roman" w:eastAsia="Times New Roman" w:hAnsi="Times New Roman" w:cs="Times New Roman"/>
          <w:sz w:val="24"/>
          <w:szCs w:val="24"/>
          <w:lang w:eastAsia="lt-LT"/>
        </w:rPr>
        <w:t>20 _____</w:t>
      </w:r>
    </w:p>
    <w:p w:rsidR="006F1108" w:rsidRPr="006F1108" w:rsidRDefault="006F1108" w:rsidP="006F1108">
      <w:pPr>
        <w:spacing w:after="0" w:line="240" w:lineRule="auto"/>
        <w:ind w:left="360"/>
        <w:rPr>
          <w:rFonts w:ascii="Times New Roman" w:eastAsia="Times New Roman" w:hAnsi="Times New Roman" w:cs="Times New Roman"/>
          <w:b/>
          <w:sz w:val="24"/>
          <w:szCs w:val="24"/>
          <w:lang w:eastAsia="lt-LT"/>
        </w:rPr>
      </w:pPr>
    </w:p>
    <w:p w:rsidR="006F1108" w:rsidRPr="006F1108" w:rsidRDefault="006F1108" w:rsidP="006F1108">
      <w:pPr>
        <w:spacing w:after="120" w:line="240" w:lineRule="auto"/>
        <w:ind w:left="357"/>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050"/>
        <w:gridCol w:w="3600"/>
      </w:tblGrid>
      <w:tr w:rsidR="006F1108" w:rsidRPr="006F1108" w:rsidTr="00DD0126">
        <w:trPr>
          <w:trHeight w:val="390"/>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pavadinimas</w:t>
            </w:r>
          </w:p>
        </w:tc>
        <w:tc>
          <w:tcPr>
            <w:tcW w:w="5650" w:type="dxa"/>
            <w:gridSpan w:val="2"/>
          </w:tcPr>
          <w:p w:rsidR="006F1108" w:rsidRPr="006F1108" w:rsidRDefault="006F1108" w:rsidP="006F1108">
            <w:pPr>
              <w:tabs>
                <w:tab w:val="left" w:pos="2355"/>
              </w:tabs>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registravimo kodas</w:t>
            </w:r>
          </w:p>
        </w:tc>
        <w:tc>
          <w:tcPr>
            <w:tcW w:w="5650" w:type="dxa"/>
            <w:gridSpan w:val="2"/>
          </w:tcPr>
          <w:p w:rsidR="006F1108" w:rsidRPr="006F1108" w:rsidRDefault="006F1108" w:rsidP="006F1108">
            <w:pPr>
              <w:tabs>
                <w:tab w:val="left" w:pos="2355"/>
              </w:tabs>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pavadinimas</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text" w:val="sutarties"/>
                <w:attr w:name="id" w:val="-1"/>
                <w:attr w:name="baseform" w:val="sutart|is"/>
              </w:smartTagPr>
              <w:r w:rsidRPr="006F1108">
                <w:rPr>
                  <w:rFonts w:ascii="Times New Roman" w:eastAsia="Times New Roman" w:hAnsi="Times New Roman" w:cs="Times New Roman"/>
                  <w:sz w:val="24"/>
                  <w:szCs w:val="24"/>
                  <w:lang w:eastAsia="lt-LT"/>
                </w:rPr>
                <w:t>sutarties</w:t>
              </w:r>
            </w:smartTag>
            <w:r w:rsidRPr="006F1108">
              <w:rPr>
                <w:rFonts w:ascii="Times New Roman" w:eastAsia="Times New Roman" w:hAnsi="Times New Roman" w:cs="Times New Roman"/>
                <w:sz w:val="24"/>
                <w:szCs w:val="24"/>
                <w:lang w:eastAsia="lt-LT"/>
              </w:rPr>
              <w:t xml:space="preserve"> numeris</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Adresas, tel., faks., el. paštas</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vykdytojo sąskaitos Nr.</w:t>
            </w: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banko pavadinimas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banko kodas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sąskaitos numeris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vadovas</w:t>
            </w: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7"/>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pareigos (jei taikoma)</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7"/>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telefonas, faksas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35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finansininkas</w:t>
            </w: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pareigos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telefonas, faksas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Asmuo, atsakingas už vietos projekto priežiūrą</w:t>
            </w: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pareigos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telefonas, faksas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cantSplit/>
          <w:trHeight w:val="99"/>
        </w:trPr>
        <w:tc>
          <w:tcPr>
            <w:tcW w:w="3960"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05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paštas</w:t>
            </w:r>
          </w:p>
        </w:tc>
        <w:tc>
          <w:tcPr>
            <w:tcW w:w="36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 xml:space="preserve">Atsiskaitymo laikotarpis </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(ataskaita  pildoma nuo projekto įgyvendinimo pradžios, t. y. kaupiamuoju būdu)</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nuo___________         iki______________</w:t>
            </w: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Planuotas vietos projekto įgyvendinimo laikotarpis</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nuo___________         iki______________</w:t>
            </w: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Faktinis vietos projekto įgyvendinimo laikotarpis</w:t>
            </w:r>
            <w:r w:rsidRPr="006F1108">
              <w:rPr>
                <w:rFonts w:ascii="Times New Roman" w:eastAsia="Times New Roman" w:hAnsi="Times New Roman" w:cs="Times New Roman"/>
                <w:i/>
                <w:sz w:val="24"/>
                <w:szCs w:val="24"/>
                <w:lang w:eastAsia="lt-LT"/>
              </w:rPr>
              <w:t xml:space="preserve"> </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nuo ___________         iki ______________</w:t>
            </w: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Bendra vietos projekto vertė (planuota)</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Bendra vietos projekto vertė (faktinė) </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3B067E">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Bendra paskirta paramos suma </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3B067E">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Bendra paramos suma, kuriai pateikti mokėjimo prašymai </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384"/>
        </w:trPr>
        <w:tc>
          <w:tcPr>
            <w:tcW w:w="3960" w:type="dxa"/>
          </w:tcPr>
          <w:p w:rsidR="006F1108" w:rsidRPr="006F1108" w:rsidRDefault="006F1108" w:rsidP="003B067E">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Bendra gauta paramos suma </w:t>
            </w:r>
          </w:p>
        </w:tc>
        <w:tc>
          <w:tcPr>
            <w:tcW w:w="5650" w:type="dxa"/>
            <w:gridSpan w:val="2"/>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6F1108" w:rsidRPr="006F1108" w:rsidTr="00DD0126">
        <w:tc>
          <w:tcPr>
            <w:tcW w:w="964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tikslas ir uždaviniai</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ind w:right="558"/>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Tikslinė grupė (jei taikoma)</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įgyvendinimo eigos santrauka</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left="539"/>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sz w:val="24"/>
          <w:szCs w:val="24"/>
          <w:lang w:eastAsia="lt-LT"/>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2416"/>
        <w:gridCol w:w="1441"/>
        <w:gridCol w:w="1258"/>
        <w:gridCol w:w="4006"/>
      </w:tblGrid>
      <w:tr w:rsidR="006F1108" w:rsidRPr="006F1108" w:rsidTr="00DD0126">
        <w:trPr>
          <w:cantSplit/>
        </w:trPr>
        <w:tc>
          <w:tcPr>
            <w:tcW w:w="527"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41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Rezultatų rodikliai</w:t>
            </w:r>
          </w:p>
        </w:tc>
        <w:tc>
          <w:tcPr>
            <w:tcW w:w="14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Planuota</w:t>
            </w:r>
          </w:p>
        </w:tc>
        <w:tc>
          <w:tcPr>
            <w:tcW w:w="125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Pasiekta</w:t>
            </w:r>
          </w:p>
        </w:tc>
        <w:tc>
          <w:tcPr>
            <w:tcW w:w="400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Komentarai</w:t>
            </w:r>
          </w:p>
        </w:tc>
      </w:tr>
      <w:tr w:rsidR="006F1108" w:rsidRPr="006F1108" w:rsidTr="00DD0126">
        <w:trPr>
          <w:cantSplit/>
        </w:trPr>
        <w:tc>
          <w:tcPr>
            <w:tcW w:w="52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41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i/>
                <w:sz w:val="24"/>
                <w:szCs w:val="24"/>
                <w:lang w:eastAsia="lt-LT"/>
              </w:rPr>
              <w:t>(turi sutapti su rodikliais, pateiktais vietos projekto paraiškoje)</w:t>
            </w:r>
          </w:p>
        </w:tc>
        <w:tc>
          <w:tcPr>
            <w:tcW w:w="14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i/>
                <w:color w:val="000000"/>
                <w:sz w:val="24"/>
                <w:szCs w:val="24"/>
                <w:lang w:eastAsia="lt-LT"/>
              </w:rPr>
              <w:t>(perkeliami vietos projekto paraiškoje nurodyti duomenys)</w:t>
            </w:r>
          </w:p>
        </w:tc>
        <w:tc>
          <w:tcPr>
            <w:tcW w:w="125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400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52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41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4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25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400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52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241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4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25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400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1108" w:rsidRPr="006F1108" w:rsidTr="00DD0126">
        <w:trPr>
          <w:trHeight w:val="1090"/>
        </w:trPr>
        <w:tc>
          <w:tcPr>
            <w:tcW w:w="972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5825DD" w:rsidRDefault="005825DD" w:rsidP="006F1108">
      <w:pPr>
        <w:spacing w:before="120" w:after="120" w:line="240" w:lineRule="auto"/>
        <w:ind w:firstLine="539"/>
        <w:rPr>
          <w:rFonts w:ascii="Times New Roman" w:eastAsia="Times New Roman" w:hAnsi="Times New Roman" w:cs="Times New Roman"/>
          <w:b/>
          <w:sz w:val="24"/>
          <w:szCs w:val="24"/>
          <w:lang w:eastAsia="lt-LT"/>
        </w:rPr>
      </w:pPr>
    </w:p>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62"/>
        <w:gridCol w:w="4752"/>
      </w:tblGrid>
      <w:tr w:rsidR="006F1108" w:rsidRPr="006F1108" w:rsidTr="00DD0126">
        <w:tc>
          <w:tcPr>
            <w:tcW w:w="53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436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Vyrams</w:t>
            </w:r>
          </w:p>
        </w:tc>
        <w:tc>
          <w:tcPr>
            <w:tcW w:w="4752"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53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436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Moterims</w:t>
            </w:r>
          </w:p>
        </w:tc>
        <w:tc>
          <w:tcPr>
            <w:tcW w:w="4752"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53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436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 jų jaunimui</w:t>
            </w:r>
          </w:p>
        </w:tc>
        <w:tc>
          <w:tcPr>
            <w:tcW w:w="4752"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53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4. </w:t>
            </w:r>
          </w:p>
        </w:tc>
        <w:tc>
          <w:tcPr>
            <w:tcW w:w="436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 jų asmenims su negalia</w:t>
            </w:r>
          </w:p>
        </w:tc>
        <w:tc>
          <w:tcPr>
            <w:tcW w:w="4752"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53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436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 viso:</w:t>
            </w:r>
          </w:p>
        </w:tc>
        <w:tc>
          <w:tcPr>
            <w:tcW w:w="4752"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(Suma=1+2)</w:t>
            </w:r>
          </w:p>
        </w:tc>
      </w:tr>
    </w:tbl>
    <w:p w:rsidR="006F1108" w:rsidRPr="006F1108" w:rsidRDefault="006F1108" w:rsidP="006F1108">
      <w:pPr>
        <w:spacing w:after="0" w:line="240" w:lineRule="auto"/>
        <w:ind w:left="360"/>
        <w:rPr>
          <w:rFonts w:ascii="Times New Roman" w:eastAsia="Times New Roman" w:hAnsi="Times New Roman" w:cs="Times New Roman"/>
          <w:b/>
          <w:color w:val="FF0000"/>
          <w:sz w:val="24"/>
          <w:szCs w:val="24"/>
          <w:lang w:eastAsia="lt-LT"/>
        </w:rPr>
      </w:pPr>
    </w:p>
    <w:p w:rsidR="003B067E" w:rsidRDefault="003B067E" w:rsidP="006F1108">
      <w:pPr>
        <w:spacing w:after="120" w:line="240" w:lineRule="auto"/>
        <w:ind w:firstLine="540"/>
        <w:rPr>
          <w:rFonts w:ascii="Times New Roman" w:eastAsia="Times New Roman" w:hAnsi="Times New Roman" w:cs="Times New Roman"/>
          <w:b/>
          <w:sz w:val="24"/>
          <w:szCs w:val="24"/>
          <w:lang w:eastAsia="lt-LT"/>
        </w:rPr>
      </w:pPr>
    </w:p>
    <w:p w:rsidR="003B067E" w:rsidRDefault="003B067E" w:rsidP="006F1108">
      <w:pPr>
        <w:spacing w:after="120" w:line="240" w:lineRule="auto"/>
        <w:ind w:firstLine="540"/>
        <w:rPr>
          <w:rFonts w:ascii="Times New Roman" w:eastAsia="Times New Roman" w:hAnsi="Times New Roman" w:cs="Times New Roman"/>
          <w:b/>
          <w:sz w:val="24"/>
          <w:szCs w:val="24"/>
          <w:lang w:eastAsia="lt-LT"/>
        </w:rPr>
      </w:pPr>
    </w:p>
    <w:p w:rsidR="006F1108" w:rsidRPr="006F1108" w:rsidRDefault="006F1108" w:rsidP="006F1108">
      <w:pPr>
        <w:spacing w:after="120" w:line="240" w:lineRule="auto"/>
        <w:ind w:firstLine="540"/>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lastRenderedPageBreak/>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4"/>
        <w:gridCol w:w="1701"/>
        <w:gridCol w:w="1701"/>
        <w:gridCol w:w="2594"/>
      </w:tblGrid>
      <w:tr w:rsidR="006F1108" w:rsidRPr="006F1108" w:rsidTr="00DD0126">
        <w:trPr>
          <w:cantSplit/>
        </w:trPr>
        <w:tc>
          <w:tcPr>
            <w:tcW w:w="99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73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Veiklos  pavadinimas</w:t>
            </w: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Planuotas įgyvendinimo laikas (mėn.)</w:t>
            </w: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Faktinis įgyvendinimo laikas (mėn.)</w:t>
            </w:r>
          </w:p>
        </w:tc>
        <w:tc>
          <w:tcPr>
            <w:tcW w:w="259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Komentarai </w:t>
            </w:r>
          </w:p>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6F1108" w:rsidRPr="006F1108" w:rsidTr="00DD0126">
        <w:trPr>
          <w:cantSplit/>
          <w:trHeight w:val="296"/>
        </w:trPr>
        <w:tc>
          <w:tcPr>
            <w:tcW w:w="99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73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59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99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73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59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99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273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59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99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273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70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59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1108" w:rsidRPr="006F1108" w:rsidTr="00DD0126">
        <w:tc>
          <w:tcPr>
            <w:tcW w:w="972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0" w:line="240" w:lineRule="auto"/>
        <w:ind w:left="-181" w:firstLine="720"/>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7. Vietos projekto finansavimas ir patirtos išlaidos</w:t>
      </w:r>
    </w:p>
    <w:p w:rsidR="006F1108" w:rsidRPr="006F1108" w:rsidRDefault="006F1108" w:rsidP="006F1108">
      <w:pPr>
        <w:spacing w:after="120" w:line="240" w:lineRule="auto"/>
        <w:ind w:left="-180" w:firstLine="720"/>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7.1. Iki </w:t>
      </w:r>
      <w:smartTag w:uri="schemas-tilde-lt/tildestengine" w:element="templates">
        <w:smartTagPr>
          <w:attr w:name="text" w:val="ataskaitos"/>
          <w:attr w:name="id" w:val="-1"/>
          <w:attr w:name="baseform" w:val="ataskait|a"/>
        </w:smartTagPr>
        <w:r w:rsidRPr="006F1108">
          <w:rPr>
            <w:rFonts w:ascii="Times New Roman" w:eastAsia="Times New Roman" w:hAnsi="Times New Roman" w:cs="Times New Roman"/>
            <w:b/>
            <w:bCs/>
            <w:sz w:val="24"/>
            <w:szCs w:val="24"/>
            <w:lang w:eastAsia="lt-LT"/>
          </w:rPr>
          <w:t>ataskaitos</w:t>
        </w:r>
      </w:smartTag>
      <w:r w:rsidRPr="006F1108">
        <w:rPr>
          <w:rFonts w:ascii="Times New Roman" w:eastAsia="Times New Roman" w:hAnsi="Times New Roman" w:cs="Times New Roman"/>
          <w:b/>
          <w:bCs/>
          <w:sz w:val="24"/>
          <w:szCs w:val="24"/>
          <w:lang w:eastAsia="lt-LT"/>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39"/>
        <w:gridCol w:w="1198"/>
        <w:gridCol w:w="2012"/>
        <w:gridCol w:w="2340"/>
      </w:tblGrid>
      <w:tr w:rsidR="006F1108" w:rsidRPr="006F1108" w:rsidTr="00DD0126">
        <w:trPr>
          <w:cantSplit/>
        </w:trPr>
        <w:tc>
          <w:tcPr>
            <w:tcW w:w="1031" w:type="dxa"/>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3139" w:type="dxa"/>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Išlaidų kategorija</w:t>
            </w:r>
          </w:p>
        </w:tc>
        <w:tc>
          <w:tcPr>
            <w:tcW w:w="1198" w:type="dxa"/>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Planuota lėšų suma</w:t>
            </w:r>
            <w:smartTag w:uri="schemas-tilde-lv/tildestengine" w:element="currency2">
              <w:smartTagPr>
                <w:attr w:name="currency_id" w:val="30"/>
                <w:attr w:name="currency_key" w:val="LTL"/>
                <w:attr w:name="currency_value" w:val="."/>
                <w:attr w:name="currency_text" w:val="Lt"/>
              </w:smartTagPr>
              <w:smartTag w:uri="schemas-tilde-lv/tildestengine" w:element="currency">
                <w:smartTagPr>
                  <w:attr w:name="currency_id" w:val="30"/>
                  <w:attr w:name="currency_key" w:val="LTL"/>
                  <w:attr w:name="currency_value" w:val="."/>
                  <w:attr w:name="currency_text" w:val="Lt"/>
                </w:smartTagPr>
                <w:r w:rsidRPr="006F1108">
                  <w:rPr>
                    <w:rFonts w:ascii="Times New Roman" w:eastAsia="Times New Roman" w:hAnsi="Times New Roman" w:cs="Times New Roman"/>
                    <w:b/>
                    <w:sz w:val="24"/>
                    <w:szCs w:val="24"/>
                    <w:lang w:eastAsia="lt-LT"/>
                  </w:rPr>
                  <w:t>, Lt</w:t>
                </w:r>
              </w:smartTag>
            </w:smartTag>
          </w:p>
        </w:tc>
        <w:tc>
          <w:tcPr>
            <w:tcW w:w="2012" w:type="dxa"/>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Faktiškai gauta paramos suma, iki ataskaitos pateikimo datos</w:t>
            </w:r>
            <w:smartTag w:uri="schemas-tilde-lv/tildestengine" w:element="currency2">
              <w:smartTagPr>
                <w:attr w:name="currency_id" w:val="30"/>
                <w:attr w:name="currency_key" w:val="LTL"/>
                <w:attr w:name="currency_value" w:val="."/>
                <w:attr w:name="currency_text" w:val="Lt"/>
              </w:smartTagPr>
              <w:smartTag w:uri="schemas-tilde-lv/tildestengine" w:element="currency">
                <w:smartTagPr>
                  <w:attr w:name="currency_id" w:val="30"/>
                  <w:attr w:name="currency_key" w:val="LTL"/>
                  <w:attr w:name="currency_value" w:val="."/>
                  <w:attr w:name="currency_text" w:val="Lt"/>
                </w:smartTagPr>
                <w:r w:rsidRPr="006F1108">
                  <w:rPr>
                    <w:rFonts w:ascii="Times New Roman" w:eastAsia="Times New Roman" w:hAnsi="Times New Roman" w:cs="Times New Roman"/>
                    <w:b/>
                    <w:sz w:val="24"/>
                    <w:szCs w:val="24"/>
                    <w:lang w:eastAsia="lt-LT"/>
                  </w:rPr>
                  <w:t>, Lt</w:t>
                </w:r>
              </w:smartTag>
            </w:smartTag>
          </w:p>
        </w:tc>
        <w:tc>
          <w:tcPr>
            <w:tcW w:w="2340" w:type="dxa"/>
            <w:vAlign w:val="center"/>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Komentarai</w:t>
            </w:r>
          </w:p>
        </w:tc>
      </w:tr>
      <w:tr w:rsidR="006F1108" w:rsidRPr="006F1108" w:rsidTr="00DD0126">
        <w:trPr>
          <w:cantSplit/>
        </w:trPr>
        <w:tc>
          <w:tcPr>
            <w:tcW w:w="103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13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19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012"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34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103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13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19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012"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34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103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313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19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012"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34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r w:rsidR="006F1108" w:rsidRPr="006F1108" w:rsidTr="00DD0126">
        <w:trPr>
          <w:cantSplit/>
        </w:trPr>
        <w:tc>
          <w:tcPr>
            <w:tcW w:w="103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Iš viso:</w:t>
            </w:r>
          </w:p>
        </w:tc>
        <w:tc>
          <w:tcPr>
            <w:tcW w:w="313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1198"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012"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34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r>
    </w:tbl>
    <w:p w:rsidR="006F1108" w:rsidRPr="006F1108" w:rsidRDefault="006F1108" w:rsidP="006F1108">
      <w:pPr>
        <w:tabs>
          <w:tab w:val="center" w:pos="4819"/>
          <w:tab w:val="right" w:pos="9638"/>
        </w:tabs>
        <w:spacing w:before="120" w:after="120" w:line="240" w:lineRule="auto"/>
        <w:ind w:firstLine="539"/>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Išvados ir rekomendacijos dėl vietos projekto finansavimo ir patirtų išlaidų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1108" w:rsidRPr="006F1108" w:rsidTr="00DD0126">
        <w:trPr>
          <w:trHeight w:val="780"/>
        </w:trPr>
        <w:tc>
          <w:tcPr>
            <w:tcW w:w="9720" w:type="dxa"/>
          </w:tcPr>
          <w:p w:rsidR="006F1108" w:rsidRPr="006F1108" w:rsidRDefault="006F1108" w:rsidP="006F1108">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ind w:left="360"/>
        <w:rPr>
          <w:rFonts w:ascii="Times New Roman" w:eastAsia="Times New Roman" w:hAnsi="Times New Roman" w:cs="Times New Roman"/>
          <w:b/>
          <w:bCs/>
          <w:sz w:val="24"/>
          <w:szCs w:val="24"/>
          <w:lang w:eastAsia="lt-LT"/>
        </w:rPr>
      </w:pPr>
    </w:p>
    <w:p w:rsidR="006F1108" w:rsidRPr="006F1108" w:rsidRDefault="006F1108" w:rsidP="006F1108">
      <w:pPr>
        <w:spacing w:after="120" w:line="240" w:lineRule="auto"/>
        <w:ind w:firstLine="540"/>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121"/>
      </w:tblGrid>
      <w:tr w:rsidR="006F1108" w:rsidRPr="006F1108" w:rsidTr="00DD0126">
        <w:trPr>
          <w:cantSplit/>
        </w:trPr>
        <w:tc>
          <w:tcPr>
            <w:tcW w:w="95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Nr.</w:t>
            </w:r>
          </w:p>
        </w:tc>
        <w:tc>
          <w:tcPr>
            <w:tcW w:w="382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Finansavimo šaltinis</w:t>
            </w:r>
          </w:p>
        </w:tc>
        <w:tc>
          <w:tcPr>
            <w:tcW w:w="1274" w:type="dxa"/>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Planuota</w:t>
            </w:r>
            <w:smartTag w:uri="schemas-tilde-lv/tildestengine" w:element="currency2">
              <w:smartTagPr>
                <w:attr w:name="currency_id" w:val="30"/>
                <w:attr w:name="currency_key" w:val="LTL"/>
                <w:attr w:name="currency_value" w:val="."/>
                <w:attr w:name="currency_text" w:val="Lt"/>
              </w:smartTagPr>
              <w:smartTag w:uri="schemas-tilde-lv/tildestengine" w:element="currency">
                <w:smartTagPr>
                  <w:attr w:name="currency_id" w:val="30"/>
                  <w:attr w:name="currency_key" w:val="LTL"/>
                  <w:attr w:name="currency_value" w:val="."/>
                  <w:attr w:name="currency_text" w:val="Lt"/>
                </w:smartTagPr>
                <w:r w:rsidRPr="006F1108">
                  <w:rPr>
                    <w:rFonts w:ascii="Times New Roman" w:eastAsia="Times New Roman" w:hAnsi="Times New Roman" w:cs="Times New Roman"/>
                    <w:b/>
                    <w:sz w:val="24"/>
                    <w:szCs w:val="24"/>
                    <w:lang w:eastAsia="lt-LT"/>
                  </w:rPr>
                  <w:t>, Lt</w:t>
                </w:r>
              </w:smartTag>
            </w:smartTag>
          </w:p>
        </w:tc>
        <w:tc>
          <w:tcPr>
            <w:tcW w:w="1465" w:type="dxa"/>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Faktiškai gauta už ataskaitinį periodą</w:t>
            </w:r>
            <w:smartTag w:uri="schemas-tilde-lv/tildestengine" w:element="currency2">
              <w:smartTagPr>
                <w:attr w:name="currency_id" w:val="30"/>
                <w:attr w:name="currency_key" w:val="LTL"/>
                <w:attr w:name="currency_value" w:val="."/>
                <w:attr w:name="currency_text" w:val="Lt"/>
              </w:smartTagPr>
              <w:smartTag w:uri="schemas-tilde-lv/tildestengine" w:element="currency">
                <w:smartTagPr>
                  <w:attr w:name="currency_id" w:val="30"/>
                  <w:attr w:name="currency_key" w:val="LTL"/>
                  <w:attr w:name="currency_value" w:val="."/>
                  <w:attr w:name="currency_text" w:val="Lt"/>
                </w:smartTagPr>
                <w:r w:rsidRPr="006F1108">
                  <w:rPr>
                    <w:rFonts w:ascii="Times New Roman" w:eastAsia="Times New Roman" w:hAnsi="Times New Roman" w:cs="Times New Roman"/>
                    <w:b/>
                    <w:sz w:val="24"/>
                    <w:szCs w:val="24"/>
                    <w:lang w:eastAsia="lt-LT"/>
                  </w:rPr>
                  <w:t>, Lt</w:t>
                </w:r>
              </w:smartTag>
            </w:smartTag>
          </w:p>
        </w:tc>
        <w:tc>
          <w:tcPr>
            <w:tcW w:w="2121" w:type="dxa"/>
          </w:tcPr>
          <w:p w:rsidR="006F1108" w:rsidRPr="006F1108" w:rsidRDefault="006F1108" w:rsidP="006F1108">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Komentarai</w:t>
            </w:r>
          </w:p>
        </w:tc>
      </w:tr>
      <w:tr w:rsidR="006F1108" w:rsidRPr="006F1108" w:rsidTr="00DD0126">
        <w:tc>
          <w:tcPr>
            <w:tcW w:w="959"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sz w:val="24"/>
                <w:szCs w:val="24"/>
                <w:lang w:eastAsia="lt-LT"/>
              </w:rPr>
              <w:t>1.</w:t>
            </w:r>
          </w:p>
        </w:tc>
        <w:tc>
          <w:tcPr>
            <w:tcW w:w="3829"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sz w:val="24"/>
                <w:szCs w:val="24"/>
                <w:lang w:eastAsia="lt-LT"/>
              </w:rPr>
              <w:t>Tinkamos finansuoti išlaidos, iš jų:</w:t>
            </w:r>
          </w:p>
        </w:tc>
        <w:tc>
          <w:tcPr>
            <w:tcW w:w="1274"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tc>
        <w:tc>
          <w:tcPr>
            <w:tcW w:w="1465"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tc>
        <w:tc>
          <w:tcPr>
            <w:tcW w:w="2121"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tc>
      </w:tr>
      <w:tr w:rsidR="006F1108" w:rsidRPr="006F1108" w:rsidTr="00DD0126">
        <w:tc>
          <w:tcPr>
            <w:tcW w:w="959"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1.1.</w:t>
            </w:r>
          </w:p>
        </w:tc>
        <w:tc>
          <w:tcPr>
            <w:tcW w:w="3829"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Paramos lėšos</w:t>
            </w:r>
          </w:p>
        </w:tc>
        <w:tc>
          <w:tcPr>
            <w:tcW w:w="1274"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tc>
        <w:tc>
          <w:tcPr>
            <w:tcW w:w="1465"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tc>
        <w:tc>
          <w:tcPr>
            <w:tcW w:w="2121" w:type="dxa"/>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p>
        </w:tc>
      </w:tr>
      <w:tr w:rsidR="006F1108" w:rsidRPr="006F1108" w:rsidTr="00DD0126">
        <w:tc>
          <w:tcPr>
            <w:tcW w:w="959" w:type="dxa"/>
          </w:tcPr>
          <w:p w:rsidR="006F1108" w:rsidRPr="006F1108" w:rsidRDefault="006F1108" w:rsidP="006F1108">
            <w:pPr>
              <w:spacing w:after="0" w:line="240" w:lineRule="auto"/>
              <w:rPr>
                <w:rFonts w:ascii="Times New Roman" w:eastAsia="Times New Roman" w:hAnsi="Times New Roman" w:cs="Times New Roman"/>
                <w:b/>
                <w:color w:val="000000"/>
                <w:sz w:val="24"/>
                <w:szCs w:val="24"/>
                <w:lang w:eastAsia="lt-LT"/>
              </w:rPr>
            </w:pPr>
            <w:r w:rsidRPr="006F1108">
              <w:rPr>
                <w:rFonts w:ascii="Times New Roman" w:eastAsia="Times New Roman" w:hAnsi="Times New Roman" w:cs="Times New Roman"/>
                <w:b/>
                <w:color w:val="000000"/>
                <w:sz w:val="24"/>
                <w:szCs w:val="24"/>
                <w:lang w:eastAsia="lt-LT"/>
              </w:rPr>
              <w:t>1.2.</w:t>
            </w:r>
          </w:p>
        </w:tc>
        <w:tc>
          <w:tcPr>
            <w:tcW w:w="3829" w:type="dxa"/>
          </w:tcPr>
          <w:p w:rsidR="006F1108" w:rsidRPr="006F1108" w:rsidRDefault="006F1108" w:rsidP="006F1108">
            <w:pPr>
              <w:spacing w:after="0" w:line="240" w:lineRule="auto"/>
              <w:rPr>
                <w:rFonts w:ascii="Times New Roman" w:eastAsia="Times New Roman" w:hAnsi="Times New Roman" w:cs="Times New Roman"/>
                <w:b/>
                <w:color w:val="000000"/>
                <w:sz w:val="24"/>
                <w:szCs w:val="24"/>
                <w:lang w:eastAsia="lt-LT"/>
              </w:rPr>
            </w:pPr>
            <w:r w:rsidRPr="006F1108">
              <w:rPr>
                <w:rFonts w:ascii="Times New Roman" w:eastAsia="Times New Roman" w:hAnsi="Times New Roman" w:cs="Times New Roman"/>
                <w:b/>
                <w:color w:val="000000"/>
                <w:sz w:val="24"/>
                <w:szCs w:val="24"/>
                <w:lang w:eastAsia="lt-LT"/>
              </w:rPr>
              <w:t>Pareiškėjo lėšos</w:t>
            </w:r>
          </w:p>
        </w:tc>
        <w:tc>
          <w:tcPr>
            <w:tcW w:w="1274"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465"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2121"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r>
      <w:tr w:rsidR="006F1108" w:rsidRPr="006F1108" w:rsidTr="00DD0126">
        <w:tc>
          <w:tcPr>
            <w:tcW w:w="959" w:type="dxa"/>
          </w:tcPr>
          <w:p w:rsidR="006F1108" w:rsidRPr="006F1108" w:rsidRDefault="006F1108" w:rsidP="006F1108">
            <w:pPr>
              <w:spacing w:after="0" w:line="240" w:lineRule="auto"/>
              <w:rPr>
                <w:rFonts w:ascii="Times New Roman" w:eastAsia="Times New Roman" w:hAnsi="Times New Roman" w:cs="Times New Roman"/>
                <w:b/>
                <w:color w:val="000000"/>
                <w:sz w:val="24"/>
                <w:szCs w:val="24"/>
                <w:lang w:eastAsia="lt-LT"/>
              </w:rPr>
            </w:pPr>
            <w:r w:rsidRPr="006F1108">
              <w:rPr>
                <w:rFonts w:ascii="Times New Roman" w:eastAsia="Times New Roman" w:hAnsi="Times New Roman" w:cs="Times New Roman"/>
                <w:b/>
                <w:color w:val="000000"/>
                <w:sz w:val="24"/>
                <w:szCs w:val="24"/>
                <w:lang w:eastAsia="lt-LT"/>
              </w:rPr>
              <w:t>1.3.</w:t>
            </w:r>
          </w:p>
        </w:tc>
        <w:tc>
          <w:tcPr>
            <w:tcW w:w="3829"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sz w:val="24"/>
                <w:szCs w:val="24"/>
                <w:lang w:eastAsia="lt-LT"/>
              </w:rPr>
              <w:t>Pareiškėjo įnašas natūra:</w:t>
            </w:r>
          </w:p>
        </w:tc>
        <w:tc>
          <w:tcPr>
            <w:tcW w:w="1274"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465"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2121"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r>
      <w:tr w:rsidR="006F1108" w:rsidRPr="006F1108" w:rsidTr="00DD0126">
        <w:tc>
          <w:tcPr>
            <w:tcW w:w="959"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1.3</w:t>
            </w:r>
            <w:r w:rsidR="00B45E3B">
              <w:rPr>
                <w:rFonts w:ascii="Times New Roman" w:eastAsia="Times New Roman" w:hAnsi="Times New Roman" w:cs="Times New Roman"/>
                <w:color w:val="000000"/>
                <w:sz w:val="24"/>
                <w:szCs w:val="24"/>
                <w:lang w:eastAsia="lt-LT"/>
              </w:rPr>
              <w:t>.1</w:t>
            </w:r>
          </w:p>
        </w:tc>
        <w:tc>
          <w:tcPr>
            <w:tcW w:w="3829"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iCs/>
                <w:sz w:val="24"/>
                <w:szCs w:val="24"/>
                <w:lang w:eastAsia="lt-LT"/>
              </w:rPr>
              <w:t>savanorišku darbu</w:t>
            </w:r>
          </w:p>
        </w:tc>
        <w:tc>
          <w:tcPr>
            <w:tcW w:w="1274"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1465"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c>
          <w:tcPr>
            <w:tcW w:w="2121" w:type="dxa"/>
          </w:tcPr>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p>
        </w:tc>
      </w:tr>
      <w:tr w:rsidR="006F1108" w:rsidRPr="006F1108" w:rsidTr="00DD0126">
        <w:tc>
          <w:tcPr>
            <w:tcW w:w="959" w:type="dxa"/>
          </w:tcPr>
          <w:p w:rsidR="006F1108" w:rsidRPr="006F1108" w:rsidRDefault="00B45E3B" w:rsidP="006F1108">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1.4</w:t>
            </w:r>
          </w:p>
        </w:tc>
        <w:tc>
          <w:tcPr>
            <w:tcW w:w="3829" w:type="dxa"/>
          </w:tcPr>
          <w:p w:rsidR="006F1108" w:rsidRPr="006F1108" w:rsidRDefault="006F1108" w:rsidP="006F1108">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6F1108">
              <w:rPr>
                <w:rFonts w:ascii="Times New Roman" w:eastAsia="Times New Roman" w:hAnsi="Times New Roman" w:cs="Times New Roman"/>
                <w:i/>
                <w:sz w:val="24"/>
                <w:szCs w:val="24"/>
                <w:lang w:eastAsia="lt-LT"/>
              </w:rPr>
              <w:t>Kiti piniginio finansavimo šaltiniai</w:t>
            </w:r>
          </w:p>
        </w:tc>
        <w:tc>
          <w:tcPr>
            <w:tcW w:w="1274" w:type="dxa"/>
          </w:tcPr>
          <w:p w:rsidR="006F1108" w:rsidRPr="006F1108" w:rsidRDefault="006F1108" w:rsidP="006F1108">
            <w:pPr>
              <w:spacing w:after="0" w:line="240" w:lineRule="auto"/>
              <w:jc w:val="right"/>
              <w:rPr>
                <w:rFonts w:ascii="Times New Roman" w:eastAsia="Times New Roman" w:hAnsi="Times New Roman" w:cs="Times New Roman"/>
                <w:b/>
                <w:bCs/>
                <w:sz w:val="24"/>
                <w:szCs w:val="24"/>
                <w:lang w:eastAsia="lt-LT"/>
              </w:rPr>
            </w:pPr>
          </w:p>
        </w:tc>
        <w:tc>
          <w:tcPr>
            <w:tcW w:w="1465" w:type="dxa"/>
          </w:tcPr>
          <w:p w:rsidR="006F1108" w:rsidRPr="006F1108" w:rsidRDefault="006F1108" w:rsidP="006F1108">
            <w:pPr>
              <w:spacing w:after="0" w:line="240" w:lineRule="auto"/>
              <w:jc w:val="right"/>
              <w:rPr>
                <w:rFonts w:ascii="Times New Roman" w:eastAsia="Times New Roman" w:hAnsi="Times New Roman" w:cs="Times New Roman"/>
                <w:b/>
                <w:bCs/>
                <w:sz w:val="24"/>
                <w:szCs w:val="24"/>
                <w:lang w:eastAsia="lt-LT"/>
              </w:rPr>
            </w:pPr>
          </w:p>
        </w:tc>
        <w:tc>
          <w:tcPr>
            <w:tcW w:w="2121" w:type="dxa"/>
          </w:tcPr>
          <w:p w:rsidR="006F1108" w:rsidRPr="006F1108" w:rsidRDefault="006F1108" w:rsidP="006F1108">
            <w:pPr>
              <w:spacing w:after="0" w:line="240" w:lineRule="auto"/>
              <w:jc w:val="right"/>
              <w:rPr>
                <w:rFonts w:ascii="Times New Roman" w:eastAsia="Times New Roman" w:hAnsi="Times New Roman" w:cs="Times New Roman"/>
                <w:b/>
                <w:bCs/>
                <w:sz w:val="24"/>
                <w:szCs w:val="24"/>
                <w:lang w:eastAsia="lt-LT"/>
              </w:rPr>
            </w:pPr>
          </w:p>
        </w:tc>
      </w:tr>
      <w:tr w:rsidR="006F1108" w:rsidRPr="006F1108" w:rsidTr="00DD0126">
        <w:tc>
          <w:tcPr>
            <w:tcW w:w="959" w:type="dxa"/>
            <w:tcBorders>
              <w:top w:val="single" w:sz="4" w:space="0" w:color="auto"/>
              <w:left w:val="single" w:sz="4" w:space="0" w:color="auto"/>
              <w:bottom w:val="single" w:sz="4" w:space="0" w:color="auto"/>
              <w:right w:val="single" w:sz="4" w:space="0" w:color="auto"/>
            </w:tcBorders>
          </w:tcPr>
          <w:p w:rsidR="006F1108" w:rsidRPr="006F1108" w:rsidRDefault="006F1108" w:rsidP="006F1108">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6F1108" w:rsidRPr="006F1108" w:rsidRDefault="006F1108" w:rsidP="006F1108">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6F1108" w:rsidRPr="006F1108" w:rsidRDefault="006F1108" w:rsidP="006F1108">
            <w:pPr>
              <w:spacing w:after="0" w:line="240" w:lineRule="auto"/>
              <w:jc w:val="right"/>
              <w:rPr>
                <w:rFonts w:ascii="Times New Roman" w:eastAsia="Times New Roman" w:hAnsi="Times New Roman" w:cs="Times New Roman"/>
                <w:b/>
                <w:bCs/>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6F1108" w:rsidRPr="006F1108" w:rsidRDefault="006F1108" w:rsidP="006F1108">
            <w:pPr>
              <w:spacing w:after="0" w:line="240" w:lineRule="auto"/>
              <w:jc w:val="right"/>
              <w:rPr>
                <w:rFonts w:ascii="Times New Roman" w:eastAsia="Times New Roman" w:hAnsi="Times New Roman" w:cs="Times New Roman"/>
                <w:b/>
                <w:bCs/>
                <w:sz w:val="24"/>
                <w:szCs w:val="24"/>
                <w:lang w:eastAsia="lt-LT"/>
              </w:rPr>
            </w:pPr>
          </w:p>
        </w:tc>
        <w:tc>
          <w:tcPr>
            <w:tcW w:w="2121" w:type="dxa"/>
            <w:tcBorders>
              <w:top w:val="single" w:sz="4" w:space="0" w:color="auto"/>
              <w:left w:val="single" w:sz="4" w:space="0" w:color="auto"/>
              <w:bottom w:val="single" w:sz="4" w:space="0" w:color="auto"/>
              <w:right w:val="single" w:sz="4" w:space="0" w:color="auto"/>
            </w:tcBorders>
          </w:tcPr>
          <w:p w:rsidR="006F1108" w:rsidRPr="006F1108" w:rsidRDefault="006F1108" w:rsidP="006F1108">
            <w:pPr>
              <w:spacing w:after="0" w:line="240" w:lineRule="auto"/>
              <w:jc w:val="right"/>
              <w:rPr>
                <w:rFonts w:ascii="Times New Roman" w:eastAsia="Times New Roman" w:hAnsi="Times New Roman" w:cs="Times New Roman"/>
                <w:b/>
                <w:bCs/>
                <w:sz w:val="24"/>
                <w:szCs w:val="24"/>
                <w:lang w:eastAsia="lt-LT"/>
              </w:rPr>
            </w:pPr>
          </w:p>
        </w:tc>
      </w:tr>
    </w:tbl>
    <w:p w:rsidR="006F1108" w:rsidRPr="006F1108" w:rsidRDefault="006F1108" w:rsidP="006F1108">
      <w:pPr>
        <w:tabs>
          <w:tab w:val="center" w:pos="4819"/>
          <w:tab w:val="right" w:pos="9638"/>
        </w:tabs>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8. Vietos projekto valdymas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F1108" w:rsidRPr="006F1108" w:rsidTr="00DD0126">
        <w:tc>
          <w:tcPr>
            <w:tcW w:w="954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valdymo schemos ir darbuotojų atsakomybės aprašymas</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priežiūros užtikrinimo aprašymas </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right="142" w:firstLine="539"/>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lastRenderedPageBreak/>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F1108" w:rsidRPr="006F1108" w:rsidTr="00DD0126">
        <w:tc>
          <w:tcPr>
            <w:tcW w:w="954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43"/>
        <w:gridCol w:w="3202"/>
        <w:gridCol w:w="2941"/>
      </w:tblGrid>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Eil. </w:t>
            </w:r>
          </w:p>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Nr.</w:t>
            </w:r>
          </w:p>
        </w:tc>
        <w:tc>
          <w:tcPr>
            <w:tcW w:w="2543"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Problema</w:t>
            </w:r>
          </w:p>
        </w:tc>
        <w:tc>
          <w:tcPr>
            <w:tcW w:w="3202"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Priemonės, kurių buvo imtasi problemai spręsti</w:t>
            </w:r>
          </w:p>
        </w:tc>
        <w:tc>
          <w:tcPr>
            <w:tcW w:w="29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Rezultatas</w:t>
            </w: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Techninės:</w:t>
            </w: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Finansinės:</w:t>
            </w: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Teisinės:</w:t>
            </w: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254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20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94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599"/>
        <w:gridCol w:w="4574"/>
      </w:tblGrid>
      <w:tr w:rsidR="006F1108" w:rsidRPr="006F1108" w:rsidTr="00DD0126">
        <w:tc>
          <w:tcPr>
            <w:tcW w:w="1367"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Patikros data</w:t>
            </w:r>
          </w:p>
        </w:tc>
        <w:tc>
          <w:tcPr>
            <w:tcW w:w="3599"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Nustatyti pažeidimai ir neatitiktys</w:t>
            </w:r>
          </w:p>
        </w:tc>
        <w:tc>
          <w:tcPr>
            <w:tcW w:w="457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Priemonės, kurių buvo imtasi pažeidimams ir neatitiktims pašalinti</w:t>
            </w:r>
          </w:p>
        </w:tc>
      </w:tr>
      <w:tr w:rsidR="006F1108" w:rsidRPr="006F1108" w:rsidTr="00DD0126">
        <w:tc>
          <w:tcPr>
            <w:tcW w:w="136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599"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457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136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599"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457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597"/>
        <w:gridCol w:w="4366"/>
      </w:tblGrid>
      <w:tr w:rsidR="006F1108" w:rsidRPr="006F1108" w:rsidTr="00DD0126">
        <w:tc>
          <w:tcPr>
            <w:tcW w:w="1577"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Nemokamas savanoriškas darbas </w:t>
            </w:r>
            <w:r w:rsidRPr="006F1108">
              <w:rPr>
                <w:rFonts w:ascii="Times New Roman" w:eastAsia="Times New Roman" w:hAnsi="Times New Roman" w:cs="Times New Roman"/>
                <w:i/>
                <w:sz w:val="24"/>
                <w:szCs w:val="24"/>
                <w:lang w:eastAsia="lt-LT"/>
              </w:rPr>
              <w:t>(įvardijamas dabų pobūdis)</w:t>
            </w:r>
          </w:p>
        </w:tc>
        <w:tc>
          <w:tcPr>
            <w:tcW w:w="3597"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Nemokamo savanoriško darbo atlikimo eiga</w:t>
            </w:r>
          </w:p>
        </w:tc>
        <w:tc>
          <w:tcPr>
            <w:tcW w:w="4366"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Nemokamo savanoriško darbo atlikimo data </w:t>
            </w:r>
            <w:r w:rsidRPr="006F1108">
              <w:rPr>
                <w:rFonts w:ascii="Times New Roman" w:eastAsia="Times New Roman" w:hAnsi="Times New Roman" w:cs="Times New Roman"/>
                <w:i/>
                <w:sz w:val="24"/>
                <w:szCs w:val="24"/>
                <w:lang w:eastAsia="lt-LT"/>
              </w:rPr>
              <w:t>(nuo /iki) ir valandų skaičius</w:t>
            </w:r>
          </w:p>
        </w:tc>
      </w:tr>
      <w:tr w:rsidR="006F1108" w:rsidRPr="006F1108" w:rsidTr="00DD0126">
        <w:tc>
          <w:tcPr>
            <w:tcW w:w="1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59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436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1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59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436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1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359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436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6F1108" w:rsidRPr="006F1108" w:rsidTr="00DD0126">
        <w:tc>
          <w:tcPr>
            <w:tcW w:w="450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Informavimo ir viešumo priemonė</w:t>
            </w:r>
          </w:p>
        </w:tc>
        <w:tc>
          <w:tcPr>
            <w:tcW w:w="504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Įgyvendinimas</w:t>
            </w:r>
          </w:p>
        </w:tc>
      </w:tr>
      <w:tr w:rsidR="006F1108" w:rsidRPr="006F1108" w:rsidTr="00DD0126">
        <w:tc>
          <w:tcPr>
            <w:tcW w:w="4500" w:type="dxa"/>
          </w:tcPr>
          <w:p w:rsidR="006F1108" w:rsidRPr="006F1108" w:rsidRDefault="006F1108"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(priemonės turi sutapti su vietos projekto paraiškoje nurodytomis informavimo ir viešinimo priemonėmis)</w:t>
            </w:r>
          </w:p>
        </w:tc>
        <w:tc>
          <w:tcPr>
            <w:tcW w:w="504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45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04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450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504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539"/>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sz w:val="24"/>
          <w:szCs w:val="24"/>
          <w:lang w:eastAsia="lt-LT"/>
        </w:rPr>
        <w:t>1</w:t>
      </w:r>
      <w:r w:rsidR="005825DD">
        <w:rPr>
          <w:rFonts w:ascii="Times New Roman" w:eastAsia="Times New Roman" w:hAnsi="Times New Roman" w:cs="Times New Roman"/>
          <w:b/>
          <w:sz w:val="24"/>
          <w:szCs w:val="24"/>
          <w:lang w:eastAsia="lt-LT"/>
        </w:rPr>
        <w:t>3</w:t>
      </w:r>
      <w:r w:rsidRPr="006F1108">
        <w:rPr>
          <w:rFonts w:ascii="Times New Roman" w:eastAsia="Times New Roman" w:hAnsi="Times New Roman" w:cs="Times New Roman"/>
          <w:b/>
          <w:sz w:val="24"/>
          <w:szCs w:val="24"/>
          <w:lang w:eastAsia="lt-LT"/>
        </w:rPr>
        <w:t xml:space="preserve">.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74"/>
        <w:gridCol w:w="1030"/>
      </w:tblGrid>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7674"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Priedo pavadinimas</w:t>
            </w:r>
          </w:p>
        </w:tc>
        <w:tc>
          <w:tcPr>
            <w:tcW w:w="1030"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Lapų skaičius</w:t>
            </w: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767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03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2.</w:t>
            </w:r>
          </w:p>
        </w:tc>
        <w:tc>
          <w:tcPr>
            <w:tcW w:w="767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03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c>
          <w:tcPr>
            <w:tcW w:w="85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w:t>
            </w:r>
          </w:p>
        </w:tc>
        <w:tc>
          <w:tcPr>
            <w:tcW w:w="7674"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1030"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B21CB8" w:rsidP="006F1108">
      <w:pPr>
        <w:spacing w:before="120" w:after="120" w:line="240" w:lineRule="auto"/>
        <w:ind w:firstLine="539"/>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w:t>
      </w:r>
      <w:r w:rsidR="006F1108" w:rsidRPr="006F1108">
        <w:rPr>
          <w:rFonts w:ascii="Times New Roman" w:eastAsia="Times New Roman" w:hAnsi="Times New Roman" w:cs="Times New Roman"/>
          <w:b/>
          <w:sz w:val="24"/>
          <w:szCs w:val="24"/>
          <w:lang w:eastAsia="lt-LT"/>
        </w:rPr>
        <w:t xml:space="preserve">.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F1108" w:rsidRPr="006F1108" w:rsidTr="00DD0126">
        <w:tc>
          <w:tcPr>
            <w:tcW w:w="9648" w:type="dxa"/>
          </w:tcPr>
          <w:p w:rsidR="006F1108" w:rsidRPr="006F1108" w:rsidRDefault="006F1108" w:rsidP="006F1108">
            <w:pPr>
              <w:tabs>
                <w:tab w:val="left" w:pos="612"/>
              </w:tabs>
              <w:spacing w:after="0" w:line="240" w:lineRule="auto"/>
              <w:ind w:left="-108"/>
              <w:rPr>
                <w:rFonts w:ascii="Times New Roman" w:eastAsia="Times New Roman" w:hAnsi="Times New Roman" w:cs="Times New Roman"/>
                <w:sz w:val="24"/>
                <w:szCs w:val="24"/>
                <w:lang w:eastAsia="lt-LT"/>
              </w:rPr>
            </w:pPr>
          </w:p>
          <w:p w:rsidR="006F1108" w:rsidRPr="006F1108" w:rsidRDefault="006F1108" w:rsidP="006F1108">
            <w:pPr>
              <w:tabs>
                <w:tab w:val="left" w:pos="612"/>
              </w:tabs>
              <w:spacing w:after="0" w:line="240" w:lineRule="auto"/>
              <w:ind w:left="-108"/>
              <w:rPr>
                <w:rFonts w:ascii="Times New Roman" w:eastAsia="Times New Roman" w:hAnsi="Times New Roman" w:cs="Times New Roman"/>
                <w:sz w:val="24"/>
                <w:szCs w:val="24"/>
                <w:lang w:eastAsia="lt-LT"/>
              </w:rPr>
            </w:pPr>
          </w:p>
          <w:p w:rsidR="006F1108" w:rsidRPr="006F1108" w:rsidRDefault="006F1108" w:rsidP="006F1108">
            <w:pPr>
              <w:tabs>
                <w:tab w:val="left" w:pos="612"/>
              </w:tabs>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after="0" w:line="240" w:lineRule="auto"/>
        <w:ind w:left="426"/>
        <w:rPr>
          <w:rFonts w:ascii="Times New Roman" w:eastAsia="Times New Roman" w:hAnsi="Times New Roman" w:cs="Times New Roman"/>
          <w:sz w:val="24"/>
          <w:szCs w:val="24"/>
          <w:lang w:eastAsia="lt-LT"/>
        </w:rPr>
      </w:pPr>
    </w:p>
    <w:p w:rsidR="006F1108" w:rsidRPr="006F1108" w:rsidRDefault="006F1108" w:rsidP="006F1108">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w:t>
      </w:r>
      <w:r w:rsidR="0006637A">
        <w:rPr>
          <w:rFonts w:ascii="Times New Roman" w:eastAsia="Times New Roman" w:hAnsi="Times New Roman" w:cs="Times New Roman"/>
          <w:sz w:val="24"/>
          <w:szCs w:val="24"/>
          <w:lang w:eastAsia="lt-LT"/>
        </w:rPr>
        <w:t>__________________</w:t>
      </w:r>
      <w:r w:rsidRPr="006F1108">
        <w:rPr>
          <w:rFonts w:ascii="Times New Roman" w:eastAsia="Times New Roman" w:hAnsi="Times New Roman" w:cs="Times New Roman"/>
          <w:sz w:val="24"/>
          <w:szCs w:val="24"/>
          <w:lang w:eastAsia="lt-LT"/>
        </w:rPr>
        <w:t xml:space="preserve">    __________                _________________</w:t>
      </w:r>
    </w:p>
    <w:p w:rsidR="006F1108" w:rsidRPr="006F1108" w:rsidRDefault="006F1108" w:rsidP="006F1108">
      <w:pPr>
        <w:spacing w:after="0" w:line="240" w:lineRule="auto"/>
        <w:ind w:hanging="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vykd</w:t>
      </w:r>
      <w:r w:rsidR="0006637A">
        <w:rPr>
          <w:rFonts w:ascii="Times New Roman" w:eastAsia="Times New Roman" w:hAnsi="Times New Roman" w:cs="Times New Roman"/>
          <w:sz w:val="24"/>
          <w:szCs w:val="24"/>
          <w:lang w:eastAsia="lt-LT"/>
        </w:rPr>
        <w:t xml:space="preserve">ytojo vadovo)               </w:t>
      </w:r>
      <w:r w:rsidRPr="006F1108">
        <w:rPr>
          <w:rFonts w:ascii="Times New Roman" w:eastAsia="Times New Roman" w:hAnsi="Times New Roman" w:cs="Times New Roman"/>
          <w:sz w:val="24"/>
          <w:szCs w:val="24"/>
          <w:lang w:eastAsia="lt-LT"/>
        </w:rPr>
        <w:t xml:space="preserve">   (parašas)                        (vardas ir pavardė) </w:t>
      </w:r>
    </w:p>
    <w:p w:rsidR="006F1108" w:rsidRPr="006F1108" w:rsidRDefault="006F1108" w:rsidP="006F1108">
      <w:pPr>
        <w:spacing w:after="0" w:line="240" w:lineRule="auto"/>
        <w:ind w:hanging="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arba jo įgalioto asmens pareigų pavadinimas)</w:t>
      </w:r>
    </w:p>
    <w:p w:rsidR="006F1108" w:rsidRPr="006F1108" w:rsidRDefault="006F1108" w:rsidP="006F1108">
      <w:pPr>
        <w:spacing w:after="0" w:line="240" w:lineRule="auto"/>
        <w:ind w:hanging="142"/>
        <w:rPr>
          <w:rFonts w:ascii="Times New Roman" w:eastAsia="Times New Roman" w:hAnsi="Times New Roman" w:cs="Times New Roman"/>
          <w:sz w:val="24"/>
          <w:szCs w:val="24"/>
          <w:lang w:eastAsia="lt-LT"/>
        </w:rPr>
      </w:pPr>
    </w:p>
    <w:p w:rsidR="006F1108" w:rsidRPr="006F1108" w:rsidRDefault="006F1108" w:rsidP="006F1108">
      <w:pPr>
        <w:spacing w:after="0" w:line="240" w:lineRule="auto"/>
        <w:ind w:hanging="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w:t>
      </w:r>
      <w:r w:rsidR="0006637A">
        <w:rPr>
          <w:rFonts w:ascii="Times New Roman" w:eastAsia="Times New Roman" w:hAnsi="Times New Roman" w:cs="Times New Roman"/>
          <w:sz w:val="24"/>
          <w:szCs w:val="24"/>
          <w:lang w:eastAsia="lt-LT"/>
        </w:rPr>
        <w:t>_______________________</w:t>
      </w:r>
      <w:r w:rsidRPr="006F1108">
        <w:rPr>
          <w:rFonts w:ascii="Times New Roman" w:eastAsia="Times New Roman" w:hAnsi="Times New Roman" w:cs="Times New Roman"/>
          <w:sz w:val="24"/>
          <w:szCs w:val="24"/>
          <w:lang w:eastAsia="lt-LT"/>
        </w:rPr>
        <w:t xml:space="preserve">    _________              _________________</w:t>
      </w:r>
    </w:p>
    <w:p w:rsidR="006F1108" w:rsidRPr="006F1108" w:rsidRDefault="006F1108" w:rsidP="006F1108">
      <w:pPr>
        <w:spacing w:after="0" w:line="240" w:lineRule="auto"/>
        <w:ind w:hanging="142"/>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vadovo</w:t>
      </w:r>
      <w:r w:rsidR="0006637A">
        <w:rPr>
          <w:rFonts w:ascii="Times New Roman" w:eastAsia="Times New Roman" w:hAnsi="Times New Roman" w:cs="Times New Roman"/>
          <w:sz w:val="24"/>
          <w:szCs w:val="24"/>
          <w:lang w:eastAsia="lt-LT"/>
        </w:rPr>
        <w:t xml:space="preserve"> pareigų pavadinimas)     </w:t>
      </w:r>
      <w:r w:rsidRPr="006F1108">
        <w:rPr>
          <w:rFonts w:ascii="Times New Roman" w:eastAsia="Times New Roman" w:hAnsi="Times New Roman" w:cs="Times New Roman"/>
          <w:sz w:val="24"/>
          <w:szCs w:val="24"/>
          <w:lang w:eastAsia="lt-LT"/>
        </w:rPr>
        <w:t xml:space="preserve">    (parašas)                            (vardas ir pavardė)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tabs>
          <w:tab w:val="left" w:pos="540"/>
        </w:tabs>
        <w:autoSpaceDE w:val="0"/>
        <w:autoSpaceDN w:val="0"/>
        <w:spacing w:after="0" w:line="240" w:lineRule="auto"/>
        <w:ind w:firstLine="540"/>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w:t>
      </w:r>
    </w:p>
    <w:p w:rsidR="006F1108" w:rsidRPr="006F1108" w:rsidRDefault="006F1108" w:rsidP="006F1108">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4"/>
          <w:lang w:eastAsia="lt-LT"/>
        </w:rPr>
      </w:pPr>
    </w:p>
    <w:p w:rsidR="006F1108" w:rsidRPr="006F1108" w:rsidRDefault="006F1108" w:rsidP="006F1108">
      <w:pPr>
        <w:tabs>
          <w:tab w:val="left" w:pos="540"/>
        </w:tabs>
        <w:autoSpaceDE w:val="0"/>
        <w:autoSpaceDN w:val="0"/>
        <w:spacing w:after="0" w:line="240" w:lineRule="auto"/>
        <w:rPr>
          <w:rFonts w:ascii="Times New Roman" w:eastAsia="Times New Roman" w:hAnsi="Times New Roman" w:cs="Times New Roman"/>
          <w:color w:val="FF0000"/>
          <w:sz w:val="24"/>
          <w:szCs w:val="24"/>
          <w:lang w:eastAsia="lt-LT"/>
        </w:rPr>
        <w:sectPr w:rsidR="006F1108" w:rsidRPr="006F1108" w:rsidSect="00DD0126">
          <w:headerReference w:type="first" r:id="rId41"/>
          <w:pgSz w:w="11906" w:h="16838" w:code="9"/>
          <w:pgMar w:top="1134" w:right="567" w:bottom="1134" w:left="1701" w:header="561" w:footer="561" w:gutter="0"/>
          <w:pgNumType w:start="1"/>
          <w:cols w:space="1296"/>
          <w:titlePg/>
          <w:docGrid w:linePitch="360"/>
        </w:sectPr>
      </w:pPr>
    </w:p>
    <w:p w:rsidR="006F1108" w:rsidRPr="006F1108" w:rsidRDefault="006F1108" w:rsidP="006F1108">
      <w:pPr>
        <w:spacing w:after="0" w:line="240" w:lineRule="auto"/>
        <w:ind w:left="5400"/>
        <w:outlineLvl w:val="0"/>
        <w:rPr>
          <w:rFonts w:ascii="Times New Roman" w:eastAsia="Times New Roman" w:hAnsi="Times New Roman" w:cs="Times New Roman"/>
          <w:sz w:val="24"/>
          <w:szCs w:val="24"/>
          <w:lang w:eastAsia="lt-LT"/>
        </w:rPr>
      </w:pPr>
    </w:p>
    <w:p w:rsidR="006F1108" w:rsidRPr="004C6A97" w:rsidRDefault="006F1108" w:rsidP="006F1108">
      <w:pPr>
        <w:spacing w:after="0" w:line="240" w:lineRule="auto"/>
        <w:ind w:left="4961"/>
        <w:rPr>
          <w:rFonts w:ascii="Times New Roman" w:eastAsia="Calibri" w:hAnsi="Times New Roman" w:cs="Times New Roman"/>
          <w:sz w:val="24"/>
          <w:szCs w:val="24"/>
        </w:rPr>
      </w:pPr>
      <w:r w:rsidRPr="006F1108">
        <w:rPr>
          <w:rFonts w:ascii="Times New Roman" w:eastAsia="Times New Roman" w:hAnsi="Times New Roman" w:cs="Times New Roman"/>
          <w:sz w:val="24"/>
          <w:szCs w:val="24"/>
          <w:lang w:eastAsia="lt-LT"/>
        </w:rPr>
        <w:t xml:space="preserve">Specialiųjų taisyklių pareiškėjams, teikiantiems </w:t>
      </w:r>
      <w:r w:rsidRPr="004C6A97">
        <w:rPr>
          <w:rFonts w:ascii="Times New Roman" w:eastAsia="Times New Roman" w:hAnsi="Times New Roman" w:cs="Times New Roman"/>
          <w:sz w:val="24"/>
          <w:szCs w:val="24"/>
          <w:lang w:eastAsia="lt-LT"/>
        </w:rPr>
        <w:t xml:space="preserve">vietos projektų paraiškas pagal vietos plėtros strategiją </w:t>
      </w:r>
      <w:r w:rsidRPr="004C6A97">
        <w:rPr>
          <w:rFonts w:ascii="Times New Roman" w:eastAsia="Calibri" w:hAnsi="Times New Roman" w:cs="Times New Roman"/>
          <w:sz w:val="24"/>
          <w:szCs w:val="24"/>
        </w:rPr>
        <w:t>„Kalvarijos vietos veiklos grupės teritorijos vietos plėtros strategija 2007 – 2013 m.“</w:t>
      </w:r>
    </w:p>
    <w:p w:rsidR="006F1108" w:rsidRPr="004C6A97" w:rsidRDefault="004C6A97" w:rsidP="006F1108">
      <w:pPr>
        <w:spacing w:after="0" w:line="240" w:lineRule="auto"/>
        <w:ind w:left="4961"/>
        <w:rPr>
          <w:rFonts w:ascii="Times New Roman" w:eastAsia="Times New Roman" w:hAnsi="Times New Roman" w:cs="Times New Roman"/>
          <w:sz w:val="24"/>
          <w:szCs w:val="24"/>
          <w:lang w:eastAsia="lt-LT"/>
        </w:rPr>
      </w:pPr>
      <w:r w:rsidRPr="004C6A97">
        <w:rPr>
          <w:rFonts w:ascii="Times New Roman" w:eastAsia="Times New Roman" w:hAnsi="Times New Roman" w:cs="Times New Roman"/>
          <w:sz w:val="24"/>
          <w:szCs w:val="24"/>
          <w:lang w:eastAsia="lt-LT"/>
        </w:rPr>
        <w:t>6</w:t>
      </w:r>
      <w:r w:rsidR="006F1108" w:rsidRPr="004C6A97">
        <w:rPr>
          <w:rFonts w:ascii="Times New Roman" w:eastAsia="Times New Roman" w:hAnsi="Times New Roman" w:cs="Times New Roman"/>
          <w:sz w:val="24"/>
          <w:szCs w:val="24"/>
          <w:lang w:eastAsia="lt-LT"/>
        </w:rPr>
        <w:t xml:space="preserve"> priedas</w:t>
      </w:r>
    </w:p>
    <w:p w:rsidR="006F1108" w:rsidRPr="006F1108" w:rsidRDefault="006F1108" w:rsidP="006F1108">
      <w:pPr>
        <w:spacing w:after="0" w:line="240" w:lineRule="auto"/>
        <w:ind w:left="4752" w:firstLine="432"/>
        <w:rPr>
          <w:rFonts w:ascii="Times New Roman" w:eastAsia="Times New Roman" w:hAnsi="Times New Roman" w:cs="Times New Roman"/>
          <w:bCs/>
          <w:caps/>
          <w:sz w:val="24"/>
          <w:szCs w:val="24"/>
          <w:u w:val="single"/>
          <w:lang w:eastAsia="lt-LT"/>
        </w:rPr>
      </w:pPr>
    </w:p>
    <w:p w:rsidR="006F1108" w:rsidRPr="006F1108" w:rsidRDefault="006F1108" w:rsidP="006F1108">
      <w:pPr>
        <w:spacing w:after="0" w:line="240" w:lineRule="auto"/>
        <w:ind w:firstLine="360"/>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KALVARIJOS VIETOS VEIKLOS GRUPĖ</w:t>
      </w:r>
    </w:p>
    <w:p w:rsidR="006F1108" w:rsidRPr="006F1108" w:rsidRDefault="006F1108" w:rsidP="006F1108">
      <w:pPr>
        <w:spacing w:after="0" w:line="240" w:lineRule="auto"/>
        <w:ind w:firstLine="360"/>
        <w:jc w:val="center"/>
        <w:rPr>
          <w:rFonts w:ascii="Times New Roman" w:eastAsia="Times New Roman" w:hAnsi="Times New Roman" w:cs="Times New Roman"/>
          <w:sz w:val="24"/>
          <w:szCs w:val="24"/>
          <w:lang w:eastAsia="lt-LT"/>
        </w:rPr>
      </w:pPr>
    </w:p>
    <w:p w:rsidR="006F1108" w:rsidRPr="006F1108" w:rsidRDefault="006F1108" w:rsidP="006F1108">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6F1108">
        <w:rPr>
          <w:rFonts w:ascii="Times New Roman" w:eastAsia="Times New Roman" w:hAnsi="Times New Roman" w:cs="Times New Roman"/>
          <w:b/>
          <w:bCs/>
          <w:kern w:val="36"/>
          <w:sz w:val="24"/>
          <w:szCs w:val="24"/>
          <w:lang w:eastAsia="lt-LT"/>
        </w:rPr>
        <w:t>VIETOS PROJEKTO PATIKROS VIETOJE ATASKAITA</w:t>
      </w:r>
    </w:p>
    <w:p w:rsidR="006F1108" w:rsidRPr="006F1108" w:rsidRDefault="006F1108" w:rsidP="006F1108">
      <w:pPr>
        <w:spacing w:after="0" w:line="240" w:lineRule="auto"/>
        <w:ind w:firstLine="360"/>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(pildoma, kai vykstama į patikrą, išskyrus nemokamo savanoriško darbo patikrą)</w:t>
      </w:r>
    </w:p>
    <w:p w:rsidR="006F1108" w:rsidRPr="006F1108" w:rsidRDefault="006F1108" w:rsidP="006F1108">
      <w:pPr>
        <w:spacing w:after="0" w:line="240" w:lineRule="auto"/>
        <w:ind w:firstLine="360"/>
        <w:jc w:val="center"/>
        <w:rPr>
          <w:rFonts w:ascii="Times New Roman" w:eastAsia="Times New Roman" w:hAnsi="Times New Roman" w:cs="Times New Roman"/>
          <w:i/>
          <w:sz w:val="24"/>
          <w:szCs w:val="24"/>
          <w:lang w:eastAsia="lt-LT"/>
        </w:rPr>
      </w:pPr>
    </w:p>
    <w:p w:rsidR="006F1108" w:rsidRPr="006F1108" w:rsidRDefault="006F1108" w:rsidP="006F1108">
      <w:pPr>
        <w:tabs>
          <w:tab w:val="left" w:pos="285"/>
        </w:tabs>
        <w:spacing w:after="120" w:line="240" w:lineRule="auto"/>
        <w:jc w:val="center"/>
        <w:rPr>
          <w:rFonts w:ascii="Times New Roman" w:eastAsia="Times New Roman" w:hAnsi="Times New Roman" w:cs="Times New Roman"/>
          <w:sz w:val="24"/>
          <w:szCs w:val="24"/>
          <w:u w:val="single"/>
          <w:lang w:eastAsia="lt-LT"/>
        </w:rPr>
      </w:pPr>
      <w:smartTag w:uri="schemas-tilde-lv/tildestengine" w:element="metric2">
        <w:smartTagPr>
          <w:attr w:name="metric_value" w:val="20"/>
          <w:attr w:name="metric_text" w:val="m"/>
        </w:smartTagPr>
        <w:r w:rsidRPr="006F1108">
          <w:rPr>
            <w:rFonts w:ascii="Times New Roman" w:eastAsia="Times New Roman" w:hAnsi="Times New Roman" w:cs="Times New Roman"/>
            <w:sz w:val="24"/>
            <w:szCs w:val="24"/>
            <w:u w:val="single"/>
            <w:lang w:eastAsia="lt-LT"/>
          </w:rPr>
          <w:t>20      m</w:t>
        </w:r>
      </w:smartTag>
      <w:r w:rsidRPr="006F1108">
        <w:rPr>
          <w:rFonts w:ascii="Times New Roman" w:eastAsia="Times New Roman" w:hAnsi="Times New Roman" w:cs="Times New Roman"/>
          <w:sz w:val="24"/>
          <w:szCs w:val="24"/>
          <w:u w:val="single"/>
          <w:lang w:eastAsia="lt-LT"/>
        </w:rPr>
        <w:t>.                  d.</w:t>
      </w:r>
      <w:r w:rsidRPr="006F1108">
        <w:rPr>
          <w:rFonts w:ascii="Times New Roman" w:eastAsia="Times New Roman" w:hAnsi="Times New Roman" w:cs="Times New Roman"/>
          <w:sz w:val="24"/>
          <w:szCs w:val="24"/>
          <w:lang w:eastAsia="lt-LT"/>
        </w:rPr>
        <w:t xml:space="preserve"> Nr. _________</w:t>
      </w:r>
    </w:p>
    <w:p w:rsidR="006F1108" w:rsidRPr="006F1108" w:rsidRDefault="006F1108" w:rsidP="006F1108">
      <w:pPr>
        <w:spacing w:after="0" w:line="240" w:lineRule="auto"/>
        <w:ind w:firstLine="360"/>
        <w:rPr>
          <w:rFonts w:ascii="Times New Roman" w:eastAsia="Times New Roman" w:hAnsi="Times New Roman" w:cs="Times New Roman"/>
          <w:color w:val="FF0000"/>
          <w:sz w:val="24"/>
          <w:szCs w:val="24"/>
          <w:lang w:eastAsia="lt-LT"/>
        </w:rPr>
      </w:pPr>
    </w:p>
    <w:p w:rsidR="006F1108" w:rsidRPr="006F1108" w:rsidRDefault="006F1108" w:rsidP="006F1108">
      <w:pPr>
        <w:spacing w:after="120" w:line="240" w:lineRule="auto"/>
        <w:ind w:firstLine="851"/>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 Duomenys apie projektą ir pareiškėją arba vietos projekto vykdytoją ir vietos projekto partnerį:</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111"/>
      </w:tblGrid>
      <w:tr w:rsidR="006F1108" w:rsidRPr="006F1108" w:rsidTr="00DD0126">
        <w:trPr>
          <w:trHeight w:val="509"/>
        </w:trPr>
        <w:tc>
          <w:tcPr>
            <w:tcW w:w="58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1.1.</w:t>
            </w:r>
          </w:p>
        </w:tc>
        <w:tc>
          <w:tcPr>
            <w:tcW w:w="2799" w:type="dxa"/>
          </w:tcPr>
          <w:p w:rsidR="006F1108" w:rsidRPr="006F1108" w:rsidRDefault="006F1108" w:rsidP="006F1108">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paraiškos numeris</w:t>
            </w:r>
          </w:p>
        </w:tc>
        <w:tc>
          <w:tcPr>
            <w:tcW w:w="611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B45E3B">
        <w:trPr>
          <w:trHeight w:val="886"/>
        </w:trPr>
        <w:tc>
          <w:tcPr>
            <w:tcW w:w="58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1.2.</w:t>
            </w:r>
          </w:p>
        </w:tc>
        <w:tc>
          <w:tcPr>
            <w:tcW w:w="2799" w:type="dxa"/>
          </w:tcPr>
          <w:p w:rsidR="006F1108" w:rsidRPr="006F1108" w:rsidRDefault="006F1108" w:rsidP="00B45E3B">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Tikrinama: Pareiškėjas/vietos projekto vyk</w:t>
            </w:r>
            <w:r w:rsidR="00B45E3B">
              <w:rPr>
                <w:rFonts w:ascii="Times New Roman" w:eastAsia="Times New Roman" w:hAnsi="Times New Roman" w:cs="Times New Roman"/>
                <w:sz w:val="24"/>
                <w:szCs w:val="24"/>
                <w:lang w:eastAsia="lt-LT"/>
              </w:rPr>
              <w:t>d</w:t>
            </w:r>
            <w:r w:rsidRPr="006F1108">
              <w:rPr>
                <w:rFonts w:ascii="Times New Roman" w:eastAsia="Times New Roman" w:hAnsi="Times New Roman" w:cs="Times New Roman"/>
                <w:sz w:val="24"/>
                <w:szCs w:val="24"/>
                <w:lang w:eastAsia="lt-LT"/>
              </w:rPr>
              <w:t>ytojas</w:t>
            </w:r>
          </w:p>
        </w:tc>
        <w:tc>
          <w:tcPr>
            <w:tcW w:w="611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Pareiškėjas / vietos projekto vykdytojas                </w:t>
            </w:r>
          </w:p>
          <w:p w:rsidR="006F1108" w:rsidRPr="006F1108" w:rsidRDefault="006F1108" w:rsidP="00B45E3B">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570"/>
        </w:trPr>
        <w:tc>
          <w:tcPr>
            <w:tcW w:w="588"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1.3.</w:t>
            </w:r>
          </w:p>
        </w:tc>
        <w:tc>
          <w:tcPr>
            <w:tcW w:w="2799" w:type="dxa"/>
            <w:vMerge w:val="restart"/>
          </w:tcPr>
          <w:p w:rsidR="006F1108" w:rsidRPr="006F1108" w:rsidRDefault="006F1108" w:rsidP="00B45E3B">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Pareiškėjo/vietos projekto vykdytojo </w:t>
            </w:r>
            <w:r w:rsidRPr="006F1108">
              <w:rPr>
                <w:rFonts w:ascii="Times New Roman" w:eastAsia="Times New Roman" w:hAnsi="Times New Roman" w:cs="Times New Roman"/>
                <w:i/>
                <w:iCs/>
                <w:sz w:val="24"/>
                <w:szCs w:val="24"/>
                <w:lang w:eastAsia="lt-LT"/>
              </w:rPr>
              <w:t>(pildoma visais atvejais)</w:t>
            </w:r>
            <w:r w:rsidRPr="006F1108">
              <w:rPr>
                <w:rFonts w:ascii="Times New Roman" w:eastAsia="Times New Roman" w:hAnsi="Times New Roman" w:cs="Times New Roman"/>
                <w:sz w:val="24"/>
                <w:szCs w:val="24"/>
                <w:lang w:eastAsia="lt-LT"/>
              </w:rPr>
              <w:t xml:space="preserve"> pavadinimas </w:t>
            </w:r>
          </w:p>
        </w:tc>
        <w:tc>
          <w:tcPr>
            <w:tcW w:w="6111" w:type="dxa"/>
          </w:tcPr>
          <w:p w:rsidR="006F1108" w:rsidRPr="006F1108" w:rsidRDefault="006F1108" w:rsidP="006F1108">
            <w:pPr>
              <w:spacing w:after="0" w:line="240" w:lineRule="auto"/>
              <w:rPr>
                <w:rFonts w:ascii="Times New Roman" w:eastAsia="Times New Roman" w:hAnsi="Times New Roman" w:cs="Times New Roman"/>
                <w:iCs/>
                <w:sz w:val="24"/>
                <w:szCs w:val="24"/>
                <w:lang w:eastAsia="lt-LT"/>
              </w:rPr>
            </w:pPr>
            <w:r w:rsidRPr="006F1108">
              <w:rPr>
                <w:rFonts w:ascii="Times New Roman" w:eastAsia="Times New Roman" w:hAnsi="Times New Roman" w:cs="Times New Roman"/>
                <w:sz w:val="24"/>
                <w:szCs w:val="24"/>
                <w:lang w:eastAsia="lt-LT"/>
              </w:rPr>
              <w:t>Pareiškėjas/vietos projekto vykdytojas</w:t>
            </w:r>
            <w:r w:rsidRPr="006F1108">
              <w:rPr>
                <w:rFonts w:ascii="Times New Roman" w:eastAsia="Times New Roman" w:hAnsi="Times New Roman" w:cs="Times New Roman"/>
                <w:iCs/>
                <w:sz w:val="24"/>
                <w:szCs w:val="24"/>
                <w:lang w:eastAsia="lt-LT"/>
              </w:rPr>
              <w:t>:</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525"/>
        </w:trPr>
        <w:tc>
          <w:tcPr>
            <w:tcW w:w="588"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799" w:type="dxa"/>
            <w:vMerge/>
          </w:tcPr>
          <w:p w:rsidR="006F1108" w:rsidRPr="006F1108" w:rsidRDefault="006F1108" w:rsidP="006F1108">
            <w:pPr>
              <w:spacing w:after="0" w:line="240" w:lineRule="auto"/>
              <w:ind w:right="-123"/>
              <w:rPr>
                <w:rFonts w:ascii="Times New Roman" w:eastAsia="Times New Roman" w:hAnsi="Times New Roman" w:cs="Times New Roman"/>
                <w:sz w:val="24"/>
                <w:szCs w:val="24"/>
                <w:lang w:eastAsia="lt-LT"/>
              </w:rPr>
            </w:pPr>
          </w:p>
        </w:tc>
        <w:tc>
          <w:tcPr>
            <w:tcW w:w="6111" w:type="dxa"/>
          </w:tcPr>
          <w:p w:rsidR="006F1108" w:rsidRPr="006F1108" w:rsidRDefault="006F1108" w:rsidP="00B45E3B">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540"/>
        </w:trPr>
        <w:tc>
          <w:tcPr>
            <w:tcW w:w="588"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1.4.</w:t>
            </w:r>
          </w:p>
        </w:tc>
        <w:tc>
          <w:tcPr>
            <w:tcW w:w="2799" w:type="dxa"/>
            <w:vMerge w:val="restart"/>
          </w:tcPr>
          <w:p w:rsidR="006F1108" w:rsidRPr="006F1108" w:rsidRDefault="006F1108" w:rsidP="00B45E3B">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Pareiškėjo/vietos projekto vykdytojo </w:t>
            </w:r>
            <w:r w:rsidRPr="006F1108">
              <w:rPr>
                <w:rFonts w:ascii="Times New Roman" w:eastAsia="Times New Roman" w:hAnsi="Times New Roman" w:cs="Times New Roman"/>
                <w:i/>
                <w:iCs/>
                <w:sz w:val="24"/>
                <w:szCs w:val="24"/>
                <w:lang w:eastAsia="lt-LT"/>
              </w:rPr>
              <w:t xml:space="preserve">(pildoma visais atvejais) </w:t>
            </w:r>
            <w:r w:rsidRPr="006F1108">
              <w:rPr>
                <w:rFonts w:ascii="Times New Roman" w:eastAsia="Times New Roman" w:hAnsi="Times New Roman" w:cs="Times New Roman"/>
                <w:sz w:val="24"/>
                <w:szCs w:val="24"/>
                <w:lang w:eastAsia="lt-LT"/>
              </w:rPr>
              <w:t>kodas</w:t>
            </w:r>
          </w:p>
        </w:tc>
        <w:tc>
          <w:tcPr>
            <w:tcW w:w="6111" w:type="dxa"/>
          </w:tcPr>
          <w:p w:rsidR="006F1108" w:rsidRPr="006F1108" w:rsidRDefault="006F1108" w:rsidP="006F1108">
            <w:pPr>
              <w:spacing w:after="0" w:line="240" w:lineRule="auto"/>
              <w:rPr>
                <w:rFonts w:ascii="Times New Roman" w:eastAsia="Times New Roman" w:hAnsi="Times New Roman" w:cs="Times New Roman"/>
                <w:iCs/>
                <w:sz w:val="24"/>
                <w:szCs w:val="24"/>
                <w:lang w:eastAsia="lt-LT"/>
              </w:rPr>
            </w:pPr>
            <w:r w:rsidRPr="006F1108">
              <w:rPr>
                <w:rFonts w:ascii="Times New Roman" w:eastAsia="Times New Roman" w:hAnsi="Times New Roman" w:cs="Times New Roman"/>
                <w:sz w:val="24"/>
                <w:szCs w:val="24"/>
                <w:lang w:eastAsia="lt-LT"/>
              </w:rPr>
              <w:t>Pareiškėjas/vietos projekto vykdytojas</w:t>
            </w:r>
            <w:r w:rsidRPr="006F1108">
              <w:rPr>
                <w:rFonts w:ascii="Times New Roman" w:eastAsia="Times New Roman" w:hAnsi="Times New Roman" w:cs="Times New Roman"/>
                <w:iCs/>
                <w:sz w:val="24"/>
                <w:szCs w:val="24"/>
                <w:lang w:eastAsia="lt-LT"/>
              </w:rPr>
              <w:t>:</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549"/>
        </w:trPr>
        <w:tc>
          <w:tcPr>
            <w:tcW w:w="588"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799" w:type="dxa"/>
            <w:vMerge/>
          </w:tcPr>
          <w:p w:rsidR="006F1108" w:rsidRPr="006F1108" w:rsidRDefault="006F1108" w:rsidP="006F1108">
            <w:pPr>
              <w:spacing w:after="0" w:line="240" w:lineRule="auto"/>
              <w:ind w:right="-123"/>
              <w:rPr>
                <w:rFonts w:ascii="Times New Roman" w:eastAsia="Times New Roman" w:hAnsi="Times New Roman" w:cs="Times New Roman"/>
                <w:sz w:val="24"/>
                <w:szCs w:val="24"/>
                <w:lang w:eastAsia="lt-LT"/>
              </w:rPr>
            </w:pPr>
          </w:p>
        </w:tc>
        <w:tc>
          <w:tcPr>
            <w:tcW w:w="6111" w:type="dxa"/>
          </w:tcPr>
          <w:p w:rsidR="006F1108" w:rsidRPr="006F1108" w:rsidRDefault="006F1108" w:rsidP="00B45E3B">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273"/>
        </w:trPr>
        <w:tc>
          <w:tcPr>
            <w:tcW w:w="588" w:type="dxa"/>
            <w:vMerge w:val="restart"/>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1.5.</w:t>
            </w:r>
          </w:p>
        </w:tc>
        <w:tc>
          <w:tcPr>
            <w:tcW w:w="2799" w:type="dxa"/>
            <w:vMerge w:val="restart"/>
          </w:tcPr>
          <w:p w:rsidR="006F1108" w:rsidRPr="006F1108" w:rsidRDefault="006F1108" w:rsidP="00B45E3B">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Pareiškėjo/vietos projekto vykdytojo </w:t>
            </w:r>
            <w:r w:rsidRPr="006F1108">
              <w:rPr>
                <w:rFonts w:ascii="Times New Roman" w:eastAsia="Times New Roman" w:hAnsi="Times New Roman" w:cs="Times New Roman"/>
                <w:i/>
                <w:iCs/>
                <w:sz w:val="24"/>
                <w:szCs w:val="24"/>
                <w:lang w:eastAsia="lt-LT"/>
              </w:rPr>
              <w:t>(pildoma visais atvejais)</w:t>
            </w:r>
            <w:r w:rsidRPr="006F1108">
              <w:rPr>
                <w:rFonts w:ascii="Times New Roman" w:eastAsia="Times New Roman" w:hAnsi="Times New Roman" w:cs="Times New Roman"/>
                <w:sz w:val="24"/>
                <w:szCs w:val="24"/>
                <w:lang w:eastAsia="lt-LT"/>
              </w:rPr>
              <w:t xml:space="preserve"> buveinės adresas</w:t>
            </w:r>
          </w:p>
        </w:tc>
        <w:tc>
          <w:tcPr>
            <w:tcW w:w="6111" w:type="dxa"/>
          </w:tcPr>
          <w:p w:rsidR="006F1108" w:rsidRPr="006F1108" w:rsidRDefault="006F1108" w:rsidP="006F1108">
            <w:pPr>
              <w:spacing w:after="0" w:line="240" w:lineRule="auto"/>
              <w:rPr>
                <w:rFonts w:ascii="Times New Roman" w:eastAsia="Times New Roman" w:hAnsi="Times New Roman" w:cs="Times New Roman"/>
                <w:iCs/>
                <w:sz w:val="24"/>
                <w:szCs w:val="24"/>
                <w:lang w:eastAsia="lt-LT"/>
              </w:rPr>
            </w:pPr>
            <w:r w:rsidRPr="006F1108">
              <w:rPr>
                <w:rFonts w:ascii="Times New Roman" w:eastAsia="Times New Roman" w:hAnsi="Times New Roman" w:cs="Times New Roman"/>
                <w:sz w:val="24"/>
                <w:szCs w:val="24"/>
                <w:lang w:eastAsia="lt-LT"/>
              </w:rPr>
              <w:t>Pareiškėjas/vietos projekto vykdytojas</w:t>
            </w:r>
            <w:r w:rsidRPr="006F1108">
              <w:rPr>
                <w:rFonts w:ascii="Times New Roman" w:eastAsia="Times New Roman" w:hAnsi="Times New Roman" w:cs="Times New Roman"/>
                <w:iCs/>
                <w:sz w:val="24"/>
                <w:szCs w:val="24"/>
                <w:lang w:eastAsia="lt-LT"/>
              </w:rPr>
              <w:t>:</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459"/>
        </w:trPr>
        <w:tc>
          <w:tcPr>
            <w:tcW w:w="588" w:type="dxa"/>
            <w:vMerge/>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2799" w:type="dxa"/>
            <w:vMerge/>
          </w:tcPr>
          <w:p w:rsidR="006F1108" w:rsidRPr="006F1108" w:rsidRDefault="006F1108" w:rsidP="006F1108">
            <w:pPr>
              <w:spacing w:after="0" w:line="240" w:lineRule="auto"/>
              <w:ind w:right="-123"/>
              <w:rPr>
                <w:rFonts w:ascii="Times New Roman" w:eastAsia="Times New Roman" w:hAnsi="Times New Roman" w:cs="Times New Roman"/>
                <w:sz w:val="24"/>
                <w:szCs w:val="24"/>
                <w:lang w:eastAsia="lt-LT"/>
              </w:rPr>
            </w:pPr>
          </w:p>
        </w:tc>
        <w:tc>
          <w:tcPr>
            <w:tcW w:w="6111" w:type="dxa"/>
          </w:tcPr>
          <w:p w:rsidR="006F1108" w:rsidRPr="006F1108" w:rsidRDefault="006F1108" w:rsidP="00B45E3B">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605"/>
        </w:trPr>
        <w:tc>
          <w:tcPr>
            <w:tcW w:w="58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1.6.</w:t>
            </w:r>
          </w:p>
        </w:tc>
        <w:tc>
          <w:tcPr>
            <w:tcW w:w="2799" w:type="dxa"/>
          </w:tcPr>
          <w:p w:rsidR="006F1108" w:rsidRPr="006F1108" w:rsidRDefault="006F1108" w:rsidP="006F1108">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pavadinimas </w:t>
            </w:r>
          </w:p>
        </w:tc>
        <w:tc>
          <w:tcPr>
            <w:tcW w:w="611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r w:rsidR="006F1108" w:rsidRPr="006F1108" w:rsidTr="00DD0126">
        <w:trPr>
          <w:trHeight w:val="469"/>
        </w:trPr>
        <w:tc>
          <w:tcPr>
            <w:tcW w:w="588"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1.7.</w:t>
            </w:r>
          </w:p>
        </w:tc>
        <w:tc>
          <w:tcPr>
            <w:tcW w:w="2799" w:type="dxa"/>
          </w:tcPr>
          <w:p w:rsidR="006F1108" w:rsidRPr="006F1108" w:rsidRDefault="006F1108" w:rsidP="006F1108">
            <w:pPr>
              <w:spacing w:after="0" w:line="240" w:lineRule="auto"/>
              <w:ind w:right="-123"/>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įgyvendinimo vieta</w:t>
            </w:r>
          </w:p>
        </w:tc>
        <w:tc>
          <w:tcPr>
            <w:tcW w:w="6111"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851"/>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 Duomenys apie vietos projekto patikrą jo įgyvendinimo vietoje: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2916"/>
      </w:tblGrid>
      <w:tr w:rsidR="006F1108" w:rsidRPr="006F1108" w:rsidTr="00DD0126">
        <w:trPr>
          <w:trHeight w:val="997"/>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2.1.</w:t>
            </w:r>
          </w:p>
        </w:tc>
        <w:tc>
          <w:tcPr>
            <w:tcW w:w="286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patikra vietoje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(ženklu „X“ žymimas tinkamas atsakymas)</w:t>
            </w:r>
          </w:p>
        </w:tc>
        <w:tc>
          <w:tcPr>
            <w:tcW w:w="6058" w:type="dxa"/>
            <w:gridSpan w:val="2"/>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Planinė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Neplaninė</w:t>
            </w:r>
          </w:p>
        </w:tc>
      </w:tr>
      <w:tr w:rsidR="006F1108" w:rsidRPr="006F1108" w:rsidTr="00DD0126">
        <w:trPr>
          <w:trHeight w:val="861"/>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2.2.</w:t>
            </w:r>
          </w:p>
        </w:tc>
        <w:tc>
          <w:tcPr>
            <w:tcW w:w="286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Patikros vietoje atlikimo data, laikas</w:t>
            </w:r>
          </w:p>
        </w:tc>
        <w:tc>
          <w:tcPr>
            <w:tcW w:w="3142"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Patikra pradėta:</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6F1108">
                  <w:rPr>
                    <w:rFonts w:ascii="Times New Roman" w:eastAsia="Times New Roman" w:hAnsi="Times New Roman" w:cs="Times New Roman"/>
                    <w:sz w:val="24"/>
                    <w:szCs w:val="24"/>
                    <w:lang w:eastAsia="lt-LT"/>
                  </w:rPr>
                  <w:t>20    m</w:t>
                </w:r>
              </w:smartTag>
            </w:smartTag>
            <w:r w:rsidRPr="006F1108">
              <w:rPr>
                <w:rFonts w:ascii="Times New Roman" w:eastAsia="Times New Roman" w:hAnsi="Times New Roman" w:cs="Times New Roman"/>
                <w:sz w:val="24"/>
                <w:szCs w:val="24"/>
                <w:lang w:eastAsia="lt-LT"/>
              </w:rPr>
              <w:t>. ___________ ____d.  __/__/ val. __/__/ min.</w:t>
            </w:r>
          </w:p>
        </w:tc>
        <w:tc>
          <w:tcPr>
            <w:tcW w:w="291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Patikra baigta:</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6F1108">
                  <w:rPr>
                    <w:rFonts w:ascii="Times New Roman" w:eastAsia="Times New Roman" w:hAnsi="Times New Roman" w:cs="Times New Roman"/>
                    <w:sz w:val="24"/>
                    <w:szCs w:val="24"/>
                    <w:lang w:eastAsia="lt-LT"/>
                  </w:rPr>
                  <w:t>20     m</w:t>
                </w:r>
              </w:smartTag>
            </w:smartTag>
            <w:r w:rsidRPr="006F1108">
              <w:rPr>
                <w:rFonts w:ascii="Times New Roman" w:eastAsia="Times New Roman" w:hAnsi="Times New Roman" w:cs="Times New Roman"/>
                <w:sz w:val="24"/>
                <w:szCs w:val="24"/>
                <w:lang w:eastAsia="lt-LT"/>
              </w:rPr>
              <w:t>. ___________  ____d.  __/__/ val. __/__/ min.</w:t>
            </w:r>
          </w:p>
        </w:tc>
      </w:tr>
      <w:tr w:rsidR="006F1108" w:rsidRPr="006F1108" w:rsidTr="00DD0126">
        <w:trPr>
          <w:trHeight w:val="830"/>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2.3.</w:t>
            </w:r>
          </w:p>
        </w:tc>
        <w:tc>
          <w:tcPr>
            <w:tcW w:w="2863" w:type="dxa"/>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Patikrą vietoje atliko </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 pareigos)</w:t>
            </w:r>
          </w:p>
        </w:tc>
        <w:tc>
          <w:tcPr>
            <w:tcW w:w="6058" w:type="dxa"/>
            <w:gridSpan w:val="2"/>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rPr>
          <w:trHeight w:val="273"/>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2.4.</w:t>
            </w:r>
          </w:p>
        </w:tc>
        <w:tc>
          <w:tcPr>
            <w:tcW w:w="2863" w:type="dxa"/>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Patikros vietoje atlikimo vieta</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i/>
                <w:sz w:val="24"/>
                <w:szCs w:val="24"/>
                <w:lang w:eastAsia="lt-LT"/>
              </w:rPr>
              <w:t>nurodoma vieta (tikslus adresas), kur buvo atlikta patikra)</w:t>
            </w:r>
          </w:p>
        </w:tc>
        <w:tc>
          <w:tcPr>
            <w:tcW w:w="6058" w:type="dxa"/>
            <w:gridSpan w:val="2"/>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rPr>
          <w:trHeight w:val="546"/>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2.5.</w:t>
            </w:r>
          </w:p>
        </w:tc>
        <w:tc>
          <w:tcPr>
            <w:tcW w:w="2863" w:type="dxa"/>
          </w:tcPr>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Patikroje vietoje dalyvavo</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 pareigos)</w:t>
            </w:r>
          </w:p>
        </w:tc>
        <w:tc>
          <w:tcPr>
            <w:tcW w:w="6058" w:type="dxa"/>
            <w:gridSpan w:val="2"/>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rPr>
          <w:trHeight w:val="711"/>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2.6.</w:t>
            </w:r>
          </w:p>
        </w:tc>
        <w:tc>
          <w:tcPr>
            <w:tcW w:w="286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Apie patikrą vietoje buvo informuota</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(ženklu „X“ žymimas tinkamas atsakymas)</w:t>
            </w:r>
          </w:p>
        </w:tc>
        <w:tc>
          <w:tcPr>
            <w:tcW w:w="6058" w:type="dxa"/>
            <w:gridSpan w:val="2"/>
          </w:tcPr>
          <w:p w:rsidR="006F1108" w:rsidRPr="006F1108" w:rsidRDefault="001C3924" w:rsidP="006F1108">
            <w:pPr>
              <w:spacing w:after="0" w:line="240" w:lineRule="auto"/>
              <w:ind w:firstLine="36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Taip</w:t>
            </w:r>
          </w:p>
          <w:p w:rsidR="006F1108" w:rsidRPr="006F1108" w:rsidRDefault="001C3924" w:rsidP="006F1108">
            <w:pPr>
              <w:spacing w:after="0" w:line="240" w:lineRule="auto"/>
              <w:ind w:firstLine="36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r w:rsidR="006F1108" w:rsidRPr="006F1108">
              <w:rPr>
                <w:rFonts w:ascii="Times New Roman" w:eastAsia="Times New Roman" w:hAnsi="Times New Roman" w:cs="Times New Roman"/>
                <w:sz w:val="24"/>
                <w:szCs w:val="24"/>
                <w:lang w:eastAsia="lt-LT"/>
              </w:rPr>
              <w:t xml:space="preserve"> Ne</w:t>
            </w:r>
          </w:p>
        </w:tc>
      </w:tr>
      <w:tr w:rsidR="006F1108" w:rsidRPr="006F1108" w:rsidTr="00DD0126">
        <w:trPr>
          <w:trHeight w:val="1221"/>
        </w:trPr>
        <w:tc>
          <w:tcPr>
            <w:tcW w:w="577"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2.7.</w:t>
            </w:r>
          </w:p>
        </w:tc>
        <w:tc>
          <w:tcPr>
            <w:tcW w:w="2863"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Jei apie patikrą vietoje buvo informuota, nurodykite, prieš kiek laiko iki patikros pradžios (val.)</w:t>
            </w:r>
          </w:p>
        </w:tc>
        <w:tc>
          <w:tcPr>
            <w:tcW w:w="6058" w:type="dxa"/>
            <w:gridSpan w:val="2"/>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851"/>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3. Tikrinimo elementai </w:t>
      </w:r>
      <w:r w:rsidRPr="006F1108">
        <w:rPr>
          <w:rFonts w:ascii="Times New Roman" w:eastAsia="Times New Roman" w:hAnsi="Times New Roman" w:cs="Times New Roman"/>
          <w:i/>
          <w:sz w:val="24"/>
          <w:szCs w:val="24"/>
          <w:lang w:eastAsia="lt-LT"/>
        </w:rPr>
        <w:t>(ženklu X žymimas tinkamas atsakymas)</w:t>
      </w:r>
      <w:r w:rsidRPr="006F1108">
        <w:rPr>
          <w:rFonts w:ascii="Times New Roman" w:eastAsia="Times New Roman" w:hAnsi="Times New Roman" w:cs="Times New Roman"/>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6F1108" w:rsidRPr="006F1108" w:rsidTr="00DD0126">
        <w:trPr>
          <w:trHeight w:val="523"/>
        </w:trPr>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Eil. Nr.</w:t>
            </w:r>
          </w:p>
        </w:tc>
        <w:tc>
          <w:tcPr>
            <w:tcW w:w="4516"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Klausimas</w:t>
            </w:r>
          </w:p>
        </w:tc>
        <w:tc>
          <w:tcPr>
            <w:tcW w:w="1496" w:type="dxa"/>
            <w:gridSpan w:val="2"/>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Atsakymas</w:t>
            </w:r>
          </w:p>
          <w:p w:rsidR="006F1108" w:rsidRPr="006F1108" w:rsidRDefault="006F1108" w:rsidP="006F1108">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6F1108" w:rsidRPr="006F1108" w:rsidRDefault="006F1108" w:rsidP="006F1108">
            <w:pPr>
              <w:spacing w:after="0" w:line="240" w:lineRule="auto"/>
              <w:jc w:val="center"/>
              <w:rPr>
                <w:rFonts w:ascii="Times New Roman" w:eastAsia="Times New Roman" w:hAnsi="Times New Roman" w:cs="Times New Roman"/>
                <w:color w:val="0000FF"/>
                <w:sz w:val="24"/>
                <w:szCs w:val="24"/>
                <w:u w:val="single"/>
                <w:lang w:eastAsia="lt-LT"/>
              </w:rPr>
            </w:pPr>
            <w:r w:rsidRPr="006F1108">
              <w:rPr>
                <w:rFonts w:ascii="Times New Roman" w:eastAsia="Times New Roman" w:hAnsi="Times New Roman" w:cs="Times New Roman"/>
                <w:color w:val="0000FF"/>
                <w:sz w:val="24"/>
                <w:szCs w:val="24"/>
                <w:u w:val="single"/>
                <w:lang w:eastAsia="lt-LT"/>
              </w:rPr>
              <w:t>Pastabos</w:t>
            </w: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451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bCs/>
                <w:sz w:val="24"/>
                <w:szCs w:val="24"/>
                <w:lang w:eastAsia="lt-LT"/>
              </w:rPr>
              <w:t>Ar vietos projekto įgyvendinimo vieta atitinka nurodytą paraiškoje/mokėjimo prašyme?</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4516"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vietos projekto įgyvendinimo vieta yra kaimo vietovėje?</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4516"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xml:space="preserve">Ar vietos projekto vykdytojas tvarko ir saugo dokumentus, susijusius su vietos projektu? </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highlight w:val="yellow"/>
                <w:lang w:eastAsia="lt-LT"/>
              </w:rPr>
            </w:pP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4516"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naudojamos numatytos visuomenės informavimo ir paramos viešinimo priemonės?</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highlight w:val="yellow"/>
                <w:lang w:eastAsia="lt-LT"/>
              </w:rPr>
            </w:pP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451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vietos projekto vykdytojas tvarko buhalterinę apskaitą LR teisės aktuose nustatyta tvarka?</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6F1108" w:rsidRPr="006F1108">
              <w:rPr>
                <w:rFonts w:ascii="Times New Roman" w:eastAsia="Times New Roman" w:hAnsi="Times New Roman" w:cs="Times New Roman"/>
                <w:sz w:val="24"/>
                <w:szCs w:val="24"/>
                <w:lang w:eastAsia="lt-LT"/>
              </w:rPr>
              <w:t>.</w:t>
            </w:r>
          </w:p>
        </w:tc>
        <w:tc>
          <w:tcPr>
            <w:tcW w:w="4516"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informacija apie patirtas per ataskaitinį laikotarpį išlaidas ir jas patvirtinančius ir įrodančius dokumentus nurodyta teisingai ir, ar pareiškėjui/vietos projekto vykdytojui pervestos paramos lėšos yra pagrįstos apskaitos ir kitais dokumentais, saugomais pareiškėjo?</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rPr>
          <w:trHeight w:val="816"/>
        </w:trPr>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6F1108" w:rsidRPr="006F1108">
              <w:rPr>
                <w:rFonts w:ascii="Times New Roman" w:eastAsia="Times New Roman" w:hAnsi="Times New Roman" w:cs="Times New Roman"/>
                <w:sz w:val="24"/>
                <w:szCs w:val="24"/>
                <w:lang w:eastAsia="lt-LT"/>
              </w:rPr>
              <w:t>.</w:t>
            </w:r>
          </w:p>
        </w:tc>
        <w:tc>
          <w:tcPr>
            <w:tcW w:w="4516" w:type="dxa"/>
          </w:tcPr>
          <w:p w:rsidR="006F1108" w:rsidRPr="006F1108" w:rsidRDefault="006F1108" w:rsidP="006F1108">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vietos projekto vykdytojas įsigijo konkurso/normatyvinių įkainių/apklausos metu pasirinktas prekes/paslaugas/darbus?</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F1108" w:rsidRPr="006F1108">
              <w:rPr>
                <w:rFonts w:ascii="Times New Roman" w:eastAsia="Times New Roman" w:hAnsi="Times New Roman" w:cs="Times New Roman"/>
                <w:sz w:val="24"/>
                <w:szCs w:val="24"/>
                <w:lang w:eastAsia="lt-LT"/>
              </w:rPr>
              <w:t>.</w:t>
            </w:r>
          </w:p>
        </w:tc>
        <w:tc>
          <w:tcPr>
            <w:tcW w:w="4516" w:type="dxa"/>
          </w:tcPr>
          <w:p w:rsidR="006F1108" w:rsidRPr="006F1108" w:rsidRDefault="006F1108" w:rsidP="006F1108">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xml:space="preserve">Ar įsigyti įrenginiai/technika/mechanizmai ir kt. yra nauji? </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rPr>
          <w:trHeight w:val="1124"/>
        </w:trPr>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9</w:t>
            </w:r>
            <w:r w:rsidR="006F1108" w:rsidRPr="006F1108">
              <w:rPr>
                <w:rFonts w:ascii="Times New Roman" w:eastAsia="Times New Roman" w:hAnsi="Times New Roman" w:cs="Times New Roman"/>
                <w:sz w:val="24"/>
                <w:szCs w:val="24"/>
                <w:lang w:eastAsia="lt-LT"/>
              </w:rPr>
              <w:t>.</w:t>
            </w:r>
          </w:p>
        </w:tc>
        <w:tc>
          <w:tcPr>
            <w:tcW w:w="4516"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faktiškai atlikti darbai, gautos prekės ar suteiktos paslaugos, kurios nurodytos projekto paraiškoje/mokėjimo prašyme/ įgyvendinimo ataskaitoje?</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F1108" w:rsidRPr="006F1108">
              <w:rPr>
                <w:rFonts w:ascii="Times New Roman" w:eastAsia="Times New Roman" w:hAnsi="Times New Roman" w:cs="Times New Roman"/>
                <w:sz w:val="24"/>
                <w:szCs w:val="24"/>
                <w:lang w:eastAsia="lt-LT"/>
              </w:rPr>
              <w:t xml:space="preserve">. </w:t>
            </w:r>
          </w:p>
        </w:tc>
        <w:tc>
          <w:tcPr>
            <w:tcW w:w="4516" w:type="dxa"/>
          </w:tcPr>
          <w:p w:rsidR="006F1108" w:rsidRPr="006F1108" w:rsidRDefault="006F1108" w:rsidP="006F1108">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vietos projekto vykdytojas tvarko atskirą vietos projekto apskaitą?</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6F1108" w:rsidRPr="006F1108">
              <w:rPr>
                <w:rFonts w:ascii="Times New Roman" w:eastAsia="Times New Roman" w:hAnsi="Times New Roman" w:cs="Times New Roman"/>
                <w:sz w:val="24"/>
                <w:szCs w:val="24"/>
                <w:lang w:eastAsia="lt-LT"/>
              </w:rPr>
              <w:t xml:space="preserve">. </w:t>
            </w:r>
          </w:p>
        </w:tc>
        <w:tc>
          <w:tcPr>
            <w:tcW w:w="4516" w:type="dxa"/>
          </w:tcPr>
          <w:p w:rsidR="006F1108" w:rsidRPr="006F1108" w:rsidRDefault="006F1108" w:rsidP="006F1108">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aptikta pasikeitusių duomenų, turinčių įtakos nustatant lėšų, skiriamų vietos projektui įgyvendinti, poreikį?</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rPr>
          <w:trHeight w:val="1109"/>
        </w:trPr>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6F1108" w:rsidRPr="006F1108">
              <w:rPr>
                <w:rFonts w:ascii="Times New Roman" w:eastAsia="Times New Roman" w:hAnsi="Times New Roman" w:cs="Times New Roman"/>
                <w:sz w:val="24"/>
                <w:szCs w:val="24"/>
                <w:lang w:eastAsia="lt-LT"/>
              </w:rPr>
              <w:t xml:space="preserve">. </w:t>
            </w:r>
          </w:p>
        </w:tc>
        <w:tc>
          <w:tcPr>
            <w:tcW w:w="4516" w:type="dxa"/>
          </w:tcPr>
          <w:p w:rsidR="006F1108" w:rsidRPr="006F1108" w:rsidRDefault="006F1108" w:rsidP="006F1108">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vietos projekto vykdytojas laikosi vietos projekto vykdymo sutartyje numatytų specialiųjų sąlygų (jei tokios yra nustatytos)?</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6F1108" w:rsidRPr="006F1108">
              <w:rPr>
                <w:rFonts w:ascii="Times New Roman" w:eastAsia="Times New Roman" w:hAnsi="Times New Roman" w:cs="Times New Roman"/>
                <w:sz w:val="24"/>
                <w:szCs w:val="24"/>
                <w:lang w:eastAsia="lt-LT"/>
              </w:rPr>
              <w:t>.</w:t>
            </w:r>
          </w:p>
        </w:tc>
        <w:tc>
          <w:tcPr>
            <w:tcW w:w="4516" w:type="dxa"/>
          </w:tcPr>
          <w:p w:rsidR="006F1108" w:rsidRPr="006F1108" w:rsidRDefault="006F1108" w:rsidP="006F1108">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vietos projekto vykdytojas yra PVM mokėtojas?</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8F5FD1" w:rsidP="006F110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6F1108" w:rsidRPr="006F1108">
              <w:rPr>
                <w:rFonts w:ascii="Times New Roman" w:eastAsia="Times New Roman" w:hAnsi="Times New Roman" w:cs="Times New Roman"/>
                <w:sz w:val="24"/>
                <w:szCs w:val="24"/>
                <w:lang w:eastAsia="lt-LT"/>
              </w:rPr>
              <w:t>.</w:t>
            </w:r>
          </w:p>
        </w:tc>
        <w:tc>
          <w:tcPr>
            <w:tcW w:w="4516" w:type="dxa"/>
          </w:tcPr>
          <w:p w:rsidR="006F1108" w:rsidRPr="006F1108" w:rsidRDefault="006F1108" w:rsidP="001349A6">
            <w:pPr>
              <w:spacing w:after="12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nepasi</w:t>
            </w:r>
            <w:r w:rsidR="001349A6">
              <w:rPr>
                <w:rFonts w:ascii="Times New Roman" w:eastAsia="Times New Roman" w:hAnsi="Times New Roman" w:cs="Times New Roman"/>
                <w:bCs/>
                <w:sz w:val="24"/>
                <w:szCs w:val="24"/>
                <w:lang w:eastAsia="lt-LT"/>
              </w:rPr>
              <w:t>keitė vietos projekto vykdytojo</w:t>
            </w:r>
            <w:r w:rsidRPr="006F1108">
              <w:rPr>
                <w:rFonts w:ascii="Times New Roman" w:eastAsia="Times New Roman" w:hAnsi="Times New Roman" w:cs="Times New Roman"/>
                <w:bCs/>
                <w:sz w:val="24"/>
                <w:szCs w:val="24"/>
                <w:lang w:eastAsia="lt-LT"/>
              </w:rPr>
              <w:t xml:space="preserve"> </w:t>
            </w:r>
            <w:r w:rsidR="001349A6">
              <w:rPr>
                <w:rFonts w:ascii="Times New Roman" w:eastAsia="Times New Roman" w:hAnsi="Times New Roman" w:cs="Times New Roman"/>
                <w:bCs/>
                <w:sz w:val="24"/>
                <w:szCs w:val="24"/>
                <w:lang w:eastAsia="lt-LT"/>
              </w:rPr>
              <w:t>t</w:t>
            </w:r>
            <w:r w:rsidRPr="006F1108">
              <w:rPr>
                <w:rFonts w:ascii="Times New Roman" w:eastAsia="Times New Roman" w:hAnsi="Times New Roman" w:cs="Times New Roman"/>
                <w:bCs/>
                <w:sz w:val="24"/>
                <w:szCs w:val="24"/>
                <w:lang w:eastAsia="lt-LT"/>
              </w:rPr>
              <w:t>eisinė forma?</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6F1108" w:rsidP="008F5FD1">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r w:rsidR="008F5FD1">
              <w:rPr>
                <w:rFonts w:ascii="Times New Roman" w:eastAsia="Times New Roman" w:hAnsi="Times New Roman" w:cs="Times New Roman"/>
                <w:sz w:val="24"/>
                <w:szCs w:val="24"/>
                <w:lang w:eastAsia="lt-LT"/>
              </w:rPr>
              <w:t>5</w:t>
            </w:r>
            <w:r w:rsidRPr="006F1108">
              <w:rPr>
                <w:rFonts w:ascii="Times New Roman" w:eastAsia="Times New Roman" w:hAnsi="Times New Roman" w:cs="Times New Roman"/>
                <w:sz w:val="24"/>
                <w:szCs w:val="24"/>
                <w:lang w:eastAsia="lt-LT"/>
              </w:rPr>
              <w:t xml:space="preserve">. </w:t>
            </w:r>
          </w:p>
        </w:tc>
        <w:tc>
          <w:tcPr>
            <w:tcW w:w="4516" w:type="dxa"/>
          </w:tcPr>
          <w:p w:rsidR="006F1108" w:rsidRPr="006F1108" w:rsidRDefault="006F1108" w:rsidP="006F1108">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xml:space="preserve">Ar projekto vykdytojo vykdoma veikla atitinka nurodytą paraiškoje/mokėjimo prašyme? </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bl>
    <w:p w:rsidR="006F1108" w:rsidRPr="006F1108" w:rsidRDefault="006F1108" w:rsidP="006F1108">
      <w:pPr>
        <w:spacing w:before="120" w:after="120" w:line="240" w:lineRule="auto"/>
        <w:ind w:firstLine="851"/>
        <w:rPr>
          <w:rFonts w:ascii="Times New Roman" w:eastAsia="Times New Roman" w:hAnsi="Times New Roman" w:cs="Times New Roman"/>
          <w:iCs/>
          <w:sz w:val="24"/>
          <w:szCs w:val="24"/>
          <w:lang w:eastAsia="lt-LT"/>
        </w:rPr>
      </w:pPr>
      <w:r w:rsidRPr="006F1108">
        <w:rPr>
          <w:rFonts w:ascii="Times New Roman" w:eastAsia="Times New Roman" w:hAnsi="Times New Roman" w:cs="Times New Roman"/>
          <w:iCs/>
          <w:sz w:val="24"/>
          <w:szCs w:val="24"/>
          <w:lang w:eastAsia="lt-LT"/>
        </w:rPr>
        <w:t xml:space="preserve">4. </w:t>
      </w:r>
      <w:r w:rsidRPr="006F1108">
        <w:rPr>
          <w:rFonts w:ascii="Times New Roman" w:eastAsia="Times New Roman" w:hAnsi="Times New Roman" w:cs="Times New Roman"/>
          <w:sz w:val="24"/>
          <w:szCs w:val="24"/>
          <w:lang w:eastAsia="lt-LT"/>
        </w:rPr>
        <w:t>Išlaidos, patirtos per atsiskaitymo laikotarpį:</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154"/>
        <w:gridCol w:w="1842"/>
        <w:gridCol w:w="1701"/>
        <w:gridCol w:w="1560"/>
        <w:gridCol w:w="850"/>
        <w:gridCol w:w="851"/>
      </w:tblGrid>
      <w:tr w:rsidR="006F1108" w:rsidRPr="006F1108" w:rsidTr="00DD0126">
        <w:trPr>
          <w:cantSplit/>
        </w:trPr>
        <w:tc>
          <w:tcPr>
            <w:tcW w:w="540" w:type="dxa"/>
            <w:vMerge w:val="restart"/>
            <w:tcMar>
              <w:left w:w="0" w:type="dxa"/>
              <w:right w:w="0" w:type="dxa"/>
            </w:tcMar>
          </w:tcPr>
          <w:p w:rsidR="006F1108" w:rsidRPr="006F1108" w:rsidRDefault="006F1108" w:rsidP="006F1108">
            <w:pPr>
              <w:spacing w:after="0" w:line="240" w:lineRule="auto"/>
              <w:jc w:val="center"/>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Eil.</w:t>
            </w:r>
          </w:p>
          <w:p w:rsidR="006F1108" w:rsidRPr="006F1108" w:rsidRDefault="006F1108" w:rsidP="006F1108">
            <w:pPr>
              <w:spacing w:after="0" w:line="240" w:lineRule="auto"/>
              <w:jc w:val="center"/>
              <w:rPr>
                <w:rFonts w:ascii="Times New Roman" w:eastAsia="Times New Roman" w:hAnsi="Times New Roman" w:cs="Times New Roman"/>
                <w:bCs/>
                <w:i/>
                <w:iCs/>
                <w:sz w:val="24"/>
                <w:szCs w:val="24"/>
                <w:lang w:eastAsia="lt-LT"/>
              </w:rPr>
            </w:pPr>
            <w:r w:rsidRPr="006F1108">
              <w:rPr>
                <w:rFonts w:ascii="Times New Roman" w:eastAsia="Times New Roman" w:hAnsi="Times New Roman" w:cs="Times New Roman"/>
                <w:bCs/>
                <w:sz w:val="24"/>
                <w:szCs w:val="24"/>
                <w:lang w:eastAsia="lt-LT"/>
              </w:rPr>
              <w:t>Nr.</w:t>
            </w:r>
          </w:p>
        </w:tc>
        <w:tc>
          <w:tcPr>
            <w:tcW w:w="2154" w:type="dxa"/>
            <w:vMerge w:val="restart"/>
          </w:tcPr>
          <w:p w:rsidR="006F1108" w:rsidRPr="006F1108" w:rsidRDefault="006F1108" w:rsidP="006F1108">
            <w:pPr>
              <w:spacing w:after="0" w:line="240" w:lineRule="auto"/>
              <w:jc w:val="center"/>
              <w:rPr>
                <w:rFonts w:ascii="Times New Roman" w:eastAsia="Times New Roman" w:hAnsi="Times New Roman" w:cs="Times New Roman"/>
                <w:bCs/>
                <w:i/>
                <w:iCs/>
                <w:sz w:val="24"/>
                <w:szCs w:val="24"/>
                <w:lang w:eastAsia="lt-LT"/>
              </w:rPr>
            </w:pPr>
            <w:r w:rsidRPr="006F1108">
              <w:rPr>
                <w:rFonts w:ascii="Times New Roman" w:eastAsia="Times New Roman" w:hAnsi="Times New Roman" w:cs="Times New Roman"/>
                <w:bCs/>
                <w:sz w:val="24"/>
                <w:szCs w:val="24"/>
                <w:lang w:eastAsia="lt-LT"/>
              </w:rPr>
              <w:t>Išlaidų pavadinimas</w:t>
            </w:r>
          </w:p>
        </w:tc>
        <w:tc>
          <w:tcPr>
            <w:tcW w:w="1842" w:type="dxa"/>
            <w:vMerge w:val="restart"/>
          </w:tcPr>
          <w:p w:rsidR="006F1108" w:rsidRPr="006F1108" w:rsidRDefault="006F1108" w:rsidP="006F1108">
            <w:pPr>
              <w:spacing w:after="120" w:line="240" w:lineRule="auto"/>
              <w:jc w:val="center"/>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Ar pateikti išlaidas pagrindžiantys dokumentai (Taip/ne)</w:t>
            </w:r>
          </w:p>
        </w:tc>
        <w:tc>
          <w:tcPr>
            <w:tcW w:w="1701" w:type="dxa"/>
            <w:vMerge w:val="restart"/>
          </w:tcPr>
          <w:p w:rsidR="006F1108" w:rsidRPr="006F1108" w:rsidRDefault="006F1108" w:rsidP="006F1108">
            <w:pPr>
              <w:spacing w:after="12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bCs/>
                <w:sz w:val="24"/>
                <w:szCs w:val="24"/>
                <w:lang w:eastAsia="lt-LT"/>
              </w:rPr>
              <w:t>Ar pateikti išlaidas įrodantys dokumentai (Taip/ne)</w:t>
            </w:r>
          </w:p>
        </w:tc>
        <w:tc>
          <w:tcPr>
            <w:tcW w:w="1560" w:type="dxa"/>
            <w:vMerge w:val="restart"/>
          </w:tcPr>
          <w:p w:rsidR="006F1108" w:rsidRPr="006F1108" w:rsidRDefault="006F1108" w:rsidP="006F1108">
            <w:pPr>
              <w:spacing w:after="120" w:line="240" w:lineRule="auto"/>
              <w:jc w:val="center"/>
              <w:rPr>
                <w:rFonts w:ascii="Times New Roman" w:eastAsia="Times New Roman" w:hAnsi="Times New Roman" w:cs="Times New Roman"/>
                <w:bCs/>
                <w:iCs/>
                <w:sz w:val="24"/>
                <w:szCs w:val="24"/>
                <w:lang w:eastAsia="lt-LT"/>
              </w:rPr>
            </w:pPr>
            <w:r w:rsidRPr="006F1108">
              <w:rPr>
                <w:rFonts w:ascii="Times New Roman" w:eastAsia="Times New Roman" w:hAnsi="Times New Roman" w:cs="Times New Roman"/>
                <w:bCs/>
                <w:iCs/>
                <w:sz w:val="24"/>
                <w:szCs w:val="24"/>
                <w:lang w:eastAsia="lt-LT"/>
              </w:rPr>
              <w:t>Bendra investicijos suma (su PVM)</w:t>
            </w:r>
            <w:smartTag w:uri="schemas-tilde-lv/tildestengine" w:element="currency2">
              <w:smartTagPr>
                <w:attr w:name="currency_id" w:val="30"/>
                <w:attr w:name="currency_key" w:val="LTL"/>
                <w:attr w:name="currency_value" w:val="."/>
                <w:attr w:name="currency_text" w:val="Lt"/>
              </w:smartTagPr>
              <w:smartTag w:uri="schemas-tilde-lv/tildestengine" w:element="currency">
                <w:smartTagPr>
                  <w:attr w:name="currency_id" w:val="30"/>
                  <w:attr w:name="currency_key" w:val="LTL"/>
                  <w:attr w:name="currency_value" w:val="."/>
                  <w:attr w:name="currency_text" w:val="Lt"/>
                </w:smartTagPr>
                <w:r w:rsidRPr="006F1108">
                  <w:rPr>
                    <w:rFonts w:ascii="Times New Roman" w:eastAsia="Times New Roman" w:hAnsi="Times New Roman" w:cs="Times New Roman"/>
                    <w:bCs/>
                    <w:iCs/>
                    <w:sz w:val="24"/>
                    <w:szCs w:val="24"/>
                    <w:lang w:eastAsia="lt-LT"/>
                  </w:rPr>
                  <w:t>, Lt</w:t>
                </w:r>
              </w:smartTag>
            </w:smartTag>
          </w:p>
        </w:tc>
        <w:tc>
          <w:tcPr>
            <w:tcW w:w="1701" w:type="dxa"/>
            <w:gridSpan w:val="2"/>
            <w:vAlign w:val="center"/>
          </w:tcPr>
          <w:p w:rsidR="006F1108" w:rsidRPr="006F1108" w:rsidRDefault="006F1108" w:rsidP="006F1108">
            <w:pPr>
              <w:spacing w:after="120" w:line="240" w:lineRule="auto"/>
              <w:jc w:val="center"/>
              <w:rPr>
                <w:rFonts w:ascii="Times New Roman" w:eastAsia="Times New Roman" w:hAnsi="Times New Roman" w:cs="Times New Roman"/>
                <w:bCs/>
                <w:i/>
                <w:iCs/>
                <w:sz w:val="24"/>
                <w:szCs w:val="24"/>
                <w:lang w:eastAsia="lt-LT"/>
              </w:rPr>
            </w:pPr>
            <w:r w:rsidRPr="006F1108">
              <w:rPr>
                <w:rFonts w:ascii="Times New Roman" w:eastAsia="Times New Roman" w:hAnsi="Times New Roman" w:cs="Times New Roman"/>
                <w:bCs/>
                <w:sz w:val="24"/>
                <w:szCs w:val="24"/>
                <w:lang w:eastAsia="lt-LT"/>
              </w:rPr>
              <w:t>Investicija įvykdyta</w:t>
            </w:r>
          </w:p>
        </w:tc>
      </w:tr>
      <w:tr w:rsidR="006F1108" w:rsidRPr="006F1108" w:rsidTr="00DD0126">
        <w:trPr>
          <w:cantSplit/>
        </w:trPr>
        <w:tc>
          <w:tcPr>
            <w:tcW w:w="540" w:type="dxa"/>
            <w:vMerge/>
            <w:tcMar>
              <w:left w:w="0" w:type="dxa"/>
              <w:right w:w="0" w:type="dxa"/>
            </w:tcMar>
            <w:vAlign w:val="center"/>
          </w:tcPr>
          <w:p w:rsidR="006F1108" w:rsidRPr="006F1108" w:rsidRDefault="006F1108" w:rsidP="006F1108">
            <w:pPr>
              <w:spacing w:after="120" w:line="240" w:lineRule="auto"/>
              <w:rPr>
                <w:rFonts w:ascii="Times New Roman" w:eastAsia="Times New Roman" w:hAnsi="Times New Roman" w:cs="Times New Roman"/>
                <w:bCs/>
                <w:i/>
                <w:iCs/>
                <w:sz w:val="24"/>
                <w:szCs w:val="24"/>
                <w:lang w:eastAsia="lt-LT"/>
              </w:rPr>
            </w:pPr>
          </w:p>
        </w:tc>
        <w:tc>
          <w:tcPr>
            <w:tcW w:w="2154" w:type="dxa"/>
            <w:vMerge/>
            <w:vAlign w:val="center"/>
          </w:tcPr>
          <w:p w:rsidR="006F1108" w:rsidRPr="006F1108" w:rsidRDefault="006F1108" w:rsidP="006F1108">
            <w:pPr>
              <w:spacing w:after="120" w:line="240" w:lineRule="auto"/>
              <w:rPr>
                <w:rFonts w:ascii="Times New Roman" w:eastAsia="Times New Roman" w:hAnsi="Times New Roman" w:cs="Times New Roman"/>
                <w:bCs/>
                <w:i/>
                <w:iCs/>
                <w:sz w:val="24"/>
                <w:szCs w:val="24"/>
                <w:lang w:eastAsia="lt-LT"/>
              </w:rPr>
            </w:pPr>
          </w:p>
        </w:tc>
        <w:tc>
          <w:tcPr>
            <w:tcW w:w="1842" w:type="dxa"/>
            <w:vMerge/>
            <w:vAlign w:val="center"/>
          </w:tcPr>
          <w:p w:rsidR="006F1108" w:rsidRPr="006F1108" w:rsidRDefault="006F1108" w:rsidP="006F1108">
            <w:pPr>
              <w:spacing w:after="120" w:line="240" w:lineRule="auto"/>
              <w:jc w:val="center"/>
              <w:rPr>
                <w:rFonts w:ascii="Times New Roman" w:eastAsia="Times New Roman" w:hAnsi="Times New Roman" w:cs="Times New Roman"/>
                <w:bCs/>
                <w:i/>
                <w:iCs/>
                <w:sz w:val="24"/>
                <w:szCs w:val="24"/>
                <w:lang w:eastAsia="lt-LT"/>
              </w:rPr>
            </w:pPr>
          </w:p>
        </w:tc>
        <w:tc>
          <w:tcPr>
            <w:tcW w:w="1701" w:type="dxa"/>
            <w:vMerge/>
            <w:vAlign w:val="center"/>
          </w:tcPr>
          <w:p w:rsidR="006F1108" w:rsidRPr="006F1108" w:rsidRDefault="006F1108" w:rsidP="006F1108">
            <w:pPr>
              <w:spacing w:after="120" w:line="240" w:lineRule="auto"/>
              <w:jc w:val="center"/>
              <w:rPr>
                <w:rFonts w:ascii="Times New Roman" w:eastAsia="Times New Roman" w:hAnsi="Times New Roman" w:cs="Times New Roman"/>
                <w:bCs/>
                <w:i/>
                <w:iCs/>
                <w:sz w:val="24"/>
                <w:szCs w:val="24"/>
                <w:lang w:eastAsia="lt-LT"/>
              </w:rPr>
            </w:pPr>
          </w:p>
        </w:tc>
        <w:tc>
          <w:tcPr>
            <w:tcW w:w="1560" w:type="dxa"/>
            <w:vMerge/>
            <w:vAlign w:val="center"/>
          </w:tcPr>
          <w:p w:rsidR="006F1108" w:rsidRPr="006F1108" w:rsidRDefault="006F1108" w:rsidP="006F1108">
            <w:pPr>
              <w:spacing w:after="120" w:line="240" w:lineRule="auto"/>
              <w:rPr>
                <w:rFonts w:ascii="Times New Roman" w:eastAsia="Times New Roman" w:hAnsi="Times New Roman" w:cs="Times New Roman"/>
                <w:bCs/>
                <w:i/>
                <w:iCs/>
                <w:sz w:val="24"/>
                <w:szCs w:val="24"/>
                <w:lang w:eastAsia="lt-LT"/>
              </w:rPr>
            </w:pPr>
          </w:p>
        </w:tc>
        <w:tc>
          <w:tcPr>
            <w:tcW w:w="850" w:type="dxa"/>
            <w:vAlign w:val="center"/>
          </w:tcPr>
          <w:p w:rsidR="006F1108" w:rsidRPr="006F1108" w:rsidRDefault="006F1108" w:rsidP="006F1108">
            <w:pPr>
              <w:spacing w:after="120" w:line="240" w:lineRule="auto"/>
              <w:jc w:val="center"/>
              <w:rPr>
                <w:rFonts w:ascii="Times New Roman" w:eastAsia="Times New Roman" w:hAnsi="Times New Roman" w:cs="Times New Roman"/>
                <w:bCs/>
                <w:i/>
                <w:iCs/>
                <w:sz w:val="24"/>
                <w:szCs w:val="24"/>
                <w:lang w:eastAsia="lt-LT"/>
              </w:rPr>
            </w:pPr>
            <w:r w:rsidRPr="006F1108">
              <w:rPr>
                <w:rFonts w:ascii="Times New Roman" w:eastAsia="Times New Roman" w:hAnsi="Times New Roman" w:cs="Times New Roman"/>
                <w:bCs/>
                <w:sz w:val="24"/>
                <w:szCs w:val="24"/>
                <w:lang w:eastAsia="lt-LT"/>
              </w:rPr>
              <w:t>Taip</w:t>
            </w:r>
          </w:p>
        </w:tc>
        <w:tc>
          <w:tcPr>
            <w:tcW w:w="851" w:type="dxa"/>
            <w:vAlign w:val="center"/>
          </w:tcPr>
          <w:p w:rsidR="006F1108" w:rsidRPr="006F1108" w:rsidRDefault="006F1108" w:rsidP="006F1108">
            <w:pPr>
              <w:spacing w:after="120" w:line="240" w:lineRule="auto"/>
              <w:jc w:val="center"/>
              <w:rPr>
                <w:rFonts w:ascii="Times New Roman" w:eastAsia="Times New Roman" w:hAnsi="Times New Roman" w:cs="Times New Roman"/>
                <w:bCs/>
                <w:i/>
                <w:iCs/>
                <w:sz w:val="24"/>
                <w:szCs w:val="24"/>
                <w:lang w:eastAsia="lt-LT"/>
              </w:rPr>
            </w:pPr>
            <w:r w:rsidRPr="006F1108">
              <w:rPr>
                <w:rFonts w:ascii="Times New Roman" w:eastAsia="Times New Roman" w:hAnsi="Times New Roman" w:cs="Times New Roman"/>
                <w:bCs/>
                <w:sz w:val="24"/>
                <w:szCs w:val="24"/>
                <w:lang w:eastAsia="lt-LT"/>
              </w:rPr>
              <w:t>Ne</w:t>
            </w:r>
          </w:p>
        </w:tc>
      </w:tr>
      <w:tr w:rsidR="006F1108" w:rsidRPr="006F1108" w:rsidTr="003B067E">
        <w:trPr>
          <w:cantSplit/>
          <w:trHeight w:val="1176"/>
        </w:trPr>
        <w:tc>
          <w:tcPr>
            <w:tcW w:w="540" w:type="dxa"/>
            <w:tcMar>
              <w:left w:w="0" w:type="dxa"/>
              <w:right w:w="0" w:type="dxa"/>
            </w:tcMar>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r>
      <w:tr w:rsidR="006F1108" w:rsidRPr="006F1108" w:rsidTr="003B067E">
        <w:trPr>
          <w:cantSplit/>
          <w:trHeight w:val="1277"/>
        </w:trPr>
        <w:tc>
          <w:tcPr>
            <w:tcW w:w="540" w:type="dxa"/>
            <w:tcMar>
              <w:left w:w="0" w:type="dxa"/>
              <w:right w:w="0" w:type="dxa"/>
            </w:tcMar>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r>
      <w:tr w:rsidR="006F1108" w:rsidRPr="006F1108" w:rsidTr="003B067E">
        <w:trPr>
          <w:cantSplit/>
          <w:trHeight w:val="1278"/>
        </w:trPr>
        <w:tc>
          <w:tcPr>
            <w:tcW w:w="540" w:type="dxa"/>
            <w:tcMar>
              <w:left w:w="0" w:type="dxa"/>
              <w:right w:w="0" w:type="dxa"/>
            </w:tcMar>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6F1108" w:rsidRPr="006F1108" w:rsidRDefault="006F1108" w:rsidP="006F1108">
            <w:pPr>
              <w:spacing w:after="120" w:line="240" w:lineRule="auto"/>
              <w:rPr>
                <w:rFonts w:ascii="Times New Roman" w:eastAsia="Times New Roman" w:hAnsi="Times New Roman" w:cs="Times New Roman"/>
                <w:b/>
                <w:bCs/>
                <w:i/>
                <w:iCs/>
                <w:sz w:val="24"/>
                <w:szCs w:val="24"/>
                <w:lang w:eastAsia="lt-LT"/>
              </w:rPr>
            </w:pPr>
          </w:p>
        </w:tc>
      </w:tr>
      <w:tr w:rsidR="003B067E" w:rsidRPr="006F1108" w:rsidTr="003B067E">
        <w:trPr>
          <w:cantSplit/>
          <w:trHeight w:val="1132"/>
        </w:trPr>
        <w:tc>
          <w:tcPr>
            <w:tcW w:w="540" w:type="dxa"/>
            <w:tcMar>
              <w:left w:w="0" w:type="dxa"/>
              <w:right w:w="0" w:type="dxa"/>
            </w:tcMar>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r>
      <w:tr w:rsidR="003B067E" w:rsidRPr="006F1108" w:rsidTr="003B067E">
        <w:trPr>
          <w:cantSplit/>
          <w:trHeight w:val="1120"/>
        </w:trPr>
        <w:tc>
          <w:tcPr>
            <w:tcW w:w="540" w:type="dxa"/>
            <w:tcMar>
              <w:left w:w="0" w:type="dxa"/>
              <w:right w:w="0" w:type="dxa"/>
            </w:tcMar>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3B067E" w:rsidRPr="006F1108" w:rsidRDefault="003B067E" w:rsidP="006F1108">
            <w:pPr>
              <w:spacing w:after="120" w:line="240" w:lineRule="auto"/>
              <w:rPr>
                <w:rFonts w:ascii="Times New Roman" w:eastAsia="Times New Roman" w:hAnsi="Times New Roman" w:cs="Times New Roman"/>
                <w:b/>
                <w:bCs/>
                <w:i/>
                <w:iCs/>
                <w:sz w:val="24"/>
                <w:szCs w:val="24"/>
                <w:lang w:eastAsia="lt-LT"/>
              </w:rPr>
            </w:pPr>
          </w:p>
        </w:tc>
      </w:tr>
    </w:tbl>
    <w:p w:rsidR="006F1108" w:rsidRPr="006F1108" w:rsidRDefault="006F1108" w:rsidP="006F1108">
      <w:pPr>
        <w:spacing w:before="120" w:after="120" w:line="240" w:lineRule="auto"/>
        <w:ind w:firstLine="851"/>
        <w:rPr>
          <w:rFonts w:ascii="Times New Roman" w:eastAsia="Times New Roman" w:hAnsi="Times New Roman" w:cs="Times New Roman"/>
          <w:b/>
          <w:bCs/>
          <w:sz w:val="24"/>
          <w:szCs w:val="24"/>
          <w:lang w:eastAsia="lt-LT"/>
        </w:rPr>
      </w:pPr>
    </w:p>
    <w:p w:rsidR="006F1108" w:rsidRPr="006F1108" w:rsidRDefault="006F1108" w:rsidP="006F1108">
      <w:pPr>
        <w:spacing w:before="120" w:after="120" w:line="240" w:lineRule="auto"/>
        <w:ind w:firstLine="851"/>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xml:space="preserve">5. Neplaninės patikros vietoje metu tikrinami duomenys </w:t>
      </w:r>
      <w:r w:rsidRPr="006F1108">
        <w:rPr>
          <w:rFonts w:ascii="Times New Roman" w:eastAsia="Times New Roman" w:hAnsi="Times New Roman" w:cs="Times New Roman"/>
          <w:i/>
          <w:sz w:val="24"/>
          <w:szCs w:val="24"/>
          <w:lang w:eastAsia="lt-LT"/>
        </w:rPr>
        <w:t>(ženklu X žymimas tinkamas atsakymas)</w:t>
      </w:r>
      <w:r w:rsidRPr="006F1108">
        <w:rPr>
          <w:rFonts w:ascii="Times New Roman" w:eastAsia="Times New Roman" w:hAnsi="Times New Roman" w:cs="Times New Roman"/>
          <w:bCs/>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6F1108" w:rsidRPr="006F1108" w:rsidTr="00DD0126">
        <w:trPr>
          <w:trHeight w:val="924"/>
        </w:trPr>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Eil. Nr.</w:t>
            </w:r>
          </w:p>
        </w:tc>
        <w:tc>
          <w:tcPr>
            <w:tcW w:w="4516"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Klausimas</w:t>
            </w:r>
          </w:p>
          <w:p w:rsidR="006F1108" w:rsidRPr="006F1108" w:rsidRDefault="006F1108" w:rsidP="006F1108">
            <w:pPr>
              <w:spacing w:after="0" w:line="240" w:lineRule="auto"/>
              <w:jc w:val="center"/>
              <w:rPr>
                <w:rFonts w:ascii="Times New Roman" w:eastAsia="Times New Roman" w:hAnsi="Times New Roman" w:cs="Times New Roman"/>
                <w:b/>
                <w:bCs/>
                <w:i/>
                <w:sz w:val="24"/>
                <w:szCs w:val="24"/>
                <w:lang w:eastAsia="lt-LT"/>
              </w:rPr>
            </w:pPr>
            <w:r w:rsidRPr="006F1108">
              <w:rPr>
                <w:rFonts w:ascii="Times New Roman" w:eastAsia="Times New Roman" w:hAnsi="Times New Roman" w:cs="Times New Roman"/>
                <w:bCs/>
                <w:i/>
                <w:sz w:val="24"/>
                <w:szCs w:val="24"/>
                <w:lang w:eastAsia="lt-LT"/>
              </w:rPr>
              <w:t>(į kurį reikia atsakyti vietos projekto patikros vietoje metu (dėl kurio kilo įtarimų, kad pareiškėjo ar vietos projekto vykdytojo pateikta informacija yra netiksli, neišsami ar klaidinanti)</w:t>
            </w:r>
          </w:p>
        </w:tc>
        <w:tc>
          <w:tcPr>
            <w:tcW w:w="1496" w:type="dxa"/>
            <w:gridSpan w:val="2"/>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Atsakymas</w:t>
            </w:r>
          </w:p>
          <w:p w:rsidR="006F1108" w:rsidRPr="006F1108" w:rsidRDefault="006F1108" w:rsidP="006F1108">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6F1108" w:rsidRPr="006F1108" w:rsidRDefault="006F1108" w:rsidP="006F1108">
            <w:pPr>
              <w:spacing w:after="0" w:line="240" w:lineRule="auto"/>
              <w:jc w:val="center"/>
              <w:rPr>
                <w:rFonts w:ascii="Times New Roman" w:eastAsia="Times New Roman" w:hAnsi="Times New Roman" w:cs="Times New Roman"/>
                <w:color w:val="0000FF"/>
                <w:sz w:val="24"/>
                <w:szCs w:val="24"/>
                <w:u w:val="single"/>
                <w:lang w:eastAsia="lt-LT"/>
              </w:rPr>
            </w:pPr>
            <w:r w:rsidRPr="006F1108">
              <w:rPr>
                <w:rFonts w:ascii="Times New Roman" w:eastAsia="Times New Roman" w:hAnsi="Times New Roman" w:cs="Times New Roman"/>
                <w:color w:val="0000FF"/>
                <w:sz w:val="24"/>
                <w:szCs w:val="24"/>
                <w:u w:val="single"/>
                <w:lang w:eastAsia="lt-LT"/>
              </w:rPr>
              <w:t>Pastabos</w:t>
            </w: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451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r w:rsidR="006F1108" w:rsidRPr="006F1108" w:rsidTr="00DD0126">
        <w:tc>
          <w:tcPr>
            <w:tcW w:w="720" w:type="dxa"/>
          </w:tcPr>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4516" w:type="dxa"/>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Pr="006F1108">
              <w:rPr>
                <w:rFonts w:ascii="Times New Roman" w:eastAsia="Times New Roman" w:hAnsi="Times New Roman" w:cs="Times New Roman"/>
                <w:sz w:val="24"/>
                <w:szCs w:val="24"/>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Taip</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Ne</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w:t>
            </w:r>
          </w:p>
        </w:tc>
        <w:tc>
          <w:tcPr>
            <w:tcW w:w="2766" w:type="dxa"/>
          </w:tcPr>
          <w:p w:rsidR="006F1108" w:rsidRPr="006F1108" w:rsidRDefault="006F1108" w:rsidP="006F1108">
            <w:pPr>
              <w:spacing w:after="0" w:line="240" w:lineRule="auto"/>
              <w:ind w:firstLine="360"/>
              <w:rPr>
                <w:rFonts w:ascii="Times New Roman" w:eastAsia="Times New Roman" w:hAnsi="Times New Roman" w:cs="Times New Roman"/>
                <w:sz w:val="24"/>
                <w:szCs w:val="24"/>
                <w:lang w:eastAsia="lt-LT"/>
              </w:rPr>
            </w:pPr>
          </w:p>
        </w:tc>
      </w:tr>
    </w:tbl>
    <w:p w:rsidR="006F1108" w:rsidRPr="006F1108" w:rsidRDefault="006F1108" w:rsidP="006F1108">
      <w:pPr>
        <w:spacing w:before="120" w:after="0" w:line="240" w:lineRule="auto"/>
        <w:ind w:firstLine="851"/>
        <w:rPr>
          <w:rFonts w:ascii="Times New Roman" w:eastAsia="Times New Roman" w:hAnsi="Times New Roman" w:cs="Times New Roman"/>
          <w:sz w:val="24"/>
          <w:szCs w:val="24"/>
          <w:lang w:eastAsia="lt-LT"/>
        </w:rPr>
      </w:pPr>
      <w:r w:rsidRPr="006F1108">
        <w:rPr>
          <w:rFonts w:ascii="Times New Roman" w:eastAsia="Times New Roman" w:hAnsi="Times New Roman" w:cs="Times New Roman"/>
          <w:iCs/>
          <w:sz w:val="24"/>
          <w:szCs w:val="24"/>
          <w:lang w:eastAsia="lt-LT"/>
        </w:rPr>
        <w:t>6</w:t>
      </w:r>
      <w:r w:rsidRPr="006F1108">
        <w:rPr>
          <w:rFonts w:ascii="Times New Roman" w:eastAsia="Times New Roman" w:hAnsi="Times New Roman" w:cs="Times New Roman"/>
          <w:sz w:val="24"/>
          <w:szCs w:val="24"/>
          <w:lang w:eastAsia="lt-LT"/>
        </w:rPr>
        <w:t>. Pastabos ir paaiškinimai:</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________________________________________________________________________________</w:t>
      </w:r>
    </w:p>
    <w:p w:rsidR="006F1108" w:rsidRPr="006F1108" w:rsidRDefault="006F1108" w:rsidP="006F1108">
      <w:pPr>
        <w:spacing w:before="120" w:after="0" w:line="240" w:lineRule="auto"/>
        <w:ind w:firstLine="851"/>
        <w:rPr>
          <w:rFonts w:ascii="Times New Roman" w:eastAsia="Times New Roman" w:hAnsi="Times New Roman" w:cs="Times New Roman"/>
          <w:sz w:val="24"/>
          <w:szCs w:val="24"/>
          <w:lang w:eastAsia="lt-LT"/>
        </w:rPr>
      </w:pPr>
      <w:r w:rsidRPr="006F1108">
        <w:rPr>
          <w:rFonts w:ascii="Times New Roman" w:eastAsia="Times New Roman" w:hAnsi="Times New Roman" w:cs="Times New Roman"/>
          <w:bCs/>
          <w:sz w:val="24"/>
          <w:szCs w:val="24"/>
          <w:lang w:eastAsia="lt-LT"/>
        </w:rPr>
        <w:t xml:space="preserve">7. </w:t>
      </w:r>
      <w:r w:rsidRPr="006F1108">
        <w:rPr>
          <w:rFonts w:ascii="Times New Roman" w:eastAsia="Times New Roman" w:hAnsi="Times New Roman" w:cs="Times New Roman"/>
          <w:sz w:val="24"/>
          <w:szCs w:val="24"/>
          <w:lang w:eastAsia="lt-LT"/>
        </w:rPr>
        <w:t>Vietos projekto patikros vietoje išvados:</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________________________________________________________________________________</w:t>
      </w:r>
    </w:p>
    <w:p w:rsidR="006F1108" w:rsidRPr="006F1108" w:rsidRDefault="006F1108" w:rsidP="006F1108">
      <w:pPr>
        <w:spacing w:before="120" w:after="0" w:line="240" w:lineRule="auto"/>
        <w:ind w:firstLine="851"/>
        <w:rPr>
          <w:rFonts w:ascii="Times New Roman" w:eastAsia="Times New Roman" w:hAnsi="Times New Roman" w:cs="Times New Roman"/>
          <w:sz w:val="24"/>
          <w:szCs w:val="24"/>
          <w:lang w:eastAsia="lt-LT"/>
        </w:rPr>
      </w:pPr>
      <w:r w:rsidRPr="006F1108">
        <w:rPr>
          <w:rFonts w:ascii="Times New Roman" w:eastAsia="Times New Roman" w:hAnsi="Times New Roman" w:cs="Times New Roman"/>
          <w:bCs/>
          <w:sz w:val="24"/>
          <w:szCs w:val="24"/>
          <w:lang w:eastAsia="lt-LT"/>
        </w:rPr>
        <w:t xml:space="preserve">8. </w:t>
      </w:r>
      <w:r w:rsidRPr="006F1108">
        <w:rPr>
          <w:rFonts w:ascii="Times New Roman" w:eastAsia="Times New Roman" w:hAnsi="Times New Roman" w:cs="Times New Roman"/>
          <w:sz w:val="24"/>
          <w:szCs w:val="24"/>
          <w:lang w:eastAsia="lt-LT"/>
        </w:rPr>
        <w:t>Rekomendacijos dėl tolesnio vietos projekto įgyvendinimo:</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108" w:rsidRPr="006F1108" w:rsidRDefault="006F1108" w:rsidP="006F1108">
      <w:pPr>
        <w:spacing w:after="0" w:line="240" w:lineRule="auto"/>
        <w:rPr>
          <w:rFonts w:ascii="Times New Roman" w:eastAsia="Times New Roman" w:hAnsi="Times New Roman" w:cs="Times New Roman"/>
          <w:bCs/>
          <w:color w:val="FF0000"/>
          <w:sz w:val="24"/>
          <w:szCs w:val="24"/>
        </w:rPr>
      </w:pPr>
      <w:r w:rsidRPr="006F1108">
        <w:rPr>
          <w:rFonts w:ascii="Times New Roman" w:eastAsia="Times New Roman" w:hAnsi="Times New Roman" w:cs="Times New Roman"/>
          <w:b/>
          <w:bCs/>
          <w:sz w:val="24"/>
          <w:szCs w:val="24"/>
        </w:rPr>
        <w:t>________________________________________________________________________________</w:t>
      </w:r>
    </w:p>
    <w:p w:rsidR="006F1108" w:rsidRPr="006F1108" w:rsidRDefault="006F1108" w:rsidP="006F1108">
      <w:pPr>
        <w:spacing w:before="120" w:after="120" w:line="240" w:lineRule="auto"/>
        <w:ind w:firstLine="851"/>
        <w:rPr>
          <w:rFonts w:ascii="Times New Roman" w:eastAsia="Times New Roman" w:hAnsi="Times New Roman" w:cs="Times New Roman"/>
          <w:bCs/>
          <w:sz w:val="24"/>
          <w:szCs w:val="24"/>
        </w:rPr>
      </w:pPr>
      <w:r w:rsidRPr="006F1108">
        <w:rPr>
          <w:rFonts w:ascii="Times New Roman" w:eastAsia="Times New Roman" w:hAnsi="Times New Roman" w:cs="Times New Roman"/>
          <w:bCs/>
          <w:sz w:val="24"/>
          <w:szCs w:val="24"/>
        </w:rPr>
        <w:t>9.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1"/>
        <w:gridCol w:w="2541"/>
        <w:gridCol w:w="2477"/>
      </w:tblGrid>
      <w:tr w:rsidR="006F1108" w:rsidRPr="006F1108" w:rsidTr="00DD0126">
        <w:tc>
          <w:tcPr>
            <w:tcW w:w="567" w:type="dxa"/>
            <w:vAlign w:val="center"/>
          </w:tcPr>
          <w:p w:rsidR="006F1108" w:rsidRPr="006F1108" w:rsidRDefault="006F1108" w:rsidP="006F1108">
            <w:pPr>
              <w:spacing w:after="0" w:line="240" w:lineRule="auto"/>
              <w:ind w:left="-108" w:right="-122"/>
              <w:jc w:val="center"/>
              <w:rPr>
                <w:rFonts w:ascii="Times New Roman" w:eastAsia="Times New Roman" w:hAnsi="Times New Roman" w:cs="Times New Roman"/>
                <w:bCs/>
                <w:sz w:val="24"/>
                <w:szCs w:val="24"/>
              </w:rPr>
            </w:pPr>
            <w:r w:rsidRPr="006F1108">
              <w:rPr>
                <w:rFonts w:ascii="Times New Roman" w:eastAsia="Times New Roman" w:hAnsi="Times New Roman" w:cs="Times New Roman"/>
                <w:bCs/>
                <w:sz w:val="24"/>
                <w:szCs w:val="24"/>
              </w:rPr>
              <w:t>Eil. Nr.</w:t>
            </w:r>
          </w:p>
        </w:tc>
        <w:tc>
          <w:tcPr>
            <w:tcW w:w="4161" w:type="dxa"/>
            <w:vAlign w:val="center"/>
          </w:tcPr>
          <w:p w:rsidR="006F1108" w:rsidRPr="006F1108" w:rsidRDefault="006F1108" w:rsidP="006F1108">
            <w:pPr>
              <w:spacing w:after="0" w:line="240" w:lineRule="auto"/>
              <w:jc w:val="center"/>
              <w:rPr>
                <w:rFonts w:ascii="Times New Roman" w:eastAsia="Times New Roman" w:hAnsi="Times New Roman" w:cs="Times New Roman"/>
                <w:bCs/>
                <w:sz w:val="24"/>
                <w:szCs w:val="24"/>
              </w:rPr>
            </w:pPr>
            <w:r w:rsidRPr="006F1108">
              <w:rPr>
                <w:rFonts w:ascii="Times New Roman" w:eastAsia="Times New Roman" w:hAnsi="Times New Roman" w:cs="Times New Roman"/>
                <w:bCs/>
                <w:sz w:val="24"/>
                <w:szCs w:val="24"/>
              </w:rPr>
              <w:t>Rekomendacijos</w:t>
            </w:r>
          </w:p>
        </w:tc>
        <w:tc>
          <w:tcPr>
            <w:tcW w:w="2541" w:type="dxa"/>
            <w:vAlign w:val="center"/>
          </w:tcPr>
          <w:p w:rsidR="006F1108" w:rsidRPr="006F1108" w:rsidRDefault="006F1108" w:rsidP="006F1108">
            <w:pPr>
              <w:spacing w:after="0" w:line="240" w:lineRule="auto"/>
              <w:jc w:val="center"/>
              <w:rPr>
                <w:rFonts w:ascii="Times New Roman" w:eastAsia="Times New Roman" w:hAnsi="Times New Roman" w:cs="Times New Roman"/>
                <w:bCs/>
                <w:sz w:val="24"/>
                <w:szCs w:val="24"/>
              </w:rPr>
            </w:pPr>
            <w:r w:rsidRPr="006F1108">
              <w:rPr>
                <w:rFonts w:ascii="Times New Roman" w:eastAsia="Times New Roman" w:hAnsi="Times New Roman" w:cs="Times New Roman"/>
                <w:bCs/>
                <w:sz w:val="24"/>
                <w:szCs w:val="24"/>
              </w:rPr>
              <w:t>Nurodymai</w:t>
            </w:r>
          </w:p>
        </w:tc>
        <w:tc>
          <w:tcPr>
            <w:tcW w:w="2477" w:type="dxa"/>
            <w:vAlign w:val="center"/>
          </w:tcPr>
          <w:p w:rsidR="006F1108" w:rsidRPr="006F1108" w:rsidRDefault="006F1108" w:rsidP="006F1108">
            <w:pPr>
              <w:spacing w:after="0" w:line="240" w:lineRule="auto"/>
              <w:jc w:val="center"/>
              <w:rPr>
                <w:rFonts w:ascii="Times New Roman" w:eastAsia="Times New Roman" w:hAnsi="Times New Roman" w:cs="Times New Roman"/>
                <w:bCs/>
                <w:sz w:val="24"/>
                <w:szCs w:val="24"/>
              </w:rPr>
            </w:pPr>
            <w:r w:rsidRPr="006F1108">
              <w:rPr>
                <w:rFonts w:ascii="Times New Roman" w:eastAsia="Times New Roman" w:hAnsi="Times New Roman" w:cs="Times New Roman"/>
                <w:bCs/>
                <w:sz w:val="24"/>
                <w:szCs w:val="24"/>
              </w:rPr>
              <w:t>Nurodymų įgyvendinimo terminas</w:t>
            </w:r>
          </w:p>
        </w:tc>
      </w:tr>
      <w:tr w:rsidR="006F1108" w:rsidRPr="006F1108" w:rsidTr="00DD0126">
        <w:tc>
          <w:tcPr>
            <w:tcW w:w="56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c>
          <w:tcPr>
            <w:tcW w:w="4161"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c>
          <w:tcPr>
            <w:tcW w:w="25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47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r>
      <w:tr w:rsidR="006F1108" w:rsidRPr="006F1108" w:rsidTr="00DD0126">
        <w:tc>
          <w:tcPr>
            <w:tcW w:w="56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c>
          <w:tcPr>
            <w:tcW w:w="4161" w:type="dxa"/>
          </w:tcPr>
          <w:p w:rsidR="006F1108" w:rsidRPr="006F1108" w:rsidRDefault="006F1108" w:rsidP="006F1108">
            <w:pPr>
              <w:spacing w:before="120" w:after="0" w:line="240" w:lineRule="auto"/>
              <w:rPr>
                <w:rFonts w:ascii="Times New Roman" w:eastAsia="Times New Roman" w:hAnsi="Times New Roman" w:cs="Times New Roman"/>
                <w:sz w:val="16"/>
                <w:szCs w:val="16"/>
                <w:lang w:eastAsia="lt-LT"/>
              </w:rPr>
            </w:pPr>
          </w:p>
        </w:tc>
        <w:tc>
          <w:tcPr>
            <w:tcW w:w="25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47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r>
      <w:tr w:rsidR="006F1108" w:rsidRPr="006F1108" w:rsidTr="00DD0126">
        <w:tc>
          <w:tcPr>
            <w:tcW w:w="56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c>
          <w:tcPr>
            <w:tcW w:w="4161" w:type="dxa"/>
          </w:tcPr>
          <w:p w:rsidR="006F1108" w:rsidRPr="006F1108" w:rsidRDefault="006F1108" w:rsidP="006F1108">
            <w:pPr>
              <w:spacing w:before="120" w:after="0" w:line="240" w:lineRule="auto"/>
              <w:rPr>
                <w:rFonts w:ascii="Times New Roman" w:eastAsia="Times New Roman" w:hAnsi="Times New Roman" w:cs="Times New Roman"/>
                <w:sz w:val="16"/>
                <w:szCs w:val="16"/>
                <w:lang w:eastAsia="lt-LT"/>
              </w:rPr>
            </w:pPr>
          </w:p>
        </w:tc>
        <w:tc>
          <w:tcPr>
            <w:tcW w:w="25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47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r>
      <w:tr w:rsidR="006F1108" w:rsidRPr="006F1108" w:rsidTr="00DD0126">
        <w:tc>
          <w:tcPr>
            <w:tcW w:w="56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c>
          <w:tcPr>
            <w:tcW w:w="4161" w:type="dxa"/>
          </w:tcPr>
          <w:p w:rsidR="006F1108" w:rsidRPr="006F1108" w:rsidRDefault="006F1108" w:rsidP="006F1108">
            <w:pPr>
              <w:spacing w:before="120" w:after="0" w:line="240" w:lineRule="auto"/>
              <w:rPr>
                <w:rFonts w:ascii="Times New Roman" w:eastAsia="Times New Roman" w:hAnsi="Times New Roman" w:cs="Times New Roman"/>
                <w:sz w:val="16"/>
                <w:szCs w:val="16"/>
                <w:lang w:eastAsia="lt-LT"/>
              </w:rPr>
            </w:pPr>
          </w:p>
        </w:tc>
        <w:tc>
          <w:tcPr>
            <w:tcW w:w="2541" w:type="dxa"/>
          </w:tcPr>
          <w:p w:rsidR="006F1108" w:rsidRPr="006F1108" w:rsidRDefault="006F1108" w:rsidP="006F1108">
            <w:pPr>
              <w:spacing w:after="0" w:line="240" w:lineRule="auto"/>
              <w:rPr>
                <w:rFonts w:ascii="Times New Roman" w:eastAsia="Times New Roman" w:hAnsi="Times New Roman" w:cs="Times New Roman"/>
                <w:b/>
                <w:sz w:val="24"/>
                <w:szCs w:val="24"/>
                <w:lang w:eastAsia="lt-LT"/>
              </w:rPr>
            </w:pPr>
          </w:p>
        </w:tc>
        <w:tc>
          <w:tcPr>
            <w:tcW w:w="2477" w:type="dxa"/>
          </w:tcPr>
          <w:p w:rsidR="006F1108" w:rsidRPr="006F1108" w:rsidRDefault="006F1108" w:rsidP="006F1108">
            <w:pPr>
              <w:spacing w:before="120" w:after="0" w:line="240" w:lineRule="auto"/>
              <w:rPr>
                <w:rFonts w:ascii="Times New Roman" w:eastAsia="Times New Roman" w:hAnsi="Times New Roman" w:cs="Times New Roman"/>
                <w:bCs/>
                <w:sz w:val="24"/>
                <w:szCs w:val="24"/>
              </w:rPr>
            </w:pPr>
          </w:p>
        </w:tc>
      </w:tr>
    </w:tbl>
    <w:p w:rsidR="006F1108" w:rsidRPr="006F1108" w:rsidRDefault="006F1108" w:rsidP="006F1108">
      <w:pPr>
        <w:spacing w:after="0" w:line="240" w:lineRule="auto"/>
        <w:rPr>
          <w:rFonts w:ascii="Times New Roman" w:eastAsia="Times New Roman" w:hAnsi="Times New Roman" w:cs="Times New Roman"/>
          <w:sz w:val="24"/>
          <w:szCs w:val="24"/>
        </w:rPr>
      </w:pPr>
    </w:p>
    <w:p w:rsidR="006F1108" w:rsidRPr="006F1108" w:rsidRDefault="006F1108" w:rsidP="006F1108">
      <w:pPr>
        <w:spacing w:before="120" w:after="0" w:line="240" w:lineRule="auto"/>
        <w:ind w:firstLine="851"/>
        <w:rPr>
          <w:rFonts w:ascii="Times New Roman" w:eastAsia="Times New Roman" w:hAnsi="Times New Roman" w:cs="Times New Roman"/>
          <w:b/>
          <w:bCs/>
          <w:sz w:val="24"/>
          <w:szCs w:val="24"/>
        </w:rPr>
      </w:pPr>
      <w:r w:rsidRPr="006F1108">
        <w:rPr>
          <w:rFonts w:ascii="Times New Roman" w:eastAsia="Times New Roman" w:hAnsi="Times New Roman" w:cs="Times New Roman"/>
          <w:bCs/>
          <w:sz w:val="24"/>
          <w:szCs w:val="24"/>
        </w:rPr>
        <w:t xml:space="preserve">10. Pateikti papildomi dokumentai </w:t>
      </w:r>
      <w:r w:rsidR="001C3924" w:rsidRPr="006F1108">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6F1108">
        <w:rPr>
          <w:rFonts w:ascii="Times New Roman" w:eastAsia="Times New Roman" w:hAnsi="Times New Roman" w:cs="Times New Roman"/>
          <w:b/>
          <w:bCs/>
          <w:sz w:val="24"/>
          <w:szCs w:val="24"/>
        </w:rPr>
        <w:instrText xml:space="preserve"> FORMCHECKBOX </w:instrText>
      </w:r>
      <w:r w:rsidR="004D2585">
        <w:rPr>
          <w:rFonts w:ascii="Times New Roman" w:eastAsia="Times New Roman" w:hAnsi="Times New Roman" w:cs="Times New Roman"/>
          <w:b/>
          <w:bCs/>
          <w:sz w:val="24"/>
          <w:szCs w:val="24"/>
        </w:rPr>
      </w:r>
      <w:r w:rsidR="004D2585">
        <w:rPr>
          <w:rFonts w:ascii="Times New Roman" w:eastAsia="Times New Roman" w:hAnsi="Times New Roman" w:cs="Times New Roman"/>
          <w:b/>
          <w:bCs/>
          <w:sz w:val="24"/>
          <w:szCs w:val="24"/>
        </w:rPr>
        <w:fldChar w:fldCharType="separate"/>
      </w:r>
      <w:r w:rsidR="001C3924" w:rsidRPr="006F1108">
        <w:rPr>
          <w:rFonts w:ascii="Times New Roman" w:eastAsia="Times New Roman" w:hAnsi="Times New Roman" w:cs="Times New Roman"/>
          <w:b/>
          <w:bCs/>
          <w:sz w:val="24"/>
          <w:szCs w:val="24"/>
        </w:rPr>
        <w:fldChar w:fldCharType="end"/>
      </w:r>
    </w:p>
    <w:p w:rsidR="006F1108" w:rsidRPr="006F1108" w:rsidRDefault="006F1108" w:rsidP="006F1108">
      <w:pPr>
        <w:spacing w:after="0" w:line="240" w:lineRule="auto"/>
        <w:ind w:firstLine="851"/>
        <w:rPr>
          <w:rFonts w:ascii="Times New Roman" w:eastAsia="Times New Roman" w:hAnsi="Times New Roman" w:cs="Times New Roman"/>
          <w:i/>
          <w:sz w:val="24"/>
          <w:szCs w:val="24"/>
        </w:rPr>
      </w:pPr>
      <w:r w:rsidRPr="006F1108">
        <w:rPr>
          <w:rFonts w:ascii="Times New Roman" w:eastAsia="Times New Roman" w:hAnsi="Times New Roman" w:cs="Times New Roman"/>
          <w:i/>
          <w:sz w:val="24"/>
          <w:szCs w:val="24"/>
        </w:rPr>
        <w:t>(jei pateikta papildomų dokumentų, laukas žymimas ženklu „X“)</w:t>
      </w:r>
    </w:p>
    <w:p w:rsidR="006F1108" w:rsidRPr="006F1108" w:rsidRDefault="006F1108" w:rsidP="006F1108">
      <w:pPr>
        <w:tabs>
          <w:tab w:val="left" w:pos="284"/>
        </w:tabs>
        <w:spacing w:after="0" w:line="240" w:lineRule="auto"/>
        <w:ind w:firstLine="851"/>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rPr>
        <w:t xml:space="preserve">11. Papildomai pateiktų dokumentų lapų skaičius </w:t>
      </w:r>
      <w:r w:rsidRPr="006F1108">
        <w:rPr>
          <w:rFonts w:ascii="Times New Roman" w:eastAsia="Times New Roman" w:hAnsi="Times New Roman" w:cs="Times New Roman"/>
          <w:color w:val="000000"/>
          <w:sz w:val="24"/>
          <w:szCs w:val="24"/>
          <w:lang w:eastAsia="lt-LT"/>
        </w:rPr>
        <w:t>/__/__/__/__/.</w:t>
      </w:r>
    </w:p>
    <w:p w:rsidR="006F1108" w:rsidRPr="006F1108" w:rsidRDefault="006F1108" w:rsidP="006F1108">
      <w:pPr>
        <w:spacing w:after="0" w:line="240" w:lineRule="auto"/>
        <w:ind w:firstLine="851"/>
        <w:rPr>
          <w:rFonts w:ascii="Times New Roman" w:eastAsia="Times New Roman" w:hAnsi="Times New Roman" w:cs="Times New Roman"/>
          <w:bCs/>
          <w:sz w:val="24"/>
          <w:szCs w:val="24"/>
        </w:rPr>
      </w:pPr>
      <w:r w:rsidRPr="006F1108">
        <w:rPr>
          <w:rFonts w:ascii="Times New Roman" w:eastAsia="Times New Roman" w:hAnsi="Times New Roman" w:cs="Times New Roman"/>
          <w:bCs/>
          <w:sz w:val="24"/>
          <w:szCs w:val="24"/>
        </w:rPr>
        <w:t>12. Ataskaitos lapų skaičius (su priedais): ____________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Patikros vietoje ataskaitą surašė: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EA28EB" w:rsidP="006F11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3771900</wp:posOffset>
                </wp:positionH>
                <wp:positionV relativeFrom="paragraph">
                  <wp:posOffset>75564</wp:posOffset>
                </wp:positionV>
                <wp:extent cx="2400300" cy="0"/>
                <wp:effectExtent l="0" t="0" r="19050" b="1905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C916" id="Tiesioji jungtis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"/>
            </w:pict>
          </mc:Fallback>
        </mc:AlternateContent>
      </w:r>
      <w:r>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665408" behindDoc="0" locked="0" layoutInCell="1" allowOverlap="1">
                <wp:simplePos x="0" y="0"/>
                <wp:positionH relativeFrom="column">
                  <wp:posOffset>2286000</wp:posOffset>
                </wp:positionH>
                <wp:positionV relativeFrom="paragraph">
                  <wp:posOffset>75564</wp:posOffset>
                </wp:positionV>
                <wp:extent cx="1371600" cy="0"/>
                <wp:effectExtent l="0" t="0" r="19050" b="19050"/>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68D2" id="Tiesioji jungtis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6P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r8Dejx4CAAA2BAAADgAAAAAAAAAAAAAAAAAuAgAAZHJzL2Uyb0RvYy54bWxQSwEC&#10;LQAUAAYACAAAACEATrmhtN0AAAAJAQAADwAAAAAAAAAAAAAAAAB4BAAAZHJzL2Rvd25yZXYueG1s&#10;UEsFBgAAAAAEAAQA8wAAAIIFAAAAAA==&#10;"/>
            </w:pict>
          </mc:Fallback>
        </mc:AlternateContent>
      </w:r>
      <w:r>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75564</wp:posOffset>
                </wp:positionV>
                <wp:extent cx="2057400" cy="0"/>
                <wp:effectExtent l="0" t="0" r="19050" b="1905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6A03" id="Tiesioji jungtis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"/>
            </w:pict>
          </mc:Fallback>
        </mc:AlternateConten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(pareigos)                                                          (parašas)                              (vardas, pavardė)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Duomenų patikrą vietoje atliko:</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EA28EB" w:rsidP="006F11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73024</wp:posOffset>
                </wp:positionV>
                <wp:extent cx="2057400" cy="0"/>
                <wp:effectExtent l="0" t="0" r="19050" b="1905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B724" id="Tiesioji jungtis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eg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"/>
            </w:pict>
          </mc:Fallback>
        </mc:AlternateContent>
      </w:r>
      <w:r>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669504" behindDoc="0" locked="0" layoutInCell="1" allowOverlap="1">
                <wp:simplePos x="0" y="0"/>
                <wp:positionH relativeFrom="column">
                  <wp:posOffset>3771900</wp:posOffset>
                </wp:positionH>
                <wp:positionV relativeFrom="paragraph">
                  <wp:posOffset>75564</wp:posOffset>
                </wp:positionV>
                <wp:extent cx="2400300" cy="0"/>
                <wp:effectExtent l="0" t="0" r="19050" b="1905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D640" id="Tiesioji jungtis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Afx2Xw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4"/>
          <w:lang w:eastAsia="lt-LT"/>
        </w:rPr>
        <mc:AlternateContent>
          <mc:Choice Requires="wps">
            <w:drawing>
              <wp:anchor distT="4294967295" distB="4294967295" distL="114300" distR="114300" simplePos="0" relativeHeight="251668480" behindDoc="0" locked="0" layoutInCell="1" allowOverlap="1">
                <wp:simplePos x="0" y="0"/>
                <wp:positionH relativeFrom="column">
                  <wp:posOffset>2286000</wp:posOffset>
                </wp:positionH>
                <wp:positionV relativeFrom="paragraph">
                  <wp:posOffset>75564</wp:posOffset>
                </wp:positionV>
                <wp:extent cx="1371600" cy="0"/>
                <wp:effectExtent l="0" t="0" r="19050" b="190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4774" id="Tiesioji jungtis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"/>
            </w:pict>
          </mc:Fallback>
        </mc:AlternateConten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(pareigos)                                                           (parašas)                                 (vardas, pavardė)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 xml:space="preserve">Vietos projekto patikros jo įgyvendinimo vietoje atlikimo data: </w:t>
      </w:r>
      <w:r w:rsidRPr="006F1108">
        <w:rPr>
          <w:rFonts w:ascii="Times New Roman" w:eastAsia="Times New Roman" w:hAnsi="Times New Roman" w:cs="Times New Roman"/>
          <w:color w:val="000000"/>
          <w:sz w:val="24"/>
          <w:szCs w:val="24"/>
          <w:lang w:eastAsia="lt-LT"/>
        </w:rPr>
        <w:t>/__/__/__/__/ /__/__/ /__/__/</w:t>
      </w:r>
    </w:p>
    <w:p w:rsidR="006F1108" w:rsidRPr="006F1108" w:rsidRDefault="006F1108" w:rsidP="006F1108">
      <w:pPr>
        <w:spacing w:before="120" w:after="0" w:line="240" w:lineRule="auto"/>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sz w:val="24"/>
          <w:szCs w:val="24"/>
          <w:lang w:eastAsia="lt-LT"/>
        </w:rPr>
        <w:t xml:space="preserve">PASTABA. </w:t>
      </w:r>
      <w:r w:rsidRPr="006F1108">
        <w:rPr>
          <w:rFonts w:ascii="Times New Roman" w:eastAsia="Times New Roman" w:hAnsi="Times New Roman" w:cs="Times New Roman"/>
          <w:i/>
          <w:sz w:val="24"/>
          <w:szCs w:val="24"/>
          <w:lang w:eastAsia="lt-LT"/>
        </w:rPr>
        <w:t>Vietos projekto patikros jo įgyvendinimo vietoje ataskaitą pasirašo asmuo, kuris atliko duomenų patikrą vietoje, t. y. Strategijos vykdytojo paskirtas asmuo.</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 patikros vietoje rezultatais susipažino:</w:t>
      </w:r>
    </w:p>
    <w:p w:rsidR="006F1108" w:rsidRPr="006F1108" w:rsidRDefault="006F1108" w:rsidP="006F1108">
      <w:pPr>
        <w:spacing w:after="0" w:line="240" w:lineRule="auto"/>
        <w:rPr>
          <w:rFonts w:ascii="Times New Roman" w:eastAsia="Times New Roman" w:hAnsi="Times New Roman" w:cs="Times New Roman"/>
          <w:sz w:val="24"/>
          <w:szCs w:val="24"/>
          <w:u w:val="single"/>
          <w:lang w:eastAsia="lt-LT"/>
        </w:rPr>
      </w:pPr>
      <w:r w:rsidRPr="006F1108">
        <w:rPr>
          <w:rFonts w:ascii="Times New Roman" w:eastAsia="Times New Roman" w:hAnsi="Times New Roman" w:cs="Times New Roman"/>
          <w:sz w:val="24"/>
          <w:szCs w:val="24"/>
          <w:lang w:eastAsia="lt-LT"/>
        </w:rPr>
        <w:t>_________________________________</w:t>
      </w:r>
      <w:r w:rsidRPr="006F1108">
        <w:rPr>
          <w:rFonts w:ascii="Times New Roman" w:eastAsia="Times New Roman" w:hAnsi="Times New Roman" w:cs="Times New Roman"/>
          <w:sz w:val="24"/>
          <w:szCs w:val="24"/>
          <w:lang w:eastAsia="lt-LT"/>
        </w:rPr>
        <w:tab/>
        <w:t>__________</w:t>
      </w:r>
      <w:r w:rsidRPr="006F1108">
        <w:rPr>
          <w:rFonts w:ascii="Times New Roman" w:eastAsia="Times New Roman" w:hAnsi="Times New Roman" w:cs="Times New Roman"/>
          <w:sz w:val="24"/>
          <w:szCs w:val="24"/>
          <w:lang w:eastAsia="lt-LT"/>
        </w:rPr>
        <w:tab/>
        <w:t>____________________</w:t>
      </w:r>
    </w:p>
    <w:p w:rsidR="006F1108" w:rsidRPr="006F1108" w:rsidRDefault="006F1108" w:rsidP="006F1108">
      <w:pPr>
        <w:tabs>
          <w:tab w:val="left" w:pos="4962"/>
          <w:tab w:val="left" w:pos="7371"/>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Pareiškėjas ar vietos projekto vykdytojas</w:t>
      </w:r>
      <w:r w:rsidRPr="006F1108">
        <w:rPr>
          <w:rFonts w:ascii="Times New Roman" w:eastAsia="Times New Roman" w:hAnsi="Times New Roman" w:cs="Times New Roman"/>
          <w:sz w:val="24"/>
          <w:szCs w:val="24"/>
          <w:lang w:eastAsia="lt-LT"/>
        </w:rPr>
        <w:tab/>
        <w:t>(parašas)</w:t>
      </w:r>
      <w:r w:rsidRPr="006F1108">
        <w:rPr>
          <w:rFonts w:ascii="Times New Roman" w:eastAsia="Times New Roman" w:hAnsi="Times New Roman" w:cs="Times New Roman"/>
          <w:sz w:val="24"/>
          <w:szCs w:val="24"/>
          <w:lang w:eastAsia="lt-LT"/>
        </w:rPr>
        <w:tab/>
        <w:t>(vardas, pavardė)</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(jo įgaliotas asmuo)</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sutinkate su patikros vietoje rezultatais?</w:t>
      </w:r>
    </w:p>
    <w:p w:rsidR="006F1108" w:rsidRPr="006F1108" w:rsidRDefault="006F1108" w:rsidP="006F1108">
      <w:pPr>
        <w:spacing w:after="0" w:line="240" w:lineRule="auto"/>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 xml:space="preserve">(tinkamas atsakymas pažymimas ženklu „X“)                       </w:t>
      </w:r>
      <w:r w:rsidR="001C3924"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001C3924" w:rsidRPr="006F1108">
        <w:rPr>
          <w:rFonts w:ascii="Times New Roman" w:eastAsia="Times New Roman" w:hAnsi="Times New Roman" w:cs="Times New Roman"/>
          <w:sz w:val="24"/>
          <w:szCs w:val="24"/>
          <w:lang w:eastAsia="lt-LT"/>
        </w:rPr>
        <w:fldChar w:fldCharType="end"/>
      </w:r>
      <w:r w:rsidRPr="006F1108">
        <w:rPr>
          <w:rFonts w:ascii="Times New Roman" w:eastAsia="Times New Roman" w:hAnsi="Times New Roman" w:cs="Times New Roman"/>
          <w:sz w:val="24"/>
          <w:szCs w:val="24"/>
          <w:lang w:eastAsia="lt-LT"/>
        </w:rPr>
        <w:t xml:space="preserve"> Taip </w:t>
      </w:r>
      <w:r w:rsidR="001C3924" w:rsidRPr="006F1108">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F1108">
        <w:rPr>
          <w:rFonts w:ascii="Times New Roman" w:eastAsia="Times New Roman" w:hAnsi="Times New Roman" w:cs="Times New Roman"/>
          <w:sz w:val="24"/>
          <w:szCs w:val="24"/>
          <w:lang w:eastAsia="lt-LT"/>
        </w:rPr>
        <w:instrText xml:space="preserve"> FORMCHECKBOX </w:instrText>
      </w:r>
      <w:r w:rsidR="004D2585">
        <w:rPr>
          <w:rFonts w:ascii="Times New Roman" w:eastAsia="Times New Roman" w:hAnsi="Times New Roman" w:cs="Times New Roman"/>
          <w:sz w:val="24"/>
          <w:szCs w:val="24"/>
          <w:lang w:eastAsia="lt-LT"/>
        </w:rPr>
      </w:r>
      <w:r w:rsidR="004D2585">
        <w:rPr>
          <w:rFonts w:ascii="Times New Roman" w:eastAsia="Times New Roman" w:hAnsi="Times New Roman" w:cs="Times New Roman"/>
          <w:sz w:val="24"/>
          <w:szCs w:val="24"/>
          <w:lang w:eastAsia="lt-LT"/>
        </w:rPr>
        <w:fldChar w:fldCharType="separate"/>
      </w:r>
      <w:r w:rsidR="001C3924" w:rsidRPr="006F1108">
        <w:rPr>
          <w:rFonts w:ascii="Times New Roman" w:eastAsia="Times New Roman" w:hAnsi="Times New Roman" w:cs="Times New Roman"/>
          <w:sz w:val="24"/>
          <w:szCs w:val="24"/>
          <w:lang w:eastAsia="lt-LT"/>
        </w:rPr>
        <w:fldChar w:fldCharType="end"/>
      </w:r>
      <w:r w:rsidRPr="006F1108">
        <w:rPr>
          <w:rFonts w:ascii="Times New Roman" w:eastAsia="Times New Roman" w:hAnsi="Times New Roman" w:cs="Times New Roman"/>
          <w:sz w:val="24"/>
          <w:szCs w:val="24"/>
          <w:lang w:eastAsia="lt-LT"/>
        </w:rPr>
        <w:t xml:space="preserve"> Ne</w:t>
      </w: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F1108" w:rsidRPr="006F1108" w:rsidTr="00DD0126">
        <w:trPr>
          <w:trHeight w:val="1136"/>
        </w:trPr>
        <w:tc>
          <w:tcPr>
            <w:tcW w:w="9639" w:type="dxa"/>
          </w:tcPr>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p>
          <w:p w:rsidR="006F1108" w:rsidRPr="006F1108" w:rsidRDefault="006F1108" w:rsidP="006F1108">
            <w:pPr>
              <w:spacing w:after="0" w:line="240" w:lineRule="auto"/>
              <w:jc w:val="both"/>
              <w:rPr>
                <w:rFonts w:ascii="Times New Roman" w:eastAsia="Times New Roman" w:hAnsi="Times New Roman" w:cs="Times New Roman"/>
                <w:i/>
                <w:sz w:val="24"/>
                <w:szCs w:val="24"/>
                <w:lang w:eastAsia="lt-LT"/>
              </w:rPr>
            </w:pPr>
          </w:p>
        </w:tc>
      </w:tr>
    </w:tbl>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spacing w:after="0" w:line="240" w:lineRule="auto"/>
        <w:jc w:val="center"/>
        <w:rPr>
          <w:rFonts w:ascii="Times New Roman" w:eastAsia="Times New Roman" w:hAnsi="Times New Roman" w:cs="Times New Roman"/>
          <w:bCs/>
          <w:caps/>
          <w:sz w:val="24"/>
          <w:szCs w:val="24"/>
          <w:u w:val="single"/>
          <w:lang w:eastAsia="lt-LT"/>
        </w:rPr>
      </w:pPr>
      <w:r w:rsidRPr="006F1108">
        <w:rPr>
          <w:rFonts w:ascii="Times New Roman" w:eastAsia="Times New Roman" w:hAnsi="Times New Roman" w:cs="Times New Roman"/>
          <w:sz w:val="24"/>
          <w:szCs w:val="24"/>
          <w:lang w:eastAsia="lt-LT"/>
        </w:rPr>
        <w:t>___________________________</w:t>
      </w: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sectPr w:rsidR="006F1108" w:rsidRPr="006F1108" w:rsidSect="004C6A97">
          <w:headerReference w:type="default" r:id="rId42"/>
          <w:footerReference w:type="default" r:id="rId43"/>
          <w:headerReference w:type="first" r:id="rId44"/>
          <w:footerReference w:type="first" r:id="rId45"/>
          <w:pgSz w:w="11906" w:h="16838" w:code="9"/>
          <w:pgMar w:top="851" w:right="567" w:bottom="1134" w:left="1701" w:header="561" w:footer="561" w:gutter="0"/>
          <w:pgNumType w:start="1"/>
          <w:cols w:space="1296"/>
          <w:titlePg/>
          <w:docGrid w:linePitch="360"/>
        </w:sect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4C6A97" w:rsidRDefault="006F1108" w:rsidP="006F1108">
      <w:pPr>
        <w:spacing w:after="0" w:line="240" w:lineRule="auto"/>
        <w:ind w:left="4961"/>
        <w:rPr>
          <w:rFonts w:ascii="Times New Roman" w:eastAsia="Calibri" w:hAnsi="Times New Roman" w:cs="Times New Roman"/>
          <w:sz w:val="24"/>
          <w:szCs w:val="24"/>
        </w:rPr>
      </w:pPr>
      <w:r w:rsidRPr="006F1108">
        <w:rPr>
          <w:rFonts w:ascii="Times New Roman" w:eastAsia="Times New Roman" w:hAnsi="Times New Roman" w:cs="Times New Roman"/>
          <w:sz w:val="24"/>
          <w:szCs w:val="24"/>
          <w:lang w:eastAsia="lt-LT"/>
        </w:rPr>
        <w:t xml:space="preserve">Specialiųjų taisyklių pareiškėjams, teikiantiems </w:t>
      </w:r>
      <w:r w:rsidRPr="004C6A97">
        <w:rPr>
          <w:rFonts w:ascii="Times New Roman" w:eastAsia="Times New Roman" w:hAnsi="Times New Roman" w:cs="Times New Roman"/>
          <w:sz w:val="24"/>
          <w:szCs w:val="24"/>
          <w:lang w:eastAsia="lt-LT"/>
        </w:rPr>
        <w:t xml:space="preserve">vietos projektų paraiškas pagal vietos plėtros strategiją </w:t>
      </w:r>
      <w:r w:rsidRPr="004C6A97">
        <w:rPr>
          <w:rFonts w:ascii="Times New Roman" w:eastAsia="Calibri" w:hAnsi="Times New Roman" w:cs="Times New Roman"/>
          <w:sz w:val="24"/>
          <w:szCs w:val="24"/>
        </w:rPr>
        <w:t>„Kalvarijos vietos veiklos grupės teritorijos vietos plėtros strategija 2007 – 2013 m.“</w:t>
      </w:r>
    </w:p>
    <w:p w:rsidR="006F1108" w:rsidRPr="004C6A97" w:rsidRDefault="004C6A97" w:rsidP="006F1108">
      <w:pPr>
        <w:spacing w:after="0" w:line="240" w:lineRule="auto"/>
        <w:ind w:left="4961"/>
        <w:rPr>
          <w:rFonts w:ascii="Times New Roman" w:eastAsia="Times New Roman" w:hAnsi="Times New Roman" w:cs="Times New Roman"/>
          <w:sz w:val="23"/>
          <w:szCs w:val="23"/>
          <w:lang w:eastAsia="lt-LT"/>
        </w:rPr>
      </w:pPr>
      <w:r w:rsidRPr="004C6A97">
        <w:rPr>
          <w:rFonts w:ascii="Times New Roman" w:eastAsia="Times New Roman" w:hAnsi="Times New Roman" w:cs="Times New Roman"/>
          <w:sz w:val="23"/>
          <w:szCs w:val="23"/>
          <w:lang w:eastAsia="lt-LT"/>
        </w:rPr>
        <w:t>7</w:t>
      </w:r>
      <w:r w:rsidR="006F1108" w:rsidRPr="004C6A97">
        <w:rPr>
          <w:rFonts w:ascii="Times New Roman" w:eastAsia="Times New Roman" w:hAnsi="Times New Roman" w:cs="Times New Roman"/>
          <w:sz w:val="23"/>
          <w:szCs w:val="23"/>
          <w:lang w:eastAsia="lt-LT"/>
        </w:rPr>
        <w:t xml:space="preserve"> priedas</w:t>
      </w:r>
    </w:p>
    <w:p w:rsidR="006F1108" w:rsidRPr="006F1108" w:rsidRDefault="006F1108" w:rsidP="006F1108">
      <w:pPr>
        <w:spacing w:after="0" w:line="240" w:lineRule="auto"/>
        <w:ind w:left="4752" w:firstLine="432"/>
        <w:rPr>
          <w:rFonts w:ascii="Times New Roman" w:eastAsia="Times New Roman" w:hAnsi="Times New Roman" w:cs="Times New Roman"/>
          <w:bCs/>
          <w:caps/>
          <w:sz w:val="23"/>
          <w:szCs w:val="23"/>
          <w:u w:val="single"/>
          <w:lang w:eastAsia="lt-LT"/>
        </w:rPr>
      </w:pPr>
    </w:p>
    <w:p w:rsidR="006F1108" w:rsidRPr="006F1108" w:rsidRDefault="006F1108" w:rsidP="006F1108">
      <w:pPr>
        <w:spacing w:after="0" w:line="240" w:lineRule="auto"/>
        <w:ind w:firstLine="360"/>
        <w:jc w:val="center"/>
        <w:rPr>
          <w:rFonts w:ascii="Times New Roman" w:eastAsia="Times New Roman" w:hAnsi="Times New Roman" w:cs="Times New Roman"/>
          <w:sz w:val="23"/>
          <w:szCs w:val="23"/>
          <w:lang w:eastAsia="lt-LT"/>
        </w:rPr>
      </w:pPr>
    </w:p>
    <w:p w:rsidR="006F1108" w:rsidRPr="006F1108" w:rsidRDefault="006F1108" w:rsidP="006F1108">
      <w:pPr>
        <w:spacing w:after="0" w:line="240" w:lineRule="auto"/>
        <w:ind w:firstLine="357"/>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KALVARIJOS VIETOS VEIKLOS GRUPĖ</w:t>
      </w:r>
    </w:p>
    <w:p w:rsidR="006F1108" w:rsidRPr="006F1108" w:rsidRDefault="006F1108" w:rsidP="006F1108">
      <w:pPr>
        <w:spacing w:after="0" w:line="240" w:lineRule="auto"/>
        <w:ind w:firstLine="360"/>
        <w:jc w:val="center"/>
        <w:rPr>
          <w:rFonts w:ascii="Times New Roman" w:eastAsia="Times New Roman" w:hAnsi="Times New Roman" w:cs="Times New Roman"/>
          <w:sz w:val="23"/>
          <w:szCs w:val="23"/>
          <w:lang w:eastAsia="lt-LT"/>
        </w:rPr>
      </w:pPr>
    </w:p>
    <w:p w:rsidR="006F1108" w:rsidRPr="006F1108" w:rsidRDefault="006F1108" w:rsidP="006F1108">
      <w:pPr>
        <w:keepNext/>
        <w:spacing w:before="240" w:after="60" w:line="240" w:lineRule="auto"/>
        <w:jc w:val="center"/>
        <w:outlineLvl w:val="0"/>
        <w:rPr>
          <w:rFonts w:ascii="Times New Roman" w:eastAsia="Times New Roman" w:hAnsi="Times New Roman" w:cs="Times New Roman"/>
          <w:b/>
          <w:bCs/>
          <w:kern w:val="36"/>
          <w:sz w:val="23"/>
          <w:szCs w:val="23"/>
          <w:lang w:eastAsia="lt-LT"/>
        </w:rPr>
      </w:pPr>
      <w:r w:rsidRPr="006F1108">
        <w:rPr>
          <w:rFonts w:ascii="Times New Roman" w:eastAsia="Times New Roman" w:hAnsi="Times New Roman" w:cs="Times New Roman"/>
          <w:b/>
          <w:bCs/>
          <w:kern w:val="36"/>
          <w:sz w:val="23"/>
          <w:szCs w:val="23"/>
          <w:lang w:eastAsia="lt-LT"/>
        </w:rPr>
        <w:t>VIETOS PROJEKTO PATIKROS VIETOJE ATASKAITA</w:t>
      </w:r>
    </w:p>
    <w:p w:rsidR="006F1108" w:rsidRPr="006F1108" w:rsidRDefault="006F1108" w:rsidP="006F1108">
      <w:pPr>
        <w:keepNext/>
        <w:spacing w:before="240" w:after="60" w:line="240" w:lineRule="auto"/>
        <w:jc w:val="center"/>
        <w:outlineLvl w:val="0"/>
        <w:rPr>
          <w:rFonts w:ascii="Times New Roman" w:eastAsia="Times New Roman" w:hAnsi="Times New Roman" w:cs="Times New Roman"/>
          <w:bCs/>
          <w:i/>
          <w:kern w:val="36"/>
          <w:sz w:val="23"/>
          <w:szCs w:val="23"/>
          <w:lang w:eastAsia="lt-LT"/>
        </w:rPr>
      </w:pPr>
      <w:r w:rsidRPr="006F1108">
        <w:rPr>
          <w:rFonts w:ascii="Times New Roman" w:eastAsia="Times New Roman" w:hAnsi="Times New Roman" w:cs="Times New Roman"/>
          <w:bCs/>
          <w:i/>
          <w:kern w:val="36"/>
          <w:sz w:val="23"/>
          <w:szCs w:val="23"/>
          <w:lang w:eastAsia="lt-LT"/>
        </w:rPr>
        <w:t xml:space="preserve"> (pildoma tuo atveju, kai vykstama tik į nemokamo savanoriško darbo patikrą)</w:t>
      </w:r>
    </w:p>
    <w:p w:rsidR="006F1108" w:rsidRPr="006F1108" w:rsidRDefault="006F1108" w:rsidP="006F1108">
      <w:pPr>
        <w:spacing w:after="0" w:line="240" w:lineRule="auto"/>
        <w:ind w:firstLine="360"/>
        <w:jc w:val="center"/>
        <w:rPr>
          <w:rFonts w:ascii="Times New Roman" w:eastAsia="Times New Roman" w:hAnsi="Times New Roman" w:cs="Times New Roman"/>
          <w:b/>
          <w:sz w:val="23"/>
          <w:szCs w:val="23"/>
          <w:lang w:eastAsia="lt-LT"/>
        </w:rPr>
      </w:pPr>
    </w:p>
    <w:p w:rsidR="006F1108" w:rsidRPr="006F1108" w:rsidRDefault="006F1108" w:rsidP="006F1108">
      <w:pPr>
        <w:tabs>
          <w:tab w:val="left" w:pos="285"/>
        </w:tabs>
        <w:spacing w:after="120" w:line="240" w:lineRule="auto"/>
        <w:jc w:val="center"/>
        <w:rPr>
          <w:rFonts w:ascii="Times New Roman" w:eastAsia="Times New Roman" w:hAnsi="Times New Roman" w:cs="Times New Roman"/>
          <w:sz w:val="23"/>
          <w:szCs w:val="23"/>
          <w:u w:val="single"/>
          <w:lang w:eastAsia="lt-LT"/>
        </w:rPr>
      </w:pPr>
      <w:smartTag w:uri="schemas-tilde-lv/tildestengine" w:element="metric2">
        <w:smartTagPr>
          <w:attr w:name="metric_text" w:val="m"/>
          <w:attr w:name="metric_value" w:val="20"/>
        </w:smartTagPr>
        <w:r w:rsidRPr="006F1108">
          <w:rPr>
            <w:rFonts w:ascii="Times New Roman" w:eastAsia="Times New Roman" w:hAnsi="Times New Roman" w:cs="Times New Roman"/>
            <w:sz w:val="23"/>
            <w:szCs w:val="23"/>
            <w:u w:val="single"/>
            <w:lang w:eastAsia="lt-LT"/>
          </w:rPr>
          <w:t>20    m</w:t>
        </w:r>
      </w:smartTag>
      <w:r w:rsidRPr="006F1108">
        <w:rPr>
          <w:rFonts w:ascii="Times New Roman" w:eastAsia="Times New Roman" w:hAnsi="Times New Roman" w:cs="Times New Roman"/>
          <w:sz w:val="23"/>
          <w:szCs w:val="23"/>
          <w:u w:val="single"/>
          <w:lang w:eastAsia="lt-LT"/>
        </w:rPr>
        <w:t>.                  d.</w:t>
      </w:r>
      <w:r w:rsidRPr="006F1108">
        <w:rPr>
          <w:rFonts w:ascii="Times New Roman" w:eastAsia="Times New Roman" w:hAnsi="Times New Roman" w:cs="Times New Roman"/>
          <w:sz w:val="23"/>
          <w:szCs w:val="23"/>
          <w:lang w:eastAsia="lt-LT"/>
        </w:rPr>
        <w:t xml:space="preserve"> Nr. _________</w:t>
      </w:r>
    </w:p>
    <w:p w:rsidR="006F1108" w:rsidRPr="006F1108" w:rsidRDefault="006F1108" w:rsidP="006F1108">
      <w:pPr>
        <w:spacing w:after="0" w:line="240" w:lineRule="auto"/>
        <w:ind w:firstLine="360"/>
        <w:rPr>
          <w:rFonts w:ascii="Times New Roman" w:eastAsia="Times New Roman" w:hAnsi="Times New Roman" w:cs="Times New Roman"/>
          <w:color w:val="FF0000"/>
          <w:sz w:val="23"/>
          <w:szCs w:val="23"/>
          <w:lang w:eastAsia="lt-LT"/>
        </w:rPr>
      </w:pPr>
    </w:p>
    <w:p w:rsidR="006F1108" w:rsidRPr="006F1108" w:rsidRDefault="006F1108" w:rsidP="006F1108">
      <w:pPr>
        <w:spacing w:after="120" w:line="240" w:lineRule="auto"/>
        <w:ind w:firstLine="851"/>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 Duomenys apie projektą ir vietos projekto vykd</w:t>
      </w:r>
      <w:r w:rsidR="003B067E">
        <w:rPr>
          <w:rFonts w:ascii="Times New Roman" w:eastAsia="Times New Roman" w:hAnsi="Times New Roman" w:cs="Times New Roman"/>
          <w:sz w:val="23"/>
          <w:szCs w:val="23"/>
          <w:lang w:eastAsia="lt-LT"/>
        </w:rPr>
        <w:t>ytoją</w:t>
      </w:r>
      <w:r w:rsidRPr="006F1108">
        <w:rPr>
          <w:rFonts w:ascii="Times New Roman" w:eastAsia="Times New Roman" w:hAnsi="Times New Roman" w:cs="Times New Roman"/>
          <w:sz w:val="23"/>
          <w:szCs w:val="23"/>
          <w:lang w:eastAsia="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6F1108" w:rsidRPr="006F1108" w:rsidTr="00DD0126">
        <w:trPr>
          <w:trHeight w:val="509"/>
        </w:trPr>
        <w:tc>
          <w:tcPr>
            <w:tcW w:w="588"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1.1.</w:t>
            </w:r>
          </w:p>
        </w:tc>
        <w:tc>
          <w:tcPr>
            <w:tcW w:w="2799"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Vietos projekto paraiškos numeris</w:t>
            </w:r>
          </w:p>
        </w:tc>
        <w:tc>
          <w:tcPr>
            <w:tcW w:w="6252"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p>
        </w:tc>
      </w:tr>
      <w:tr w:rsidR="006F1108" w:rsidRPr="006F1108" w:rsidTr="00DD0126">
        <w:trPr>
          <w:trHeight w:val="711"/>
        </w:trPr>
        <w:tc>
          <w:tcPr>
            <w:tcW w:w="588"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1.2.</w:t>
            </w:r>
          </w:p>
        </w:tc>
        <w:tc>
          <w:tcPr>
            <w:tcW w:w="2799" w:type="dxa"/>
          </w:tcPr>
          <w:p w:rsidR="006F1108" w:rsidRPr="006F1108" w:rsidRDefault="006F1108" w:rsidP="001349A6">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Vietos projekto vykdytojo pavadinimas</w:t>
            </w:r>
          </w:p>
        </w:tc>
        <w:tc>
          <w:tcPr>
            <w:tcW w:w="6252"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p>
        </w:tc>
      </w:tr>
      <w:tr w:rsidR="006F1108" w:rsidRPr="006F1108" w:rsidTr="00DD0126">
        <w:trPr>
          <w:trHeight w:val="908"/>
        </w:trPr>
        <w:tc>
          <w:tcPr>
            <w:tcW w:w="588"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1.3.</w:t>
            </w:r>
          </w:p>
        </w:tc>
        <w:tc>
          <w:tcPr>
            <w:tcW w:w="2799" w:type="dxa"/>
          </w:tcPr>
          <w:p w:rsidR="006F1108" w:rsidRPr="006F1108" w:rsidRDefault="006F1108" w:rsidP="001349A6">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Vietos projekto vykdytojo kodas</w:t>
            </w:r>
          </w:p>
        </w:tc>
        <w:tc>
          <w:tcPr>
            <w:tcW w:w="6252"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p>
        </w:tc>
      </w:tr>
      <w:tr w:rsidR="006F1108" w:rsidRPr="006F1108" w:rsidTr="00DD0126">
        <w:trPr>
          <w:trHeight w:val="1019"/>
        </w:trPr>
        <w:tc>
          <w:tcPr>
            <w:tcW w:w="588"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1.4.</w:t>
            </w:r>
          </w:p>
        </w:tc>
        <w:tc>
          <w:tcPr>
            <w:tcW w:w="2799" w:type="dxa"/>
          </w:tcPr>
          <w:p w:rsidR="006F1108" w:rsidRPr="006F1108" w:rsidRDefault="006F1108" w:rsidP="001349A6">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Vietos projekto vykdytojo buveinės adresas</w:t>
            </w:r>
          </w:p>
        </w:tc>
        <w:tc>
          <w:tcPr>
            <w:tcW w:w="6252"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p>
        </w:tc>
      </w:tr>
      <w:tr w:rsidR="006F1108" w:rsidRPr="006F1108" w:rsidTr="00DD0126">
        <w:trPr>
          <w:trHeight w:val="1204"/>
        </w:trPr>
        <w:tc>
          <w:tcPr>
            <w:tcW w:w="588"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1.5.</w:t>
            </w:r>
          </w:p>
        </w:tc>
        <w:tc>
          <w:tcPr>
            <w:tcW w:w="2799"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 xml:space="preserve">Vietos projekto pavadinimas </w:t>
            </w:r>
          </w:p>
        </w:tc>
        <w:tc>
          <w:tcPr>
            <w:tcW w:w="6252"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p>
        </w:tc>
      </w:tr>
    </w:tbl>
    <w:p w:rsidR="006F1108" w:rsidRPr="006F1108" w:rsidRDefault="006F1108" w:rsidP="006F1108">
      <w:pPr>
        <w:spacing w:before="120" w:after="120" w:line="240" w:lineRule="auto"/>
        <w:ind w:firstLine="851"/>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 Duomenys apie nemokamo savanoriško darbo patikrą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6F1108" w:rsidRPr="006F1108" w:rsidTr="00DD0126">
        <w:trPr>
          <w:trHeight w:val="997"/>
        </w:trPr>
        <w:tc>
          <w:tcPr>
            <w:tcW w:w="57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2.1.</w:t>
            </w:r>
          </w:p>
        </w:tc>
        <w:tc>
          <w:tcPr>
            <w:tcW w:w="2863"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Patikros vietoje atlikimo data, laikas</w:t>
            </w:r>
          </w:p>
        </w:tc>
        <w:tc>
          <w:tcPr>
            <w:tcW w:w="3142"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Patikra pradėta:</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6F1108">
                  <w:rPr>
                    <w:rFonts w:ascii="Times New Roman" w:eastAsia="Times New Roman" w:hAnsi="Times New Roman" w:cs="Times New Roman"/>
                    <w:sz w:val="23"/>
                    <w:szCs w:val="23"/>
                    <w:lang w:eastAsia="lt-LT"/>
                  </w:rPr>
                  <w:t>20    m</w:t>
                </w:r>
              </w:smartTag>
            </w:smartTag>
            <w:r w:rsidRPr="006F1108">
              <w:rPr>
                <w:rFonts w:ascii="Times New Roman" w:eastAsia="Times New Roman" w:hAnsi="Times New Roman" w:cs="Times New Roman"/>
                <w:sz w:val="23"/>
                <w:szCs w:val="23"/>
                <w:lang w:eastAsia="lt-LT"/>
              </w:rPr>
              <w:t>. ___________ ____d.  __/__/ val. __/__/ min.</w:t>
            </w:r>
          </w:p>
        </w:tc>
        <w:tc>
          <w:tcPr>
            <w:tcW w:w="305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Patikra baigta:</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6F1108">
                  <w:rPr>
                    <w:rFonts w:ascii="Times New Roman" w:eastAsia="Times New Roman" w:hAnsi="Times New Roman" w:cs="Times New Roman"/>
                    <w:sz w:val="23"/>
                    <w:szCs w:val="23"/>
                    <w:lang w:eastAsia="lt-LT"/>
                  </w:rPr>
                  <w:t>20     m</w:t>
                </w:r>
              </w:smartTag>
            </w:smartTag>
            <w:r w:rsidRPr="006F1108">
              <w:rPr>
                <w:rFonts w:ascii="Times New Roman" w:eastAsia="Times New Roman" w:hAnsi="Times New Roman" w:cs="Times New Roman"/>
                <w:sz w:val="23"/>
                <w:szCs w:val="23"/>
                <w:lang w:eastAsia="lt-LT"/>
              </w:rPr>
              <w:t>. ___________ ____d. __/__/ val. __/__/ min.</w:t>
            </w:r>
          </w:p>
        </w:tc>
      </w:tr>
      <w:tr w:rsidR="006F1108" w:rsidRPr="006F1108" w:rsidTr="00DD0126">
        <w:trPr>
          <w:trHeight w:val="1070"/>
        </w:trPr>
        <w:tc>
          <w:tcPr>
            <w:tcW w:w="57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2.2.</w:t>
            </w:r>
          </w:p>
        </w:tc>
        <w:tc>
          <w:tcPr>
            <w:tcW w:w="2863" w:type="dxa"/>
          </w:tcPr>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 xml:space="preserve">Patikrą vietoje atliko </w:t>
            </w:r>
          </w:p>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(vardas, pavardė, pareigos)</w:t>
            </w:r>
          </w:p>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p>
        </w:tc>
        <w:tc>
          <w:tcPr>
            <w:tcW w:w="6199" w:type="dxa"/>
            <w:gridSpan w:val="2"/>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rPr>
          <w:trHeight w:val="699"/>
        </w:trPr>
        <w:tc>
          <w:tcPr>
            <w:tcW w:w="57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2.3.</w:t>
            </w:r>
          </w:p>
        </w:tc>
        <w:tc>
          <w:tcPr>
            <w:tcW w:w="2863" w:type="dxa"/>
          </w:tcPr>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Patikros vietoje atlikimo vieta</w:t>
            </w:r>
          </w:p>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w:t>
            </w:r>
            <w:r w:rsidRPr="006F1108">
              <w:rPr>
                <w:rFonts w:ascii="Times New Roman" w:eastAsia="Times New Roman" w:hAnsi="Times New Roman" w:cs="Times New Roman"/>
                <w:i/>
                <w:sz w:val="23"/>
                <w:szCs w:val="23"/>
                <w:lang w:eastAsia="lt-LT"/>
              </w:rPr>
              <w:t>nurodoma vieta (tikslus adresas), kur buvo atlikta patikra)</w:t>
            </w:r>
          </w:p>
        </w:tc>
        <w:tc>
          <w:tcPr>
            <w:tcW w:w="6199" w:type="dxa"/>
            <w:gridSpan w:val="2"/>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rPr>
          <w:trHeight w:val="556"/>
        </w:trPr>
        <w:tc>
          <w:tcPr>
            <w:tcW w:w="57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2.4.</w:t>
            </w:r>
          </w:p>
        </w:tc>
        <w:tc>
          <w:tcPr>
            <w:tcW w:w="2863" w:type="dxa"/>
          </w:tcPr>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Patikroje vietoje dalyvavo</w:t>
            </w:r>
          </w:p>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(vardas, pavardė, pareigos)</w:t>
            </w:r>
          </w:p>
        </w:tc>
        <w:tc>
          <w:tcPr>
            <w:tcW w:w="6199" w:type="dxa"/>
            <w:gridSpan w:val="2"/>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rPr>
          <w:trHeight w:val="711"/>
        </w:trPr>
        <w:tc>
          <w:tcPr>
            <w:tcW w:w="57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lastRenderedPageBreak/>
              <w:t>2.5.</w:t>
            </w:r>
          </w:p>
        </w:tc>
        <w:tc>
          <w:tcPr>
            <w:tcW w:w="2863"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Apie patikrą vietoje buvo informuota</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i/>
                <w:sz w:val="23"/>
                <w:szCs w:val="23"/>
                <w:lang w:eastAsia="lt-LT"/>
              </w:rPr>
              <w:t>(ženklu „X“ žymimas tinkamas atsakymas)</w:t>
            </w:r>
          </w:p>
        </w:tc>
        <w:tc>
          <w:tcPr>
            <w:tcW w:w="6199" w:type="dxa"/>
            <w:gridSpan w:val="2"/>
          </w:tcPr>
          <w:p w:rsidR="006F1108" w:rsidRPr="006F1108" w:rsidRDefault="001C3924" w:rsidP="006F1108">
            <w:pPr>
              <w:spacing w:after="0" w:line="240" w:lineRule="auto"/>
              <w:ind w:firstLine="360"/>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2"/>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r w:rsidR="006F1108" w:rsidRPr="006F1108">
              <w:rPr>
                <w:rFonts w:ascii="Times New Roman" w:eastAsia="Times New Roman" w:hAnsi="Times New Roman" w:cs="Times New Roman"/>
                <w:sz w:val="23"/>
                <w:szCs w:val="23"/>
                <w:lang w:eastAsia="lt-LT"/>
              </w:rPr>
              <w:t xml:space="preserve"> Taip</w:t>
            </w:r>
          </w:p>
          <w:p w:rsidR="006F1108" w:rsidRPr="006F1108" w:rsidRDefault="001C3924" w:rsidP="006F1108">
            <w:pPr>
              <w:spacing w:after="0" w:line="240" w:lineRule="auto"/>
              <w:ind w:firstLine="360"/>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3"/>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r w:rsidR="006F1108" w:rsidRPr="006F1108">
              <w:rPr>
                <w:rFonts w:ascii="Times New Roman" w:eastAsia="Times New Roman" w:hAnsi="Times New Roman" w:cs="Times New Roman"/>
                <w:sz w:val="23"/>
                <w:szCs w:val="23"/>
                <w:lang w:eastAsia="lt-LT"/>
              </w:rPr>
              <w:t xml:space="preserve"> Ne</w:t>
            </w:r>
          </w:p>
        </w:tc>
      </w:tr>
      <w:tr w:rsidR="006F1108" w:rsidRPr="006F1108" w:rsidTr="00DD0126">
        <w:trPr>
          <w:trHeight w:val="1006"/>
        </w:trPr>
        <w:tc>
          <w:tcPr>
            <w:tcW w:w="577"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2.6.</w:t>
            </w:r>
          </w:p>
        </w:tc>
        <w:tc>
          <w:tcPr>
            <w:tcW w:w="2863"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Jei apie patikrą vietoje buvo informuota, nurodykite, prieš kiek laiko iki patikros pradžios (val.)</w:t>
            </w:r>
          </w:p>
        </w:tc>
        <w:tc>
          <w:tcPr>
            <w:tcW w:w="6199" w:type="dxa"/>
            <w:gridSpan w:val="2"/>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bl>
    <w:p w:rsidR="006F1108" w:rsidRPr="006F1108" w:rsidRDefault="006F1108" w:rsidP="006F1108">
      <w:pPr>
        <w:spacing w:before="120" w:after="120" w:line="240" w:lineRule="auto"/>
        <w:ind w:firstLine="851"/>
        <w:rPr>
          <w:rFonts w:ascii="Times New Roman" w:eastAsia="Times New Roman" w:hAnsi="Times New Roman" w:cs="Times New Roman"/>
          <w:bCs/>
          <w:sz w:val="23"/>
          <w:szCs w:val="23"/>
          <w:lang w:eastAsia="lt-LT"/>
        </w:rPr>
      </w:pPr>
      <w:r w:rsidRPr="006F1108">
        <w:rPr>
          <w:rFonts w:ascii="Times New Roman" w:eastAsia="Times New Roman" w:hAnsi="Times New Roman" w:cs="Times New Roman"/>
          <w:bCs/>
          <w:sz w:val="23"/>
          <w:szCs w:val="23"/>
          <w:lang w:eastAsia="lt-LT"/>
        </w:rPr>
        <w:t>3. Nemokamo savanoriško darbo tikrinimo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69"/>
        <w:gridCol w:w="748"/>
        <w:gridCol w:w="748"/>
        <w:gridCol w:w="2907"/>
      </w:tblGrid>
      <w:tr w:rsidR="006F1108" w:rsidRPr="006F1108" w:rsidTr="00DD0126">
        <w:trPr>
          <w:trHeight w:val="521"/>
        </w:trPr>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Eil. Nr.</w:t>
            </w:r>
          </w:p>
        </w:tc>
        <w:tc>
          <w:tcPr>
            <w:tcW w:w="4669"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Klausimas</w:t>
            </w:r>
          </w:p>
        </w:tc>
        <w:tc>
          <w:tcPr>
            <w:tcW w:w="1496" w:type="dxa"/>
            <w:gridSpan w:val="2"/>
          </w:tcPr>
          <w:p w:rsidR="006F1108" w:rsidRPr="006F1108" w:rsidRDefault="006F1108" w:rsidP="006F1108">
            <w:pPr>
              <w:spacing w:after="0" w:line="240" w:lineRule="auto"/>
              <w:jc w:val="center"/>
              <w:rPr>
                <w:rFonts w:ascii="Times New Roman" w:eastAsia="Times New Roman" w:hAnsi="Times New Roman" w:cs="Times New Roman"/>
                <w:color w:val="0000FF"/>
                <w:sz w:val="23"/>
                <w:szCs w:val="23"/>
                <w:u w:val="single"/>
                <w:lang w:eastAsia="lt-LT"/>
              </w:rPr>
            </w:pPr>
            <w:r w:rsidRPr="006F1108">
              <w:rPr>
                <w:rFonts w:ascii="Times New Roman" w:eastAsia="Times New Roman" w:hAnsi="Times New Roman" w:cs="Times New Roman"/>
                <w:sz w:val="23"/>
                <w:szCs w:val="23"/>
                <w:lang w:eastAsia="lt-LT"/>
              </w:rPr>
              <w:t>Atsakymas</w:t>
            </w:r>
          </w:p>
        </w:tc>
        <w:tc>
          <w:tcPr>
            <w:tcW w:w="2907" w:type="dxa"/>
          </w:tcPr>
          <w:p w:rsidR="006F1108" w:rsidRPr="006F1108" w:rsidRDefault="006F1108" w:rsidP="006F1108">
            <w:pPr>
              <w:spacing w:after="0" w:line="240" w:lineRule="auto"/>
              <w:jc w:val="center"/>
              <w:rPr>
                <w:rFonts w:ascii="Times New Roman" w:eastAsia="Times New Roman" w:hAnsi="Times New Roman" w:cs="Times New Roman"/>
                <w:color w:val="0000FF"/>
                <w:sz w:val="23"/>
                <w:szCs w:val="23"/>
                <w:u w:val="single"/>
                <w:lang w:eastAsia="lt-LT"/>
              </w:rPr>
            </w:pPr>
            <w:r w:rsidRPr="006F1108">
              <w:rPr>
                <w:rFonts w:ascii="Times New Roman" w:eastAsia="Times New Roman" w:hAnsi="Times New Roman" w:cs="Times New Roman"/>
                <w:color w:val="0000FF"/>
                <w:sz w:val="23"/>
                <w:szCs w:val="23"/>
                <w:u w:val="single"/>
                <w:lang w:eastAsia="lt-LT"/>
              </w:rPr>
              <w:t>Pastabos</w:t>
            </w:r>
          </w:p>
        </w:tc>
      </w:tr>
      <w:tr w:rsidR="006F1108" w:rsidRPr="006F1108" w:rsidTr="00DD0126">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1.</w:t>
            </w:r>
          </w:p>
        </w:tc>
        <w:tc>
          <w:tcPr>
            <w:tcW w:w="4669"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Ar nemokami savanoriški darbai vykdomi numatytoje (-se) vietoje (-se)?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Taip</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N/A</w:t>
            </w:r>
          </w:p>
        </w:tc>
        <w:tc>
          <w:tcPr>
            <w:tcW w:w="2907" w:type="dxa"/>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2.</w:t>
            </w:r>
          </w:p>
        </w:tc>
        <w:tc>
          <w:tcPr>
            <w:tcW w:w="4669" w:type="dxa"/>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Ar nemokami savanoriški darbai vykdomi numatytu laiku?</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Taip</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N/A</w:t>
            </w:r>
          </w:p>
        </w:tc>
        <w:tc>
          <w:tcPr>
            <w:tcW w:w="2907" w:type="dxa"/>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3.</w:t>
            </w:r>
          </w:p>
        </w:tc>
        <w:tc>
          <w:tcPr>
            <w:tcW w:w="4669" w:type="dxa"/>
          </w:tcPr>
          <w:p w:rsidR="006F1108" w:rsidRPr="006F1108" w:rsidRDefault="006F1108" w:rsidP="006F1108">
            <w:pPr>
              <w:keepLines/>
              <w:spacing w:after="0" w:line="240" w:lineRule="auto"/>
              <w:rPr>
                <w:rFonts w:ascii="Times New Roman" w:eastAsia="Times New Roman" w:hAnsi="Times New Roman" w:cs="Times New Roman"/>
                <w:bCs/>
                <w:sz w:val="23"/>
                <w:szCs w:val="23"/>
              </w:rPr>
            </w:pPr>
            <w:r w:rsidRPr="006F1108">
              <w:rPr>
                <w:rFonts w:ascii="Times New Roman" w:eastAsia="Times New Roman" w:hAnsi="Times New Roman" w:cs="Times New Roman"/>
                <w:bCs/>
                <w:sz w:val="23"/>
                <w:szCs w:val="23"/>
              </w:rPr>
              <w:t>Ar nemokamus savanoriškus darbus atlieka numatytas fizinis (-iai) asmuo (-ys)?</w:t>
            </w:r>
          </w:p>
          <w:p w:rsidR="006F1108" w:rsidRPr="006F1108" w:rsidRDefault="006F1108" w:rsidP="006F1108">
            <w:pPr>
              <w:keepLines/>
              <w:spacing w:after="0" w:line="240" w:lineRule="auto"/>
              <w:rPr>
                <w:rFonts w:ascii="Times New Roman" w:eastAsia="Times New Roman" w:hAnsi="Times New Roman" w:cs="Times New Roman"/>
                <w:sz w:val="23"/>
                <w:szCs w:val="23"/>
              </w:rPr>
            </w:pPr>
            <w:r w:rsidRPr="006F1108">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Taip</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N/A</w:t>
            </w:r>
          </w:p>
        </w:tc>
        <w:tc>
          <w:tcPr>
            <w:tcW w:w="2907" w:type="dxa"/>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4.</w:t>
            </w:r>
          </w:p>
        </w:tc>
        <w:tc>
          <w:tcPr>
            <w:tcW w:w="4669" w:type="dxa"/>
          </w:tcPr>
          <w:p w:rsidR="006F1108" w:rsidRPr="006F1108" w:rsidRDefault="006F1108" w:rsidP="006F1108">
            <w:pPr>
              <w:keepLines/>
              <w:spacing w:after="0" w:line="240" w:lineRule="auto"/>
              <w:rPr>
                <w:rFonts w:ascii="Times New Roman" w:eastAsia="Times New Roman" w:hAnsi="Times New Roman" w:cs="Times New Roman"/>
                <w:sz w:val="23"/>
                <w:szCs w:val="23"/>
              </w:rPr>
            </w:pPr>
            <w:r w:rsidRPr="006F1108">
              <w:rPr>
                <w:rFonts w:ascii="Times New Roman" w:eastAsia="Times New Roman" w:hAnsi="Times New Roman" w:cs="Times New Roman"/>
                <w:sz w:val="23"/>
                <w:szCs w:val="23"/>
              </w:rPr>
              <w:t xml:space="preserve">Ar atliekami tie </w:t>
            </w:r>
            <w:r w:rsidRPr="006F1108">
              <w:rPr>
                <w:rFonts w:ascii="Times New Roman" w:eastAsia="Times New Roman" w:hAnsi="Times New Roman" w:cs="Times New Roman"/>
                <w:bCs/>
                <w:sz w:val="23"/>
                <w:szCs w:val="23"/>
              </w:rPr>
              <w:t>nemokami savanoriški darbai, kuriuos buvo numatęs pareiškėjas</w:t>
            </w:r>
            <w:r w:rsidRPr="006F1108">
              <w:rPr>
                <w:rFonts w:ascii="Times New Roman" w:eastAsia="Times New Roman" w:hAnsi="Times New Roman" w:cs="Times New Roman"/>
                <w:sz w:val="23"/>
                <w:szCs w:val="23"/>
              </w:rPr>
              <w:t>?</w:t>
            </w:r>
          </w:p>
          <w:p w:rsidR="006F1108" w:rsidRPr="006F1108" w:rsidRDefault="006F1108" w:rsidP="006F1108">
            <w:pPr>
              <w:keepLines/>
              <w:spacing w:after="0" w:line="240" w:lineRule="auto"/>
              <w:rPr>
                <w:rFonts w:ascii="Times New Roman" w:eastAsia="Times New Roman" w:hAnsi="Times New Roman" w:cs="Times New Roman"/>
                <w:sz w:val="23"/>
                <w:szCs w:val="23"/>
              </w:rPr>
            </w:pPr>
            <w:r w:rsidRPr="006F1108">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 ir vietos projekto paraiškoje/bendradarbiavimo sutartyje nurodyta informacija apie numatytus atlikti nemokamus savanoriškus darbus)</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Taip</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N/A</w:t>
            </w:r>
          </w:p>
        </w:tc>
        <w:tc>
          <w:tcPr>
            <w:tcW w:w="2907" w:type="dxa"/>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5.</w:t>
            </w:r>
          </w:p>
        </w:tc>
        <w:tc>
          <w:tcPr>
            <w:tcW w:w="4669" w:type="dxa"/>
          </w:tcPr>
          <w:p w:rsidR="006F1108" w:rsidRPr="006F1108" w:rsidRDefault="006F1108" w:rsidP="006F1108">
            <w:pPr>
              <w:keepLines/>
              <w:spacing w:after="0" w:line="240" w:lineRule="auto"/>
              <w:rPr>
                <w:rFonts w:ascii="Times New Roman" w:eastAsia="Times New Roman" w:hAnsi="Times New Roman" w:cs="Times New Roman"/>
                <w:sz w:val="23"/>
                <w:szCs w:val="23"/>
              </w:rPr>
            </w:pPr>
            <w:r w:rsidRPr="006F1108">
              <w:rPr>
                <w:rFonts w:ascii="Times New Roman" w:eastAsia="Times New Roman" w:hAnsi="Times New Roman" w:cs="Times New Roman"/>
                <w:sz w:val="23"/>
                <w:szCs w:val="23"/>
              </w:rPr>
              <w:t xml:space="preserve">Ar nemokamus savanoriškus darbus asmuo (-ys) atlieka laisvu metu nuo pagrindinio darbo? </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Taip</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N/A</w:t>
            </w:r>
          </w:p>
        </w:tc>
        <w:tc>
          <w:tcPr>
            <w:tcW w:w="2907" w:type="dxa"/>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r w:rsidR="006F1108" w:rsidRPr="006F1108" w:rsidTr="00DD0126">
        <w:tc>
          <w:tcPr>
            <w:tcW w:w="567" w:type="dxa"/>
          </w:tcPr>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6.</w:t>
            </w:r>
          </w:p>
        </w:tc>
        <w:tc>
          <w:tcPr>
            <w:tcW w:w="4669" w:type="dxa"/>
          </w:tcPr>
          <w:p w:rsidR="006F1108" w:rsidRPr="006F1108" w:rsidRDefault="006F1108" w:rsidP="006F1108">
            <w:pPr>
              <w:keepLines/>
              <w:spacing w:after="0" w:line="240" w:lineRule="auto"/>
              <w:rPr>
                <w:rFonts w:ascii="Times New Roman" w:eastAsia="Times New Roman" w:hAnsi="Times New Roman" w:cs="Times New Roman"/>
                <w:sz w:val="23"/>
                <w:szCs w:val="23"/>
              </w:rPr>
            </w:pPr>
            <w:r w:rsidRPr="006F1108">
              <w:rPr>
                <w:rFonts w:ascii="Times New Roman" w:eastAsia="Times New Roman" w:hAnsi="Times New Roman" w:cs="Times New Roman"/>
                <w:bCs/>
                <w:sz w:val="23"/>
                <w:szCs w:val="23"/>
              </w:rPr>
              <w:t xml:space="preserve">Ar pildoma Nemokamo savanoriško darbo laiko apskaitos lentelė? </w:t>
            </w:r>
          </w:p>
        </w:tc>
        <w:tc>
          <w:tcPr>
            <w:tcW w:w="748" w:type="dxa"/>
            <w:tcBorders>
              <w:right w:val="nil"/>
            </w:tcBorders>
          </w:tcPr>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p>
        </w:tc>
        <w:tc>
          <w:tcPr>
            <w:tcW w:w="748" w:type="dxa"/>
            <w:tcBorders>
              <w:left w:val="nil"/>
            </w:tcBorders>
          </w:tcPr>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Taip</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N/A</w:t>
            </w:r>
          </w:p>
        </w:tc>
        <w:tc>
          <w:tcPr>
            <w:tcW w:w="2907" w:type="dxa"/>
          </w:tcPr>
          <w:p w:rsidR="006F1108" w:rsidRPr="006F1108" w:rsidRDefault="006F1108" w:rsidP="006F1108">
            <w:pPr>
              <w:spacing w:after="0" w:line="240" w:lineRule="auto"/>
              <w:ind w:firstLine="360"/>
              <w:rPr>
                <w:rFonts w:ascii="Times New Roman" w:eastAsia="Times New Roman" w:hAnsi="Times New Roman" w:cs="Times New Roman"/>
                <w:sz w:val="23"/>
                <w:szCs w:val="23"/>
                <w:lang w:eastAsia="lt-LT"/>
              </w:rPr>
            </w:pPr>
          </w:p>
        </w:tc>
      </w:tr>
    </w:tbl>
    <w:p w:rsidR="006F1108" w:rsidRPr="006F1108" w:rsidRDefault="006F1108" w:rsidP="006F1108">
      <w:pPr>
        <w:spacing w:before="120" w:after="0" w:line="240" w:lineRule="auto"/>
        <w:ind w:firstLine="851"/>
        <w:rPr>
          <w:rFonts w:ascii="Times New Roman" w:eastAsia="Times New Roman" w:hAnsi="Times New Roman" w:cs="Times New Roman"/>
          <w:sz w:val="23"/>
          <w:szCs w:val="23"/>
          <w:lang w:eastAsia="lt-LT"/>
        </w:rPr>
      </w:pPr>
      <w:r w:rsidRPr="006F1108">
        <w:rPr>
          <w:rFonts w:ascii="Times New Roman" w:eastAsia="Times New Roman" w:hAnsi="Times New Roman" w:cs="Times New Roman"/>
          <w:iCs/>
          <w:sz w:val="23"/>
          <w:szCs w:val="23"/>
          <w:lang w:eastAsia="lt-LT"/>
        </w:rPr>
        <w:t>4</w:t>
      </w:r>
      <w:r w:rsidRPr="006F1108">
        <w:rPr>
          <w:rFonts w:ascii="Times New Roman" w:eastAsia="Times New Roman" w:hAnsi="Times New Roman" w:cs="Times New Roman"/>
          <w:sz w:val="23"/>
          <w:szCs w:val="23"/>
          <w:lang w:eastAsia="lt-LT"/>
        </w:rPr>
        <w:t>. Pastabos ir paaiškinimai:</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________________________________________________________________________________</w:t>
      </w:r>
    </w:p>
    <w:p w:rsidR="006F1108" w:rsidRPr="006F1108" w:rsidRDefault="006F1108" w:rsidP="006F1108">
      <w:pPr>
        <w:spacing w:before="120" w:after="0" w:line="240" w:lineRule="auto"/>
        <w:ind w:firstLine="851"/>
        <w:rPr>
          <w:rFonts w:ascii="Times New Roman" w:eastAsia="Times New Roman" w:hAnsi="Times New Roman" w:cs="Times New Roman"/>
          <w:b/>
          <w:bCs/>
          <w:sz w:val="23"/>
          <w:szCs w:val="23"/>
        </w:rPr>
      </w:pPr>
      <w:r w:rsidRPr="006F1108">
        <w:rPr>
          <w:rFonts w:ascii="Times New Roman" w:eastAsia="Times New Roman" w:hAnsi="Times New Roman" w:cs="Times New Roman"/>
          <w:bCs/>
          <w:sz w:val="23"/>
          <w:szCs w:val="23"/>
        </w:rPr>
        <w:t xml:space="preserve">5. Pateikti papildomi dokumentai </w:t>
      </w:r>
      <w:r w:rsidR="001C3924" w:rsidRPr="006F1108">
        <w:rPr>
          <w:rFonts w:ascii="Times New Roman" w:eastAsia="Times New Roman" w:hAnsi="Times New Roman" w:cs="Times New Roman"/>
          <w:b/>
          <w:bCs/>
          <w:sz w:val="23"/>
          <w:szCs w:val="23"/>
        </w:rPr>
        <w:fldChar w:fldCharType="begin">
          <w:ffData>
            <w:name w:val="Check15"/>
            <w:enabled/>
            <w:calcOnExit w:val="0"/>
            <w:checkBox>
              <w:sizeAuto/>
              <w:default w:val="0"/>
            </w:checkBox>
          </w:ffData>
        </w:fldChar>
      </w:r>
      <w:r w:rsidRPr="006F1108">
        <w:rPr>
          <w:rFonts w:ascii="Times New Roman" w:eastAsia="Times New Roman" w:hAnsi="Times New Roman" w:cs="Times New Roman"/>
          <w:b/>
          <w:bCs/>
          <w:sz w:val="23"/>
          <w:szCs w:val="23"/>
        </w:rPr>
        <w:instrText xml:space="preserve"> FORMCHECKBOX </w:instrText>
      </w:r>
      <w:r w:rsidR="004D2585">
        <w:rPr>
          <w:rFonts w:ascii="Times New Roman" w:eastAsia="Times New Roman" w:hAnsi="Times New Roman" w:cs="Times New Roman"/>
          <w:b/>
          <w:bCs/>
          <w:sz w:val="23"/>
          <w:szCs w:val="23"/>
        </w:rPr>
      </w:r>
      <w:r w:rsidR="004D2585">
        <w:rPr>
          <w:rFonts w:ascii="Times New Roman" w:eastAsia="Times New Roman" w:hAnsi="Times New Roman" w:cs="Times New Roman"/>
          <w:b/>
          <w:bCs/>
          <w:sz w:val="23"/>
          <w:szCs w:val="23"/>
        </w:rPr>
        <w:fldChar w:fldCharType="separate"/>
      </w:r>
      <w:r w:rsidR="001C3924" w:rsidRPr="006F1108">
        <w:rPr>
          <w:rFonts w:ascii="Times New Roman" w:eastAsia="Times New Roman" w:hAnsi="Times New Roman" w:cs="Times New Roman"/>
          <w:b/>
          <w:bCs/>
          <w:sz w:val="23"/>
          <w:szCs w:val="23"/>
        </w:rPr>
        <w:fldChar w:fldCharType="end"/>
      </w:r>
    </w:p>
    <w:p w:rsidR="006F1108" w:rsidRPr="006F1108" w:rsidRDefault="006F1108" w:rsidP="006F1108">
      <w:pPr>
        <w:spacing w:after="0" w:line="240" w:lineRule="auto"/>
        <w:ind w:firstLine="851"/>
        <w:rPr>
          <w:rFonts w:ascii="Times New Roman" w:eastAsia="Times New Roman" w:hAnsi="Times New Roman" w:cs="Times New Roman"/>
          <w:i/>
          <w:sz w:val="23"/>
          <w:szCs w:val="23"/>
        </w:rPr>
      </w:pPr>
      <w:r w:rsidRPr="006F1108">
        <w:rPr>
          <w:rFonts w:ascii="Times New Roman" w:eastAsia="Times New Roman" w:hAnsi="Times New Roman" w:cs="Times New Roman"/>
          <w:i/>
          <w:sz w:val="23"/>
          <w:szCs w:val="23"/>
        </w:rPr>
        <w:t>(jei pateikti papildomi dokumentai, laukas žymimas ženklu „X“)</w:t>
      </w:r>
    </w:p>
    <w:p w:rsidR="006F1108" w:rsidRPr="006F1108" w:rsidRDefault="006F1108" w:rsidP="006F1108">
      <w:pPr>
        <w:tabs>
          <w:tab w:val="left" w:pos="284"/>
        </w:tabs>
        <w:spacing w:after="0" w:line="240" w:lineRule="auto"/>
        <w:ind w:firstLine="851"/>
        <w:rPr>
          <w:rFonts w:ascii="Times New Roman" w:eastAsia="Times New Roman" w:hAnsi="Times New Roman" w:cs="Times New Roman"/>
          <w:b/>
          <w:sz w:val="23"/>
          <w:szCs w:val="23"/>
          <w:lang w:eastAsia="lt-LT"/>
        </w:rPr>
      </w:pPr>
      <w:r w:rsidRPr="006F1108">
        <w:rPr>
          <w:rFonts w:ascii="Times New Roman" w:eastAsia="Times New Roman" w:hAnsi="Times New Roman" w:cs="Times New Roman"/>
          <w:sz w:val="23"/>
          <w:szCs w:val="23"/>
        </w:rPr>
        <w:t xml:space="preserve">6. Papildomai pateiktų dokumentų lapų skaičius </w:t>
      </w:r>
      <w:r w:rsidRPr="006F1108">
        <w:rPr>
          <w:rFonts w:ascii="Times New Roman" w:eastAsia="Times New Roman" w:hAnsi="Times New Roman" w:cs="Times New Roman"/>
          <w:color w:val="000000"/>
          <w:sz w:val="23"/>
          <w:szCs w:val="23"/>
          <w:lang w:eastAsia="lt-LT"/>
        </w:rPr>
        <w:t>/__/__/__/__/.</w:t>
      </w:r>
    </w:p>
    <w:p w:rsidR="006F1108" w:rsidRPr="006F1108" w:rsidRDefault="006F1108" w:rsidP="006F1108">
      <w:pPr>
        <w:spacing w:after="0" w:line="240" w:lineRule="auto"/>
        <w:ind w:firstLine="851"/>
        <w:rPr>
          <w:rFonts w:ascii="Times New Roman" w:eastAsia="Times New Roman" w:hAnsi="Times New Roman" w:cs="Times New Roman"/>
          <w:bCs/>
          <w:sz w:val="23"/>
          <w:szCs w:val="23"/>
        </w:rPr>
      </w:pPr>
      <w:r w:rsidRPr="006F1108">
        <w:rPr>
          <w:rFonts w:ascii="Times New Roman" w:eastAsia="Times New Roman" w:hAnsi="Times New Roman" w:cs="Times New Roman"/>
          <w:bCs/>
          <w:sz w:val="23"/>
          <w:szCs w:val="23"/>
        </w:rPr>
        <w:t>7. Ataskaitos lapų skaičius (su priedais): ____________</w:t>
      </w:r>
    </w:p>
    <w:p w:rsidR="006F1108" w:rsidRPr="006F1108" w:rsidRDefault="006F1108" w:rsidP="006F1108">
      <w:pPr>
        <w:spacing w:after="0" w:line="240" w:lineRule="auto"/>
        <w:jc w:val="center"/>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Nemokamo savanoriško darbo patikrą vietoje atliko ir ataskaitą surašė:</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EA28EB" w:rsidP="006F1108">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noProof/>
          <w:sz w:val="23"/>
          <w:szCs w:val="23"/>
          <w:lang w:eastAsia="lt-LT"/>
        </w:rPr>
        <mc:AlternateContent>
          <mc:Choice Requires="wps">
            <w:drawing>
              <wp:anchor distT="4294967295" distB="4294967295" distL="114300" distR="114300" simplePos="0" relativeHeight="251670528" behindDoc="0" locked="0" layoutInCell="1" allowOverlap="1">
                <wp:simplePos x="0" y="0"/>
                <wp:positionH relativeFrom="column">
                  <wp:posOffset>3771900</wp:posOffset>
                </wp:positionH>
                <wp:positionV relativeFrom="paragraph">
                  <wp:posOffset>75564</wp:posOffset>
                </wp:positionV>
                <wp:extent cx="2400300" cy="0"/>
                <wp:effectExtent l="0" t="0" r="19050" b="1905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7D65" id="Tiesioji jungtis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"/>
            </w:pict>
          </mc:Fallback>
        </mc:AlternateContent>
      </w:r>
      <w:r>
        <w:rPr>
          <w:rFonts w:ascii="Times New Roman" w:eastAsia="Times New Roman" w:hAnsi="Times New Roman" w:cs="Times New Roman"/>
          <w:noProof/>
          <w:sz w:val="23"/>
          <w:szCs w:val="23"/>
          <w:lang w:eastAsia="lt-LT"/>
        </w:rPr>
        <mc:AlternateContent>
          <mc:Choice Requires="wps">
            <w:drawing>
              <wp:anchor distT="4294967295" distB="4294967295" distL="114300" distR="114300" simplePos="0" relativeHeight="251671552" behindDoc="0" locked="0" layoutInCell="1" allowOverlap="1">
                <wp:simplePos x="0" y="0"/>
                <wp:positionH relativeFrom="column">
                  <wp:posOffset>2286000</wp:posOffset>
                </wp:positionH>
                <wp:positionV relativeFrom="paragraph">
                  <wp:posOffset>75564</wp:posOffset>
                </wp:positionV>
                <wp:extent cx="1371600" cy="0"/>
                <wp:effectExtent l="0" t="0" r="19050" b="1905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8DED" id="Tiesioji jungtis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GvHQIAADQ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"/>
            </w:pict>
          </mc:Fallback>
        </mc:AlternateContent>
      </w:r>
      <w:r>
        <w:rPr>
          <w:rFonts w:ascii="Times New Roman" w:eastAsia="Times New Roman" w:hAnsi="Times New Roman" w:cs="Times New Roman"/>
          <w:noProof/>
          <w:sz w:val="23"/>
          <w:szCs w:val="23"/>
          <w:lang w:eastAsia="lt-LT"/>
        </w:rPr>
        <mc:AlternateContent>
          <mc:Choice Requires="wps">
            <w:drawing>
              <wp:anchor distT="4294967295" distB="4294967295" distL="114300" distR="114300" simplePos="0" relativeHeight="251672576" behindDoc="0" locked="0" layoutInCell="1" allowOverlap="1">
                <wp:simplePos x="0" y="0"/>
                <wp:positionH relativeFrom="column">
                  <wp:posOffset>0</wp:posOffset>
                </wp:positionH>
                <wp:positionV relativeFrom="paragraph">
                  <wp:posOffset>75564</wp:posOffset>
                </wp:positionV>
                <wp:extent cx="2057400" cy="0"/>
                <wp:effectExtent l="0" t="0" r="19050"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6EE7" id="Tiesioji jungtis 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"/>
            </w:pict>
          </mc:Fallback>
        </mc:AlternateConten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 xml:space="preserve">         (pareigos)                                                          (parašas)                                (vardas, pavardė)</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Su nemokamo savanoriško darbo patikros vietoje rezultatais susipažino:</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u w:val="single"/>
          <w:lang w:eastAsia="lt-LT"/>
        </w:rPr>
      </w:pPr>
      <w:r w:rsidRPr="006F1108">
        <w:rPr>
          <w:rFonts w:ascii="Times New Roman" w:eastAsia="Times New Roman" w:hAnsi="Times New Roman" w:cs="Times New Roman"/>
          <w:sz w:val="23"/>
          <w:szCs w:val="23"/>
          <w:lang w:eastAsia="lt-LT"/>
        </w:rPr>
        <w:t>___________________________________</w:t>
      </w:r>
      <w:r w:rsidRPr="006F1108">
        <w:rPr>
          <w:rFonts w:ascii="Times New Roman" w:eastAsia="Times New Roman" w:hAnsi="Times New Roman" w:cs="Times New Roman"/>
          <w:sz w:val="23"/>
          <w:szCs w:val="23"/>
          <w:lang w:eastAsia="lt-LT"/>
        </w:rPr>
        <w:tab/>
        <w:t>__________</w:t>
      </w:r>
      <w:r w:rsidRPr="006F1108">
        <w:rPr>
          <w:rFonts w:ascii="Times New Roman" w:eastAsia="Times New Roman" w:hAnsi="Times New Roman" w:cs="Times New Roman"/>
          <w:sz w:val="23"/>
          <w:szCs w:val="23"/>
          <w:lang w:eastAsia="lt-LT"/>
        </w:rPr>
        <w:tab/>
        <w:t xml:space="preserve">        _________________</w:t>
      </w:r>
    </w:p>
    <w:p w:rsidR="006F1108" w:rsidRPr="006F1108" w:rsidRDefault="006F1108" w:rsidP="006F1108">
      <w:pPr>
        <w:tabs>
          <w:tab w:val="left" w:pos="4962"/>
          <w:tab w:val="left" w:pos="7371"/>
        </w:tabs>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Vietos projekto vykdytojas</w:t>
      </w:r>
      <w:r w:rsidR="001349A6">
        <w:rPr>
          <w:rFonts w:ascii="Times New Roman" w:eastAsia="Times New Roman" w:hAnsi="Times New Roman" w:cs="Times New Roman"/>
          <w:sz w:val="23"/>
          <w:szCs w:val="23"/>
          <w:lang w:eastAsia="lt-LT"/>
        </w:rPr>
        <w:t xml:space="preserve">                                            </w:t>
      </w:r>
      <w:r w:rsidRPr="006F1108">
        <w:rPr>
          <w:rFonts w:ascii="Times New Roman" w:eastAsia="Times New Roman" w:hAnsi="Times New Roman" w:cs="Times New Roman"/>
          <w:sz w:val="23"/>
          <w:szCs w:val="23"/>
          <w:lang w:eastAsia="lt-LT"/>
        </w:rPr>
        <w:t xml:space="preserve">       (parašas)               (vardas, pavardė)</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(jo įgaliotas asmuo)</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Ar sutinkate su nemokamo savanoriško darbo patikros vietoje rezultatais?</w:t>
      </w:r>
    </w:p>
    <w:p w:rsidR="006F1108" w:rsidRPr="006F1108" w:rsidRDefault="006F1108" w:rsidP="006F1108">
      <w:pPr>
        <w:spacing w:after="0" w:line="240" w:lineRule="auto"/>
        <w:rPr>
          <w:rFonts w:ascii="Times New Roman" w:eastAsia="Times New Roman" w:hAnsi="Times New Roman" w:cs="Times New Roman"/>
          <w:i/>
          <w:sz w:val="23"/>
          <w:szCs w:val="23"/>
          <w:lang w:eastAsia="lt-LT"/>
        </w:rPr>
      </w:pPr>
      <w:r w:rsidRPr="006F1108">
        <w:rPr>
          <w:rFonts w:ascii="Times New Roman" w:eastAsia="Times New Roman" w:hAnsi="Times New Roman" w:cs="Times New Roman"/>
          <w:i/>
          <w:sz w:val="23"/>
          <w:szCs w:val="23"/>
          <w:lang w:eastAsia="lt-LT"/>
        </w:rPr>
        <w:t>(tinkamas atsakymas pažymimas ženklu „X“)</w:t>
      </w:r>
    </w:p>
    <w:p w:rsidR="006F1108" w:rsidRPr="006F1108" w:rsidRDefault="006F1108" w:rsidP="006F1108">
      <w:pPr>
        <w:spacing w:after="0" w:line="240" w:lineRule="auto"/>
        <w:rPr>
          <w:rFonts w:ascii="Times New Roman" w:eastAsia="Times New Roman" w:hAnsi="Times New Roman" w:cs="Times New Roman"/>
          <w:i/>
          <w:sz w:val="23"/>
          <w:szCs w:val="23"/>
          <w:lang w:eastAsia="lt-LT"/>
        </w:rPr>
      </w:pPr>
    </w:p>
    <w:p w:rsidR="006F1108" w:rsidRPr="006F1108" w:rsidRDefault="001C3924" w:rsidP="006F1108">
      <w:pPr>
        <w:spacing w:after="0" w:line="240" w:lineRule="auto"/>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fldChar w:fldCharType="begin">
          <w:ffData>
            <w:name w:val="Check15"/>
            <w:enabled/>
            <w:calcOnExit w:val="0"/>
            <w:checkBox>
              <w:sizeAuto/>
              <w:default w:val="0"/>
              <w:checked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r w:rsidR="006F1108" w:rsidRPr="006F1108">
        <w:rPr>
          <w:rFonts w:ascii="Times New Roman" w:eastAsia="Times New Roman" w:hAnsi="Times New Roman" w:cs="Times New Roman"/>
          <w:sz w:val="23"/>
          <w:szCs w:val="23"/>
          <w:lang w:eastAsia="lt-LT"/>
        </w:rPr>
        <w:t xml:space="preserve"> Taip </w:t>
      </w:r>
      <w:r w:rsidRPr="006F1108">
        <w:rPr>
          <w:rFonts w:ascii="Times New Roman" w:eastAsia="Times New Roman" w:hAnsi="Times New Roman" w:cs="Times New Roman"/>
          <w:sz w:val="23"/>
          <w:szCs w:val="23"/>
          <w:lang w:eastAsia="lt-LT"/>
        </w:rPr>
        <w:fldChar w:fldCharType="begin">
          <w:ffData>
            <w:name w:val="Check15"/>
            <w:enabled/>
            <w:calcOnExit w:val="0"/>
            <w:checkBox>
              <w:sizeAuto/>
              <w:default w:val="0"/>
            </w:checkBox>
          </w:ffData>
        </w:fldChar>
      </w:r>
      <w:r w:rsidR="006F1108" w:rsidRPr="006F1108">
        <w:rPr>
          <w:rFonts w:ascii="Times New Roman" w:eastAsia="Times New Roman" w:hAnsi="Times New Roman" w:cs="Times New Roman"/>
          <w:sz w:val="23"/>
          <w:szCs w:val="23"/>
          <w:lang w:eastAsia="lt-LT"/>
        </w:rPr>
        <w:instrText xml:space="preserve"> FORMCHECKBOX </w:instrText>
      </w:r>
      <w:r w:rsidR="004D2585">
        <w:rPr>
          <w:rFonts w:ascii="Times New Roman" w:eastAsia="Times New Roman" w:hAnsi="Times New Roman" w:cs="Times New Roman"/>
          <w:sz w:val="23"/>
          <w:szCs w:val="23"/>
          <w:lang w:eastAsia="lt-LT"/>
        </w:rPr>
      </w:r>
      <w:r w:rsidR="004D2585">
        <w:rPr>
          <w:rFonts w:ascii="Times New Roman" w:eastAsia="Times New Roman" w:hAnsi="Times New Roman" w:cs="Times New Roman"/>
          <w:sz w:val="23"/>
          <w:szCs w:val="23"/>
          <w:lang w:eastAsia="lt-LT"/>
        </w:rPr>
        <w:fldChar w:fldCharType="separate"/>
      </w:r>
      <w:r w:rsidRPr="006F1108">
        <w:rPr>
          <w:rFonts w:ascii="Times New Roman" w:eastAsia="Times New Roman" w:hAnsi="Times New Roman" w:cs="Times New Roman"/>
          <w:sz w:val="23"/>
          <w:szCs w:val="23"/>
          <w:lang w:eastAsia="lt-LT"/>
        </w:rPr>
        <w:fldChar w:fldCharType="end"/>
      </w:r>
      <w:r w:rsidR="006F1108" w:rsidRPr="006F1108">
        <w:rPr>
          <w:rFonts w:ascii="Times New Roman" w:eastAsia="Times New Roman" w:hAnsi="Times New Roman" w:cs="Times New Roman"/>
          <w:sz w:val="23"/>
          <w:szCs w:val="23"/>
          <w:lang w:eastAsia="lt-LT"/>
        </w:rPr>
        <w:t xml:space="preserve"> Ne</w:t>
      </w:r>
    </w:p>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jc w:val="both"/>
        <w:rPr>
          <w:rFonts w:ascii="Times New Roman" w:eastAsia="Times New Roman" w:hAnsi="Times New Roman" w:cs="Times New Roman"/>
          <w:sz w:val="23"/>
          <w:szCs w:val="23"/>
          <w:lang w:eastAsia="lt-LT"/>
        </w:rPr>
      </w:pPr>
      <w:r w:rsidRPr="006F1108">
        <w:rPr>
          <w:rFonts w:ascii="Times New Roman" w:eastAsia="Times New Roman" w:hAnsi="Times New Roman" w:cs="Times New Roman"/>
          <w:sz w:val="23"/>
          <w:szCs w:val="23"/>
          <w:lang w:eastAsia="lt-LT"/>
        </w:rPr>
        <w:t>Jeigu su patikros vietoje rezultatais nesutinkate, nurodykite priežastis arba paaiškinkite neatitikimus: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F1108" w:rsidRPr="006F1108" w:rsidTr="00DD0126">
        <w:trPr>
          <w:trHeight w:val="2751"/>
        </w:trPr>
        <w:tc>
          <w:tcPr>
            <w:tcW w:w="9855" w:type="dxa"/>
          </w:tcPr>
          <w:p w:rsidR="006F1108" w:rsidRPr="006F1108" w:rsidRDefault="006F1108" w:rsidP="006F1108">
            <w:pPr>
              <w:spacing w:after="0" w:line="240" w:lineRule="auto"/>
              <w:jc w:val="both"/>
              <w:rPr>
                <w:rFonts w:ascii="Times New Roman" w:eastAsia="Times New Roman" w:hAnsi="Times New Roman" w:cs="Times New Roman"/>
                <w:i/>
                <w:sz w:val="23"/>
                <w:szCs w:val="23"/>
                <w:lang w:eastAsia="lt-LT"/>
              </w:rPr>
            </w:pPr>
          </w:p>
          <w:p w:rsidR="006F1108" w:rsidRPr="006F1108" w:rsidRDefault="006F1108" w:rsidP="006F1108">
            <w:pPr>
              <w:spacing w:after="0" w:line="240" w:lineRule="auto"/>
              <w:jc w:val="both"/>
              <w:rPr>
                <w:rFonts w:ascii="Times New Roman" w:eastAsia="Times New Roman" w:hAnsi="Times New Roman" w:cs="Times New Roman"/>
                <w:i/>
                <w:sz w:val="23"/>
                <w:szCs w:val="23"/>
                <w:lang w:eastAsia="lt-LT"/>
              </w:rPr>
            </w:pPr>
          </w:p>
          <w:p w:rsidR="006F1108" w:rsidRPr="006F1108" w:rsidRDefault="006F1108" w:rsidP="006F1108">
            <w:pPr>
              <w:spacing w:after="0" w:line="240" w:lineRule="auto"/>
              <w:jc w:val="both"/>
              <w:rPr>
                <w:rFonts w:ascii="Times New Roman" w:eastAsia="Times New Roman" w:hAnsi="Times New Roman" w:cs="Times New Roman"/>
                <w:i/>
                <w:sz w:val="23"/>
                <w:szCs w:val="23"/>
                <w:lang w:eastAsia="lt-LT"/>
              </w:rPr>
            </w:pPr>
          </w:p>
          <w:p w:rsidR="006F1108" w:rsidRPr="006F1108" w:rsidRDefault="006F1108" w:rsidP="006F1108">
            <w:pPr>
              <w:spacing w:after="0" w:line="240" w:lineRule="auto"/>
              <w:jc w:val="both"/>
              <w:rPr>
                <w:rFonts w:ascii="Times New Roman" w:eastAsia="Times New Roman" w:hAnsi="Times New Roman" w:cs="Times New Roman"/>
                <w:i/>
                <w:sz w:val="23"/>
                <w:szCs w:val="23"/>
                <w:lang w:eastAsia="lt-LT"/>
              </w:rPr>
            </w:pPr>
          </w:p>
          <w:p w:rsidR="006F1108" w:rsidRPr="006F1108" w:rsidRDefault="006F1108" w:rsidP="006F1108">
            <w:pPr>
              <w:spacing w:after="0" w:line="240" w:lineRule="auto"/>
              <w:jc w:val="both"/>
              <w:rPr>
                <w:rFonts w:ascii="Times New Roman" w:eastAsia="Times New Roman" w:hAnsi="Times New Roman" w:cs="Times New Roman"/>
                <w:i/>
                <w:sz w:val="23"/>
                <w:szCs w:val="23"/>
                <w:lang w:eastAsia="lt-LT"/>
              </w:rPr>
            </w:pPr>
          </w:p>
        </w:tc>
      </w:tr>
    </w:tbl>
    <w:p w:rsidR="006F1108" w:rsidRPr="006F1108" w:rsidRDefault="006F1108" w:rsidP="006F1108">
      <w:pPr>
        <w:spacing w:after="0" w:line="240" w:lineRule="auto"/>
        <w:rPr>
          <w:rFonts w:ascii="Times New Roman" w:eastAsia="Times New Roman" w:hAnsi="Times New Roman" w:cs="Times New Roman"/>
          <w:sz w:val="23"/>
          <w:szCs w:val="23"/>
          <w:lang w:eastAsia="lt-LT"/>
        </w:rPr>
      </w:pPr>
    </w:p>
    <w:p w:rsidR="006F1108" w:rsidRPr="006F1108" w:rsidRDefault="006F1108" w:rsidP="006F1108">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3"/>
          <w:szCs w:val="23"/>
          <w:lang w:eastAsia="lt-LT"/>
        </w:rPr>
        <w:t>__________________________</w:t>
      </w:r>
      <w:r w:rsidRPr="006F1108">
        <w:rPr>
          <w:rFonts w:ascii="Times New Roman" w:eastAsia="Times New Roman" w:hAnsi="Times New Roman" w:cs="Times New Roman"/>
          <w:sz w:val="24"/>
          <w:szCs w:val="24"/>
          <w:lang w:eastAsia="lt-LT"/>
        </w:rPr>
        <w:t>_</w:t>
      </w:r>
    </w:p>
    <w:p w:rsidR="006F1108" w:rsidRPr="006F1108" w:rsidRDefault="006F1108" w:rsidP="006F1108">
      <w:pPr>
        <w:spacing w:after="0" w:line="240" w:lineRule="auto"/>
        <w:rPr>
          <w:rFonts w:ascii="Times New Roman" w:eastAsia="Times New Roman" w:hAnsi="Times New Roman" w:cs="Times New Roman"/>
          <w:sz w:val="24"/>
          <w:szCs w:val="24"/>
          <w:lang w:eastAsia="lt-LT"/>
        </w:rPr>
      </w:pPr>
    </w:p>
    <w:p w:rsidR="006F1108" w:rsidRPr="006F1108" w:rsidRDefault="006F1108" w:rsidP="006F1108">
      <w:pPr>
        <w:autoSpaceDE w:val="0"/>
        <w:autoSpaceDN w:val="0"/>
        <w:adjustRightInd w:val="0"/>
        <w:spacing w:after="0" w:line="240" w:lineRule="auto"/>
        <w:ind w:left="5387" w:right="553"/>
        <w:rPr>
          <w:rFonts w:ascii="TimesLT" w:eastAsia="Times New Roman" w:hAnsi="TimesLT" w:cs="TimesLT"/>
          <w:sz w:val="20"/>
          <w:szCs w:val="20"/>
        </w:rPr>
      </w:pPr>
    </w:p>
    <w:p w:rsidR="006F1108" w:rsidRPr="006F1108" w:rsidRDefault="006F1108" w:rsidP="006F1108">
      <w:pPr>
        <w:autoSpaceDE w:val="0"/>
        <w:autoSpaceDN w:val="0"/>
        <w:adjustRightInd w:val="0"/>
        <w:spacing w:after="0" w:line="240" w:lineRule="auto"/>
        <w:ind w:left="5387" w:right="553"/>
        <w:rPr>
          <w:rFonts w:ascii="TimesLT" w:eastAsia="Times New Roman" w:hAnsi="TimesLT" w:cs="TimesLT"/>
          <w:sz w:val="20"/>
          <w:szCs w:val="20"/>
        </w:rPr>
      </w:pPr>
    </w:p>
    <w:p w:rsidR="006F1108" w:rsidRPr="006F1108" w:rsidRDefault="006F1108" w:rsidP="006F1108"/>
    <w:p w:rsidR="00AB19E6" w:rsidRDefault="00AB19E6"/>
    <w:sectPr w:rsidR="00AB19E6" w:rsidSect="00DD0126">
      <w:headerReference w:type="default" r:id="rId46"/>
      <w:headerReference w:type="first" r:id="rId4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85" w:rsidRDefault="004D2585" w:rsidP="006F1108">
      <w:pPr>
        <w:spacing w:after="0" w:line="240" w:lineRule="auto"/>
      </w:pPr>
      <w:r>
        <w:separator/>
      </w:r>
    </w:p>
  </w:endnote>
  <w:endnote w:type="continuationSeparator" w:id="0">
    <w:p w:rsidR="004D2585" w:rsidRDefault="004D2585" w:rsidP="006F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rsidP="00DD0126">
    <w:pPr>
      <w:pStyle w:val="Porat"/>
      <w:tabs>
        <w:tab w:val="clear" w:pos="4819"/>
        <w:tab w:val="clear" w:pos="9638"/>
        <w:tab w:val="left" w:pos="4365"/>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AA4F94" w:rsidRDefault="008240F5" w:rsidP="00DD0126">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C7323E" w:rsidRDefault="008240F5" w:rsidP="00DD0126">
    <w:pPr>
      <w:pStyle w:val="Por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C7323E" w:rsidRDefault="008240F5" w:rsidP="00DD012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E91EEE" w:rsidRDefault="008240F5" w:rsidP="00DD0126">
    <w:pPr>
      <w:jc w:val="right"/>
      <w:rPr>
        <w:szCs w:val="20"/>
      </w:rPr>
    </w:pPr>
    <w:r w:rsidRPr="00E91EEE">
      <w:t>Pareiškėjo vadovo ar jo įgalioto asmens parašas ___________</w:t>
    </w:r>
  </w:p>
  <w:p w:rsidR="008240F5" w:rsidRDefault="008240F5" w:rsidP="00DD0126">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rsidP="00DD0126">
    <w:pPr>
      <w:jc w:val="right"/>
    </w:pPr>
    <w:r w:rsidRPr="00E91EEE">
      <w:t>Pareiškėjo vadovo ar jo įgalioto asmens parašas ___________</w:t>
    </w:r>
  </w:p>
  <w:p w:rsidR="008240F5" w:rsidRPr="00E91EEE" w:rsidRDefault="008240F5" w:rsidP="00DD0126">
    <w:pPr>
      <w:jc w:val="righ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rsidP="00DD0126">
    <w:pPr>
      <w:pStyle w:val="Porat"/>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4D584F" w:rsidRDefault="008240F5" w:rsidP="00DD0126">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CA7EC7" w:rsidRDefault="008240F5" w:rsidP="00DD0126">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Porat"/>
      <w:tabs>
        <w:tab w:val="clear" w:pos="9638"/>
        <w:tab w:val="right" w:pos="9356"/>
      </w:tabs>
      <w:ind w:right="285"/>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D70CE0" w:rsidRDefault="008240F5" w:rsidP="00DD0126">
    <w:pPr>
      <w:jc w:val="right"/>
    </w:pPr>
    <w:r w:rsidRPr="00D70CE0">
      <w:t>Paramos gavėjo parašas / Įgalioto asmens parašas _____________</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rsidP="00DD0126">
    <w:pPr>
      <w:jc w:val="right"/>
    </w:pPr>
    <w:r w:rsidRPr="0023478E">
      <w:t>Paramos gavėjo parašas / Įgalioto asmens parašas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85" w:rsidRDefault="004D2585" w:rsidP="006F1108">
      <w:pPr>
        <w:spacing w:after="0" w:line="240" w:lineRule="auto"/>
      </w:pPr>
      <w:r>
        <w:separator/>
      </w:r>
    </w:p>
  </w:footnote>
  <w:footnote w:type="continuationSeparator" w:id="0">
    <w:p w:rsidR="004D2585" w:rsidRDefault="004D2585" w:rsidP="006F1108">
      <w:pPr>
        <w:spacing w:after="0" w:line="240" w:lineRule="auto"/>
      </w:pPr>
      <w:r>
        <w:continuationSeparator/>
      </w:r>
    </w:p>
  </w:footnote>
  <w:footnote w:id="1">
    <w:p w:rsidR="008240F5" w:rsidRPr="00A773C3" w:rsidRDefault="008240F5" w:rsidP="006F1108">
      <w:pPr>
        <w:jc w:val="both"/>
        <w:rPr>
          <w:i/>
        </w:rPr>
      </w:pPr>
      <w:r w:rsidRPr="000149A9">
        <w:rPr>
          <w:rStyle w:val="Puslapioinaosnuoroda"/>
          <w:i/>
          <w:sz w:val="20"/>
          <w:szCs w:val="20"/>
        </w:rPr>
        <w:footnoteRef/>
      </w:r>
      <w:r w:rsidRPr="000149A9">
        <w:rPr>
          <w:i/>
          <w:sz w:val="20"/>
          <w:szCs w:val="20"/>
        </w:rPr>
        <w:t xml:space="preserve"> Taikomas jeigu Vietos projekto vykdytojui (valstybės arba savivaldybės institucijai ar įstaigai, arba kitam viešajam juridiniam asmeniui, vykdančiam valstybės ar savivaldybių veiklą, kaip ji apibrėžta </w:t>
      </w:r>
      <w:r w:rsidRPr="000149A9">
        <w:rPr>
          <w:i/>
        </w:rPr>
        <w:t xml:space="preserve">Lietuvos Respublikos pridėtinės vertės mokesčio įstatymo 2 straipsnio 38 dalyje) </w:t>
      </w:r>
      <w:r w:rsidRPr="000149A9">
        <w:rPr>
          <w:i/>
          <w:sz w:val="20"/>
          <w:szCs w:val="20"/>
        </w:rPr>
        <w:t>PVM yra apmokamas iš šiam tikslui skirtų Žemės ūkio ministerijos bendrųjų valstybės biudžeto asignavimų.</w:t>
      </w:r>
    </w:p>
  </w:footnote>
  <w:footnote w:id="2">
    <w:p w:rsidR="008240F5" w:rsidRPr="00A773C3" w:rsidRDefault="008240F5" w:rsidP="006F1108">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Vietos projekto vykdytojas.</w:t>
      </w:r>
    </w:p>
  </w:footnote>
  <w:footnote w:id="3">
    <w:p w:rsidR="008240F5" w:rsidRPr="001525DF" w:rsidRDefault="008240F5" w:rsidP="006F1108">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4">
    <w:p w:rsidR="008240F5" w:rsidRDefault="008240F5" w:rsidP="006F1108">
      <w:pPr>
        <w:pStyle w:val="Puslapioinaostekstas"/>
        <w:jc w:val="both"/>
        <w:rPr>
          <w:i/>
        </w:rPr>
      </w:pPr>
      <w:r w:rsidRPr="000149A9">
        <w:rPr>
          <w:rStyle w:val="Puslapioinaosnuoroda"/>
          <w:i/>
        </w:rPr>
        <w:footnoteRef/>
      </w:r>
      <w:r w:rsidRPr="000149A9">
        <w:rPr>
          <w:i/>
        </w:rPr>
        <w:t xml:space="preserve"> Visi su Vietos projekto įgyvendinimu susiję išlaidų apmokėjimo įrodymo bei išlaidų pagrindimo dokumentai turi būti išrašyti, mokėjimo prašymai vėliausiai pateikti iki 2015 m. rugsėjo 1 d. </w:t>
      </w:r>
      <w:r w:rsidRPr="00A773C3">
        <w:rPr>
          <w:i/>
        </w:rPr>
        <w:t>(atsižvelgti į vietos plėtros strategijos įgyvendinimo pabaigą)</w:t>
      </w:r>
      <w:r w:rsidRPr="000149A9">
        <w:rPr>
          <w:i/>
        </w:rPr>
        <w:t>. Vietos projekto vykdymo sutartys gali būti sudaromos iki 2015 m. birželio 1 d.</w:t>
      </w:r>
    </w:p>
  </w:footnote>
  <w:footnote w:id="5">
    <w:p w:rsidR="008240F5" w:rsidRPr="00A773C3" w:rsidRDefault="008240F5" w:rsidP="006F1108">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(Žin., 1996, Nr. 84-2000; 2006, Nr. 4-102) 4 straipsniu, yra perkančiosios organizacijos.</w:t>
      </w:r>
    </w:p>
  </w:footnote>
  <w:footnote w:id="6">
    <w:p w:rsidR="008240F5" w:rsidRPr="00165CF2" w:rsidRDefault="008240F5" w:rsidP="006F1108">
      <w:pPr>
        <w:pStyle w:val="Puslapioinaostekstas"/>
        <w:jc w:val="both"/>
        <w:rPr>
          <w:i/>
        </w:rPr>
      </w:pPr>
      <w:r w:rsidRPr="000149A9">
        <w:rPr>
          <w:rStyle w:val="Puslapioinaosnuoroda"/>
          <w:i/>
        </w:rPr>
        <w:footnoteRef/>
      </w:r>
      <w:r w:rsidRPr="000149A9">
        <w:rPr>
          <w:i/>
        </w:rPr>
        <w:t xml:space="preserve"> 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7">
    <w:p w:rsidR="008240F5" w:rsidRPr="00A773C3" w:rsidRDefault="008240F5" w:rsidP="006F1108">
      <w:pPr>
        <w:pStyle w:val="Puslapioinaostekstas"/>
        <w:jc w:val="both"/>
        <w:rPr>
          <w:i/>
        </w:rPr>
      </w:pPr>
      <w:r w:rsidRPr="000149A9">
        <w:rPr>
          <w:rStyle w:val="Puslapioinaosnuoroda"/>
          <w:i/>
        </w:rPr>
        <w:footnoteRef/>
      </w:r>
      <w:r w:rsidRPr="000149A9">
        <w:rPr>
          <w:i/>
        </w:rPr>
        <w:t xml:space="preserve"> Galimas avanso dydis nurodomas vadovaujantis Teisės aktuose išdėstytomis nuostatomis.</w:t>
      </w:r>
    </w:p>
  </w:footnote>
  <w:footnote w:id="8">
    <w:p w:rsidR="008240F5" w:rsidRPr="00A773C3" w:rsidRDefault="008240F5" w:rsidP="006F1108">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9">
    <w:p w:rsidR="008240F5" w:rsidRPr="00A773C3" w:rsidRDefault="008240F5" w:rsidP="006F1108">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10">
    <w:p w:rsidR="008240F5" w:rsidRPr="00A773C3" w:rsidRDefault="008240F5" w:rsidP="006F1108">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1">
    <w:p w:rsidR="008240F5" w:rsidRPr="00A773C3" w:rsidRDefault="008240F5" w:rsidP="006F1108">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2">
    <w:p w:rsidR="008240F5" w:rsidRPr="00A773C3" w:rsidRDefault="008240F5" w:rsidP="006F1108">
      <w:pPr>
        <w:pStyle w:val="Puslapioinaostekstas"/>
        <w:rPr>
          <w:i/>
        </w:rPr>
      </w:pPr>
      <w:r w:rsidRPr="000149A9">
        <w:rPr>
          <w:rStyle w:val="Puslapioinaosnuoroda"/>
          <w:i/>
        </w:rPr>
        <w:footnoteRef/>
      </w:r>
      <w:r w:rsidRPr="000149A9">
        <w:rPr>
          <w:i/>
        </w:rPr>
        <w:t xml:space="preserve"> Lėšų dalis paskutiniame mokėjimo prašyme turi būti ne mažesnė nei gaunamo avanso suma.</w:t>
      </w:r>
    </w:p>
  </w:footnote>
  <w:footnote w:id="13">
    <w:p w:rsidR="008240F5" w:rsidRPr="00A773C3" w:rsidRDefault="008240F5" w:rsidP="006F1108">
      <w:pPr>
        <w:jc w:val="both"/>
        <w:rPr>
          <w:i/>
        </w:rPr>
      </w:pPr>
      <w:r w:rsidRPr="000149A9">
        <w:rPr>
          <w:rStyle w:val="Puslapioinaosnuoroda"/>
          <w:i/>
          <w:sz w:val="20"/>
          <w:szCs w:val="20"/>
        </w:rPr>
        <w:footnoteRef/>
      </w:r>
      <w:r w:rsidRPr="000149A9">
        <w:rPr>
          <w:i/>
          <w:sz w:val="20"/>
          <w:szCs w:val="20"/>
        </w:rPr>
        <w:t xml:space="preserve"> </w:t>
      </w:r>
      <w:r w:rsidRPr="001F6BC2">
        <w:rPr>
          <w:i/>
          <w:sz w:val="20"/>
          <w:szCs w:val="20"/>
        </w:rPr>
        <w:t xml:space="preserve">Mokėjimo būdas taikomas </w:t>
      </w:r>
      <w:r w:rsidRPr="000149A9">
        <w:rPr>
          <w:i/>
          <w:sz w:val="20"/>
          <w:szCs w:val="20"/>
        </w:rPr>
        <w:t>atsižvelgiant į Teisės aktuose nurodytas nuostatas.</w:t>
      </w:r>
    </w:p>
  </w:footnote>
  <w:footnote w:id="14">
    <w:p w:rsidR="008240F5" w:rsidRPr="00A773C3" w:rsidRDefault="008240F5" w:rsidP="006F1108">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15">
    <w:p w:rsidR="008240F5" w:rsidRPr="00A773C3" w:rsidRDefault="008240F5" w:rsidP="006F1108">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6">
    <w:p w:rsidR="008240F5" w:rsidRPr="00A773C3" w:rsidRDefault="008240F5" w:rsidP="006F1108">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7">
    <w:p w:rsidR="008240F5" w:rsidRPr="00A773C3" w:rsidRDefault="008240F5" w:rsidP="006F1108">
      <w:pPr>
        <w:pStyle w:val="Puslapioinaostekstas"/>
        <w:jc w:val="both"/>
        <w:rPr>
          <w:i/>
        </w:rPr>
      </w:pPr>
      <w:r w:rsidRPr="000149A9">
        <w:rPr>
          <w:rStyle w:val="Puslapioinaosnuoroda"/>
          <w:i/>
        </w:rPr>
        <w:footnoteRef/>
      </w:r>
      <w:r w:rsidRPr="000149A9">
        <w:rPr>
          <w:i/>
        </w:rPr>
        <w:t xml:space="preserve"> taikoma, kai Sutartyje taikomas išlaidų kompensavimo su avansu mokėjimo būdas.</w:t>
      </w:r>
    </w:p>
  </w:footnote>
  <w:footnote w:id="18">
    <w:p w:rsidR="008240F5" w:rsidRPr="00A773C3" w:rsidRDefault="008240F5" w:rsidP="006F1108">
      <w:pPr>
        <w:pStyle w:val="Puslapioinaostekstas"/>
        <w:jc w:val="both"/>
        <w:rPr>
          <w:i/>
        </w:rPr>
      </w:pPr>
      <w:r w:rsidRPr="000149A9">
        <w:rPr>
          <w:rStyle w:val="Puslapioinaosnuoroda"/>
          <w:i/>
        </w:rPr>
        <w:footnoteRef/>
      </w:r>
      <w:r w:rsidRPr="000149A9">
        <w:rPr>
          <w:i/>
        </w:rPr>
        <w:t xml:space="preserve"> Prisidėjimu nemokamu savanorišku darbu sąlygos nurodytos Teisės aktuose. </w:t>
      </w:r>
    </w:p>
  </w:footnote>
  <w:footnote w:id="19">
    <w:p w:rsidR="008240F5" w:rsidRPr="00A773C3" w:rsidRDefault="008240F5" w:rsidP="006F1108">
      <w:pPr>
        <w:pStyle w:val="Puslapioinaostekstas"/>
        <w:rPr>
          <w:i/>
        </w:rPr>
      </w:pPr>
      <w:r w:rsidRPr="000149A9">
        <w:rPr>
          <w:rStyle w:val="Puslapioinaosnuoroda"/>
          <w:i/>
        </w:rPr>
        <w:footnoteRef/>
      </w:r>
      <w:r w:rsidRPr="000149A9">
        <w:rPr>
          <w:i/>
        </w:rPr>
        <w:t xml:space="preserve"> Sutarties 17 punktas Sutartyje paliekamas visais atvejais.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p>
  <w:p w:rsidR="008240F5" w:rsidRDefault="008240F5">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rsidP="00DD0126">
    <w:pPr>
      <w:pStyle w:val="Antrats"/>
      <w:jc w:val="center"/>
    </w:pPr>
    <w:r>
      <w:fldChar w:fldCharType="begin"/>
    </w:r>
    <w:r>
      <w:instrText xml:space="preserve"> PAGE   \* MERGEFORMAT </w:instrText>
    </w:r>
    <w:r>
      <w:fldChar w:fldCharType="separate"/>
    </w:r>
    <w:r w:rsidR="00CE67E5">
      <w:rPr>
        <w:noProof/>
      </w:rPr>
      <w:t>5</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p>
  <w:p w:rsidR="008240F5" w:rsidRPr="005469E8" w:rsidRDefault="008240F5" w:rsidP="00DD0126">
    <w:pPr>
      <w:pStyle w:val="Antrat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p>
  <w:p w:rsidR="008240F5" w:rsidRPr="004966AA" w:rsidRDefault="008240F5" w:rsidP="00DD0126">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Pr="005469E8" w:rsidRDefault="008240F5" w:rsidP="00DD0126">
    <w:pPr>
      <w:pStyle w:val="Antrat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r>
      <w:fldChar w:fldCharType="begin"/>
    </w:r>
    <w:r>
      <w:instrText xml:space="preserve"> PAGE   \* MERGEFORMAT </w:instrText>
    </w:r>
    <w:r>
      <w:fldChar w:fldCharType="separate"/>
    </w:r>
    <w:r w:rsidR="00CE67E5">
      <w:rPr>
        <w:noProof/>
      </w:rPr>
      <w:t>2</w:t>
    </w:r>
    <w:r>
      <w:rPr>
        <w:noProof/>
      </w:rPr>
      <w:fldChar w:fldCharType="end"/>
    </w:r>
  </w:p>
  <w:p w:rsidR="008240F5" w:rsidRDefault="008240F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rsidP="00DD01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8240F5" w:rsidRDefault="008240F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r>
      <w:fldChar w:fldCharType="begin"/>
    </w:r>
    <w:r>
      <w:instrText xml:space="preserve"> PAGE   \* MERGEFORMAT </w:instrText>
    </w:r>
    <w:r>
      <w:fldChar w:fldCharType="separate"/>
    </w:r>
    <w:r w:rsidR="00CE67E5">
      <w:rPr>
        <w:noProof/>
      </w:rPr>
      <w:t>3</w:t>
    </w:r>
    <w:r>
      <w:rPr>
        <w:noProof/>
      </w:rPr>
      <w:fldChar w:fldCharType="end"/>
    </w:r>
  </w:p>
  <w:p w:rsidR="008240F5" w:rsidRPr="004844E5" w:rsidRDefault="008240F5" w:rsidP="00DD012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p>
  <w:p w:rsidR="008240F5" w:rsidRPr="005469E8" w:rsidRDefault="008240F5" w:rsidP="00DD0126">
    <w:pPr>
      <w:pStyle w:val="Antrat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r>
      <w:fldChar w:fldCharType="begin"/>
    </w:r>
    <w:r>
      <w:instrText xml:space="preserve"> PAGE   \* MERGEFORMAT </w:instrText>
    </w:r>
    <w:r>
      <w:fldChar w:fldCharType="separate"/>
    </w:r>
    <w:r w:rsidR="00CE67E5">
      <w:rPr>
        <w:noProof/>
      </w:rPr>
      <w:t>4</w:t>
    </w:r>
    <w:r>
      <w:rPr>
        <w:noProof/>
      </w:rPr>
      <w:fldChar w:fldCharType="end"/>
    </w:r>
  </w:p>
  <w:p w:rsidR="008240F5" w:rsidRPr="004844E5" w:rsidRDefault="008240F5" w:rsidP="00DD0126">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r>
      <w:t>7</w:t>
    </w:r>
  </w:p>
  <w:p w:rsidR="008240F5" w:rsidRPr="005469E8" w:rsidRDefault="008240F5" w:rsidP="00DD0126">
    <w:pPr>
      <w:pStyle w:val="Antrat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r>
      <w:fldChar w:fldCharType="begin"/>
    </w:r>
    <w:r>
      <w:instrText xml:space="preserve"> PAGE   \* MERGEFORMAT </w:instrText>
    </w:r>
    <w:r>
      <w:fldChar w:fldCharType="separate"/>
    </w:r>
    <w:r w:rsidR="00CE67E5">
      <w:rPr>
        <w:noProof/>
      </w:rPr>
      <w:t>5</w:t>
    </w:r>
    <w:r>
      <w:rPr>
        <w:noProof/>
      </w:rPr>
      <w:fldChar w:fldCharType="end"/>
    </w:r>
  </w:p>
  <w:p w:rsidR="008240F5" w:rsidRPr="004844E5" w:rsidRDefault="008240F5" w:rsidP="00DD0126">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F5" w:rsidRDefault="008240F5">
    <w:pPr>
      <w:pStyle w:val="Antrats"/>
      <w:jc w:val="center"/>
    </w:pPr>
  </w:p>
  <w:p w:rsidR="008240F5" w:rsidRPr="005469E8" w:rsidRDefault="008240F5" w:rsidP="00DD0126">
    <w:pPr>
      <w:pStyle w:val="Antrat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360"/>
        </w:tabs>
        <w:ind w:left="36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50"/>
    <w:rsid w:val="000172A3"/>
    <w:rsid w:val="00044F3B"/>
    <w:rsid w:val="0006637A"/>
    <w:rsid w:val="001349A6"/>
    <w:rsid w:val="00166841"/>
    <w:rsid w:val="001B66C4"/>
    <w:rsid w:val="001C3924"/>
    <w:rsid w:val="00205CD1"/>
    <w:rsid w:val="00284B95"/>
    <w:rsid w:val="002B3E79"/>
    <w:rsid w:val="002E5EB8"/>
    <w:rsid w:val="00362AD8"/>
    <w:rsid w:val="003A618F"/>
    <w:rsid w:val="003B067E"/>
    <w:rsid w:val="003D792E"/>
    <w:rsid w:val="003F1FBA"/>
    <w:rsid w:val="004B5FA7"/>
    <w:rsid w:val="004C6A97"/>
    <w:rsid w:val="004D112B"/>
    <w:rsid w:val="004D2585"/>
    <w:rsid w:val="005825DD"/>
    <w:rsid w:val="005A4AD0"/>
    <w:rsid w:val="00633385"/>
    <w:rsid w:val="00664E8B"/>
    <w:rsid w:val="006B1D81"/>
    <w:rsid w:val="006B7648"/>
    <w:rsid w:val="006F1108"/>
    <w:rsid w:val="007170F8"/>
    <w:rsid w:val="00726A1A"/>
    <w:rsid w:val="007450E6"/>
    <w:rsid w:val="00754137"/>
    <w:rsid w:val="007B42EB"/>
    <w:rsid w:val="008240F5"/>
    <w:rsid w:val="008756D9"/>
    <w:rsid w:val="0087755F"/>
    <w:rsid w:val="00882856"/>
    <w:rsid w:val="008F5FD1"/>
    <w:rsid w:val="00937392"/>
    <w:rsid w:val="009C2B5D"/>
    <w:rsid w:val="00A01527"/>
    <w:rsid w:val="00A04A50"/>
    <w:rsid w:val="00A16B1A"/>
    <w:rsid w:val="00AB19E6"/>
    <w:rsid w:val="00B21CB8"/>
    <w:rsid w:val="00B45165"/>
    <w:rsid w:val="00B45E3B"/>
    <w:rsid w:val="00B601E7"/>
    <w:rsid w:val="00B7250B"/>
    <w:rsid w:val="00B85E6B"/>
    <w:rsid w:val="00B928FA"/>
    <w:rsid w:val="00BF6B7B"/>
    <w:rsid w:val="00C20313"/>
    <w:rsid w:val="00CE67E5"/>
    <w:rsid w:val="00D40DD0"/>
    <w:rsid w:val="00DB33AE"/>
    <w:rsid w:val="00DD0126"/>
    <w:rsid w:val="00E6571B"/>
    <w:rsid w:val="00EA28EB"/>
    <w:rsid w:val="00EA3E1E"/>
    <w:rsid w:val="00EB398F"/>
    <w:rsid w:val="00EF6071"/>
    <w:rsid w:val="00F11F01"/>
    <w:rsid w:val="00F5309C"/>
    <w:rsid w:val="00F74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currency2"/>
  <w:smartTagType w:namespaceuri="schemas-tilde-lv/tildestengine" w:name="currency"/>
  <w:smartTagType w:namespaceuri="schemas-tilde-lv/tildestengine" w:name="metric"/>
  <w:smartTagType w:namespaceuri="schemas-tilde-lv/tildestengine" w:name="metric2"/>
  <w:shapeDefaults>
    <o:shapedefaults v:ext="edit" spidmax="1026"/>
    <o:shapelayout v:ext="edit">
      <o:idmap v:ext="edit" data="1"/>
    </o:shapelayout>
  </w:shapeDefaults>
  <w:decimalSymbol w:val=","/>
  <w:listSeparator w:val=";"/>
  <w15:docId w15:val="{2FCA1DC3-C62A-4367-A0E8-35A68B9C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qFormat/>
    <w:rsid w:val="006F1108"/>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6F1108"/>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6F1108"/>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6F1108"/>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1108"/>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6F1108"/>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6F1108"/>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1108"/>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6F1108"/>
  </w:style>
  <w:style w:type="paragraph" w:styleId="Antrats">
    <w:name w:val="header"/>
    <w:basedOn w:val="prastasis"/>
    <w:link w:val="AntratsDiagrama"/>
    <w:uiPriority w:val="99"/>
    <w:rsid w:val="006F1108"/>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6F1108"/>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6F1108"/>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6F1108"/>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6F1108"/>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6F1108"/>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6F1108"/>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6F1108"/>
    <w:rPr>
      <w:rFonts w:cs="Times New Roman"/>
      <w:vertAlign w:val="superscript"/>
    </w:rPr>
  </w:style>
  <w:style w:type="character" w:customStyle="1" w:styleId="num1diagrama1diagramachar">
    <w:name w:val="num1diagrama1diagramachar"/>
    <w:basedOn w:val="Numatytasispastraiposriftas"/>
    <w:rsid w:val="006F1108"/>
    <w:rPr>
      <w:rFonts w:cs="Times New Roman"/>
    </w:rPr>
  </w:style>
  <w:style w:type="paragraph" w:customStyle="1" w:styleId="Pagrindinistekstas1">
    <w:name w:val="Pagrindinis tekstas1"/>
    <w:rsid w:val="006F1108"/>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niatinklio">
    <w:name w:val="Normal (Web)"/>
    <w:basedOn w:val="prastasis"/>
    <w:rsid w:val="006F110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6F1108"/>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6F1108"/>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6F1108"/>
    <w:rPr>
      <w:rFonts w:cs="Times New Roman"/>
      <w:b/>
      <w:bCs/>
      <w:sz w:val="24"/>
      <w:szCs w:val="24"/>
      <w:lang w:val="lt-LT"/>
    </w:rPr>
  </w:style>
  <w:style w:type="character" w:customStyle="1" w:styleId="num1DiagramaDiagrama">
    <w:name w:val="num1 Diagrama Diagrama"/>
    <w:basedOn w:val="Numatytasispastraiposriftas"/>
    <w:rsid w:val="006F1108"/>
    <w:rPr>
      <w:rFonts w:cs="Times New Roman"/>
      <w:lang w:val="en-GB"/>
    </w:rPr>
  </w:style>
  <w:style w:type="paragraph" w:customStyle="1" w:styleId="Hyperlink1">
    <w:name w:val="Hyperlink1"/>
    <w:rsid w:val="006F1108"/>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6F1108"/>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6F1108"/>
    <w:rPr>
      <w:rFonts w:ascii="Tahoma" w:eastAsia="Times New Roman" w:hAnsi="Tahoma" w:cs="Tahoma"/>
      <w:sz w:val="16"/>
      <w:szCs w:val="16"/>
      <w:lang w:eastAsia="lt-LT"/>
    </w:rPr>
  </w:style>
  <w:style w:type="paragraph" w:styleId="Porat">
    <w:name w:val="footer"/>
    <w:basedOn w:val="prastasis"/>
    <w:link w:val="PoratDiagrama"/>
    <w:uiPriority w:val="99"/>
    <w:rsid w:val="006F1108"/>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6F1108"/>
    <w:rPr>
      <w:rFonts w:ascii="Times New Roman" w:eastAsia="Times New Roman" w:hAnsi="Times New Roman" w:cs="Times New Roman"/>
      <w:sz w:val="24"/>
      <w:szCs w:val="24"/>
      <w:lang w:eastAsia="lt-LT"/>
    </w:rPr>
  </w:style>
  <w:style w:type="character" w:styleId="Hipersaitas">
    <w:name w:val="Hyperlink"/>
    <w:basedOn w:val="Numatytasispastraiposriftas"/>
    <w:rsid w:val="006F1108"/>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6F1108"/>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6F1108"/>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6F1108"/>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6F1108"/>
    <w:rPr>
      <w:rFonts w:ascii="TimesLT" w:hAnsi="TimesLT" w:cs="TimesLT"/>
      <w:b/>
      <w:bCs/>
      <w:snapToGrid w:val="0"/>
    </w:rPr>
  </w:style>
  <w:style w:type="paragraph" w:customStyle="1" w:styleId="siaiptekstas">
    <w:name w:val="siaiptekstas"/>
    <w:basedOn w:val="prastasis"/>
    <w:rsid w:val="006F1108"/>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6F1108"/>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6F1108"/>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6F1108"/>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6F1108"/>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6F1108"/>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6F1108"/>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6F1108"/>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6F1108"/>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6F1108"/>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6F1108"/>
    <w:rPr>
      <w:rFonts w:cs="Times New Roman"/>
      <w:b/>
      <w:bCs/>
    </w:rPr>
  </w:style>
  <w:style w:type="character" w:customStyle="1" w:styleId="num1diagramadiagrama0">
    <w:name w:val="num1diagramadiagrama"/>
    <w:basedOn w:val="Numatytasispastraiposriftas"/>
    <w:rsid w:val="006F1108"/>
    <w:rPr>
      <w:rFonts w:cs="Times New Roman"/>
    </w:rPr>
  </w:style>
  <w:style w:type="character" w:styleId="Puslapionumeris">
    <w:name w:val="page number"/>
    <w:basedOn w:val="Numatytasispastraiposriftas"/>
    <w:rsid w:val="006F1108"/>
    <w:rPr>
      <w:rFonts w:cs="Times New Roman"/>
    </w:rPr>
  </w:style>
  <w:style w:type="paragraph" w:styleId="Pagrindiniotekstotrauka2">
    <w:name w:val="Body Text Indent 2"/>
    <w:basedOn w:val="prastasis"/>
    <w:link w:val="Pagrindiniotekstotrauka2Diagrama"/>
    <w:rsid w:val="006F1108"/>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6F1108"/>
    <w:rPr>
      <w:rFonts w:ascii="Times New Roman" w:eastAsia="Times New Roman" w:hAnsi="Times New Roman" w:cs="Times New Roman"/>
      <w:sz w:val="24"/>
      <w:szCs w:val="24"/>
      <w:lang w:eastAsia="lt-LT"/>
    </w:rPr>
  </w:style>
  <w:style w:type="paragraph" w:customStyle="1" w:styleId="normaltext">
    <w:name w:val="normal text"/>
    <w:basedOn w:val="Antrats"/>
    <w:rsid w:val="006F1108"/>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6F1108"/>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6F1108"/>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6F1108"/>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6F1108"/>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6F1108"/>
    <w:rPr>
      <w:rFonts w:ascii="Times New Roman" w:eastAsia="Times New Roman" w:hAnsi="Times New Roman" w:cs="Times New Roman"/>
      <w:sz w:val="24"/>
      <w:szCs w:val="24"/>
      <w:lang w:val="en-US"/>
    </w:rPr>
  </w:style>
  <w:style w:type="paragraph" w:customStyle="1" w:styleId="heading1">
    <w:name w:val="heading1"/>
    <w:basedOn w:val="prastasis"/>
    <w:rsid w:val="006F1108"/>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6F1108"/>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6F110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6F1108"/>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6F1108"/>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6F1108"/>
    <w:rPr>
      <w:rFonts w:ascii="Times New Roman" w:eastAsia="Times New Roman" w:hAnsi="Times New Roman" w:cs="Times New Roman"/>
      <w:i/>
      <w:iCs/>
      <w:sz w:val="24"/>
      <w:szCs w:val="24"/>
      <w:lang w:eastAsia="lt-LT"/>
    </w:rPr>
  </w:style>
  <w:style w:type="paragraph" w:customStyle="1" w:styleId="Style1">
    <w:name w:val="Style1"/>
    <w:basedOn w:val="prastasis"/>
    <w:rsid w:val="006F1108"/>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6F1108"/>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6F1108"/>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6F1108"/>
    <w:rPr>
      <w:sz w:val="22"/>
      <w:szCs w:val="22"/>
    </w:rPr>
  </w:style>
  <w:style w:type="character" w:customStyle="1" w:styleId="typewriter">
    <w:name w:val="typewriter"/>
    <w:basedOn w:val="Numatytasispastraiposriftas"/>
    <w:rsid w:val="006F1108"/>
    <w:rPr>
      <w:rFonts w:ascii="Courier New" w:hAnsi="Courier New" w:cs="Courier New"/>
    </w:rPr>
  </w:style>
  <w:style w:type="paragraph" w:customStyle="1" w:styleId="TABLE---Normal">
    <w:name w:val="TABLE --- Normal"/>
    <w:basedOn w:val="prastasis"/>
    <w:autoRedefine/>
    <w:rsid w:val="006F1108"/>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6F1108"/>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6F1108"/>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6F1108"/>
    <w:pPr>
      <w:ind w:firstLine="0"/>
      <w:jc w:val="center"/>
    </w:pPr>
  </w:style>
  <w:style w:type="paragraph" w:customStyle="1" w:styleId="TABLE---List10">
    <w:name w:val="TABLE --- List1"/>
    <w:basedOn w:val="TABLE---Normal"/>
    <w:autoRedefine/>
    <w:rsid w:val="006F1108"/>
    <w:pPr>
      <w:spacing w:line="360" w:lineRule="auto"/>
      <w:ind w:firstLine="0"/>
    </w:pPr>
    <w:rPr>
      <w:color w:val="auto"/>
    </w:rPr>
  </w:style>
  <w:style w:type="paragraph" w:customStyle="1" w:styleId="TABLE---Data">
    <w:name w:val="TABLE --- Data"/>
    <w:basedOn w:val="TABLE---Normal"/>
    <w:autoRedefine/>
    <w:rsid w:val="006F1108"/>
    <w:pPr>
      <w:spacing w:line="360" w:lineRule="auto"/>
      <w:ind w:firstLine="0"/>
      <w:jc w:val="center"/>
    </w:pPr>
  </w:style>
  <w:style w:type="paragraph" w:customStyle="1" w:styleId="Regular-Indented">
    <w:name w:val="Regular - Indented"/>
    <w:basedOn w:val="Regulartext"/>
    <w:autoRedefine/>
    <w:rsid w:val="006F1108"/>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6F110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6F1108"/>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6F1108"/>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6F1108"/>
    <w:rPr>
      <w:rFonts w:cs="Times New Roman"/>
      <w:vertAlign w:val="superscript"/>
    </w:rPr>
  </w:style>
  <w:style w:type="paragraph" w:styleId="HTMLiankstoformatuotas">
    <w:name w:val="HTML Preformatted"/>
    <w:basedOn w:val="prastasis"/>
    <w:link w:val="HTMLiankstoformatuotasDiagrama"/>
    <w:rsid w:val="006F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F1108"/>
    <w:rPr>
      <w:rFonts w:ascii="Courier New" w:eastAsia="Times New Roman" w:hAnsi="Courier New" w:cs="Courier New"/>
      <w:sz w:val="20"/>
      <w:szCs w:val="20"/>
      <w:lang w:eastAsia="lt-LT"/>
    </w:rPr>
  </w:style>
  <w:style w:type="paragraph" w:customStyle="1" w:styleId="LIST--Simple1">
    <w:name w:val="LIST -- Simple 1"/>
    <w:basedOn w:val="prastasis"/>
    <w:autoRedefine/>
    <w:rsid w:val="006F1108"/>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6F1108"/>
    <w:rPr>
      <w:rFonts w:cs="Times New Roman"/>
      <w:color w:val="800080"/>
      <w:u w:val="single"/>
    </w:rPr>
  </w:style>
  <w:style w:type="paragraph" w:customStyle="1" w:styleId="StiliusAntrat112pt0">
    <w:name w:val="Stilius Antraštė 1 + 12 pt"/>
    <w:basedOn w:val="Antrat1"/>
    <w:rsid w:val="006F1108"/>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6F1108"/>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6F1108"/>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6F1108"/>
    <w:rPr>
      <w:rFonts w:ascii="Courier New" w:eastAsia="Times New Roman" w:hAnsi="Courier New" w:cs="Courier New"/>
      <w:sz w:val="20"/>
      <w:szCs w:val="20"/>
      <w:lang w:val="en-US"/>
    </w:rPr>
  </w:style>
  <w:style w:type="table" w:styleId="Lentelstinklelis">
    <w:name w:val="Table Grid"/>
    <w:basedOn w:val="prastojilentel"/>
    <w:uiPriority w:val="59"/>
    <w:rsid w:val="006F110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6F1108"/>
    <w:rPr>
      <w:rFonts w:cs="Times New Roman"/>
      <w:sz w:val="16"/>
      <w:szCs w:val="16"/>
    </w:rPr>
  </w:style>
  <w:style w:type="paragraph" w:styleId="Komentarotekstas">
    <w:name w:val="annotation text"/>
    <w:basedOn w:val="prastasis"/>
    <w:link w:val="KomentarotekstasDiagrama"/>
    <w:rsid w:val="006F1108"/>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6F110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6F1108"/>
    <w:rPr>
      <w:b/>
      <w:bCs/>
    </w:rPr>
  </w:style>
  <w:style w:type="character" w:customStyle="1" w:styleId="KomentarotemaDiagrama">
    <w:name w:val="Komentaro tema Diagrama"/>
    <w:basedOn w:val="KomentarotekstasDiagrama"/>
    <w:link w:val="Komentarotema"/>
    <w:semiHidden/>
    <w:rsid w:val="006F1108"/>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6F1108"/>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6F1108"/>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6F1108"/>
    <w:rPr>
      <w:rFonts w:cs="Times New Roman"/>
      <w:b/>
      <w:bCs/>
    </w:rPr>
  </w:style>
  <w:style w:type="paragraph" w:styleId="Dokumentostruktra">
    <w:name w:val="Document Map"/>
    <w:basedOn w:val="prastasis"/>
    <w:link w:val="DokumentostruktraDiagrama"/>
    <w:semiHidden/>
    <w:rsid w:val="006F1108"/>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6F1108"/>
    <w:rPr>
      <w:rFonts w:ascii="Tahoma" w:eastAsia="Times New Roman" w:hAnsi="Tahoma" w:cs="Tahoma"/>
      <w:sz w:val="20"/>
      <w:szCs w:val="20"/>
      <w:shd w:val="clear" w:color="auto" w:fill="000080"/>
      <w:lang w:eastAsia="lt-LT"/>
    </w:rPr>
  </w:style>
  <w:style w:type="paragraph" w:customStyle="1" w:styleId="Text40">
    <w:name w:val="Text 4"/>
    <w:basedOn w:val="prastasis"/>
    <w:rsid w:val="006F1108"/>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6F1108"/>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6F1108"/>
    <w:rPr>
      <w:rFonts w:ascii="Courier New" w:hAnsi="Courier New"/>
      <w:sz w:val="20"/>
    </w:rPr>
  </w:style>
  <w:style w:type="paragraph" w:styleId="Turinys1">
    <w:name w:val="toc 1"/>
    <w:basedOn w:val="prastasis"/>
    <w:next w:val="prastasis"/>
    <w:autoRedefine/>
    <w:uiPriority w:val="39"/>
    <w:semiHidden/>
    <w:rsid w:val="006F1108"/>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6F1108"/>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6F110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6F110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6F1108"/>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6F1108"/>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6F1108"/>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6F110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6F1108"/>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6F110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6F1108"/>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6F1108"/>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6F1108"/>
    <w:rPr>
      <w:rFonts w:cs="Times New Roman"/>
      <w:i/>
      <w:iCs/>
    </w:rPr>
  </w:style>
  <w:style w:type="paragraph" w:customStyle="1" w:styleId="centrbold">
    <w:name w:val="centrbold"/>
    <w:basedOn w:val="prastasis"/>
    <w:uiPriority w:val="99"/>
    <w:rsid w:val="006F1108"/>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6F1108"/>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6F1108"/>
    <w:pPr>
      <w:numPr>
        <w:numId w:val="5"/>
      </w:numPr>
      <w:spacing w:after="0" w:line="360" w:lineRule="auto"/>
      <w:jc w:val="both"/>
    </w:pPr>
    <w:rPr>
      <w:lang w:eastAsia="en-US"/>
    </w:rPr>
  </w:style>
  <w:style w:type="paragraph" w:customStyle="1" w:styleId="SUT2">
    <w:name w:val="SUT2"/>
    <w:basedOn w:val="SUT1"/>
    <w:uiPriority w:val="99"/>
    <w:rsid w:val="006F1108"/>
    <w:pPr>
      <w:numPr>
        <w:numId w:val="0"/>
      </w:numPr>
      <w:tabs>
        <w:tab w:val="num" w:pos="1103"/>
      </w:tabs>
      <w:ind w:firstLine="743"/>
    </w:pPr>
  </w:style>
  <w:style w:type="paragraph" w:customStyle="1" w:styleId="SUT3">
    <w:name w:val="SUT3"/>
    <w:basedOn w:val="SUT2"/>
    <w:uiPriority w:val="99"/>
    <w:rsid w:val="006F1108"/>
    <w:pPr>
      <w:numPr>
        <w:ilvl w:val="2"/>
      </w:numPr>
      <w:tabs>
        <w:tab w:val="num" w:pos="1103"/>
      </w:tabs>
      <w:ind w:firstLine="743"/>
    </w:pPr>
  </w:style>
  <w:style w:type="character" w:customStyle="1" w:styleId="CharChar4">
    <w:name w:val="Char Char4"/>
    <w:basedOn w:val="Numatytasispastraiposriftas"/>
    <w:rsid w:val="006F1108"/>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6F1108"/>
    <w:rPr>
      <w:rFonts w:cs="Times New Roman"/>
      <w:lang w:val="en-GB" w:eastAsia="en-US"/>
    </w:rPr>
  </w:style>
  <w:style w:type="paragraph" w:styleId="Sraopastraipa">
    <w:name w:val="List Paragraph"/>
    <w:basedOn w:val="prastasis"/>
    <w:qFormat/>
    <w:rsid w:val="006F1108"/>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6F1108"/>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6F1108"/>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6F1108"/>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6F1108"/>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6F1108"/>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6F110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6F1108"/>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6F1108"/>
    <w:rPr>
      <w:rFonts w:ascii="Times New Roman" w:hAnsi="Times New Roman" w:cs="Times New Roman"/>
      <w:sz w:val="24"/>
      <w:szCs w:val="24"/>
    </w:rPr>
  </w:style>
  <w:style w:type="paragraph" w:customStyle="1" w:styleId="prastasistinklapis2">
    <w:name w:val="Įprastasis (tinklapis)2"/>
    <w:basedOn w:val="prastasis"/>
    <w:uiPriority w:val="99"/>
    <w:rsid w:val="006F110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6F1108"/>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6F1108"/>
    <w:rPr>
      <w:rFonts w:cs="Times New Roman"/>
    </w:rPr>
  </w:style>
  <w:style w:type="paragraph" w:styleId="Paantrat">
    <w:name w:val="Subtitle"/>
    <w:basedOn w:val="prastasis"/>
    <w:link w:val="PaantratDiagrama"/>
    <w:qFormat/>
    <w:rsid w:val="006F1108"/>
    <w:pPr>
      <w:spacing w:after="0" w:line="240" w:lineRule="auto"/>
    </w:pPr>
    <w:rPr>
      <w:rFonts w:ascii="Times New Roman" w:eastAsia="Times New Roman" w:hAnsi="Times New Roman" w:cs="Times New Roman"/>
      <w:b/>
      <w:szCs w:val="20"/>
    </w:rPr>
  </w:style>
  <w:style w:type="character" w:customStyle="1" w:styleId="PaantratDiagrama">
    <w:name w:val="Paantraštė Diagrama"/>
    <w:basedOn w:val="Numatytasispastraiposriftas"/>
    <w:link w:val="Paantrat"/>
    <w:rsid w:val="006F1108"/>
    <w:rPr>
      <w:rFonts w:ascii="Times New Roman" w:eastAsia="Times New Roman" w:hAnsi="Times New Roman" w:cs="Times New Roman"/>
      <w:b/>
      <w:szCs w:val="20"/>
    </w:rPr>
  </w:style>
  <w:style w:type="paragraph" w:styleId="Pataisymai">
    <w:name w:val="Revision"/>
    <w:hidden/>
    <w:uiPriority w:val="99"/>
    <w:semiHidden/>
    <w:rsid w:val="006F1108"/>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6F1108"/>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6F110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6F1108"/>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6F1108"/>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6F1108"/>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6F1108"/>
    <w:rPr>
      <w:rFonts w:ascii="Times New Roman" w:eastAsia="MS Mincho" w:hAnsi="Times New Roman" w:cs="Times New Roman"/>
      <w:color w:val="000000"/>
      <w:sz w:val="20"/>
      <w:szCs w:val="24"/>
    </w:rPr>
  </w:style>
  <w:style w:type="paragraph" w:customStyle="1" w:styleId="TRECIAS">
    <w:name w:val="TRECIAS"/>
    <w:basedOn w:val="Pagrindiniotekstotrauka"/>
    <w:rsid w:val="006F1108"/>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6F1108"/>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6F110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6F1108"/>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6F1108"/>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226938" TargetMode="External"/><Relationship Id="rId18" Type="http://schemas.openxmlformats.org/officeDocument/2006/relationships/hyperlink" Target="http://www.kalvarijosvvg.lt" TargetMode="External"/><Relationship Id="rId26" Type="http://schemas.openxmlformats.org/officeDocument/2006/relationships/hyperlink" Target="https://portal.nma.lt" TargetMode="Externa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8.xml"/><Relationship Id="rId42" Type="http://schemas.openxmlformats.org/officeDocument/2006/relationships/header" Target="header10.xml"/><Relationship Id="rId47"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yperlink" Target="http://www3.lrs.lt/pls/inter/dokpaieska.showdoc_l?p_id=329204" TargetMode="External"/><Relationship Id="rId17" Type="http://schemas.openxmlformats.org/officeDocument/2006/relationships/hyperlink" Target="http://www.nma.lt" TargetMode="External"/><Relationship Id="rId25" Type="http://schemas.openxmlformats.org/officeDocument/2006/relationships/image" Target="media/image5.jpeg"/><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stat.gov.lt/lt" TargetMode="External"/><Relationship Id="rId20" Type="http://schemas.openxmlformats.org/officeDocument/2006/relationships/hyperlink" Target="mailto:simonabrazinskaite@gmail.com" TargetMode="External"/><Relationship Id="rId29" Type="http://schemas.openxmlformats.org/officeDocument/2006/relationships/header" Target="header2.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01842" TargetMode="External"/><Relationship Id="rId24" Type="http://schemas.openxmlformats.org/officeDocument/2006/relationships/footer" Target="footer3.xm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3.lrs.lt/pls/inter/dokpaieska.showdoc_l?p_id=226945"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kalvarijosvvg.lt" TargetMode="External"/><Relationship Id="rId31" Type="http://schemas.openxmlformats.org/officeDocument/2006/relationships/footer" Target="footer7.xml"/><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3.lrs.lt/pls/inter/dokpaieska.showdoc_l?p_id=29578"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5.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90339</Words>
  <Characters>51494</Characters>
  <Application>Microsoft Office Word</Application>
  <DocSecurity>0</DocSecurity>
  <Lines>429</Lines>
  <Paragraphs>283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Dell</cp:lastModifiedBy>
  <cp:revision>2</cp:revision>
  <cp:lastPrinted>2014-08-07T12:13:00Z</cp:lastPrinted>
  <dcterms:created xsi:type="dcterms:W3CDTF">2014-08-08T08:12:00Z</dcterms:created>
  <dcterms:modified xsi:type="dcterms:W3CDTF">2014-08-08T08:12:00Z</dcterms:modified>
</cp:coreProperties>
</file>