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56" w:rsidRPr="00F27F56" w:rsidRDefault="00F27F56" w:rsidP="00F27F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lt-LT"/>
        </w:rPr>
      </w:pPr>
      <w:bookmarkStart w:id="0" w:name="_GoBack"/>
      <w:bookmarkEnd w:id="0"/>
      <w:r w:rsidRPr="00F27F56">
        <w:rPr>
          <w:rFonts w:ascii="Arial" w:eastAsia="Times New Roman" w:hAnsi="Arial" w:cs="Arial"/>
          <w:noProof/>
          <w:color w:val="0000FF"/>
          <w:sz w:val="18"/>
          <w:szCs w:val="18"/>
          <w:lang w:eastAsia="lt-LT"/>
        </w:rPr>
        <w:drawing>
          <wp:inline distT="0" distB="0" distL="0" distR="0" wp14:anchorId="7778EFB7" wp14:editId="75912ABD">
            <wp:extent cx="1666875" cy="647700"/>
            <wp:effectExtent l="0" t="0" r="9525" b="0"/>
            <wp:docPr id="9" name="Paveikslėlis 9" descr="1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F56">
        <w:rPr>
          <w:rFonts w:ascii="Arial" w:eastAsia="Times New Roman" w:hAnsi="Arial" w:cs="Arial"/>
          <w:sz w:val="18"/>
          <w:szCs w:val="18"/>
          <w:lang w:eastAsia="lt-LT"/>
        </w:rPr>
        <w:t xml:space="preserve">  </w:t>
      </w:r>
      <w:r w:rsidRPr="00F27F56">
        <w:rPr>
          <w:rFonts w:ascii="Arial" w:eastAsia="Times New Roman" w:hAnsi="Arial" w:cs="Arial"/>
          <w:noProof/>
          <w:color w:val="0000FF"/>
          <w:sz w:val="18"/>
          <w:szCs w:val="18"/>
          <w:lang w:eastAsia="lt-LT"/>
        </w:rPr>
        <w:drawing>
          <wp:inline distT="0" distB="0" distL="0" distR="0" wp14:anchorId="5D21826E" wp14:editId="699593D8">
            <wp:extent cx="647700" cy="647700"/>
            <wp:effectExtent l="0" t="0" r="0" b="0"/>
            <wp:docPr id="10" name="Paveikslėlis 10" descr="2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F56">
        <w:rPr>
          <w:rFonts w:ascii="Arial" w:eastAsia="Times New Roman" w:hAnsi="Arial" w:cs="Arial"/>
          <w:noProof/>
          <w:color w:val="0000FF"/>
          <w:sz w:val="18"/>
          <w:szCs w:val="18"/>
          <w:lang w:eastAsia="lt-LT"/>
        </w:rPr>
        <w:drawing>
          <wp:inline distT="0" distB="0" distL="0" distR="0" wp14:anchorId="2A55B62A" wp14:editId="353A23ED">
            <wp:extent cx="571500" cy="628650"/>
            <wp:effectExtent l="0" t="0" r="0" b="0"/>
            <wp:docPr id="11" name="Paveikslėlis 11" descr="3logi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logi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F56">
        <w:rPr>
          <w:rFonts w:ascii="Arial" w:eastAsia="Times New Roman" w:hAnsi="Arial" w:cs="Arial"/>
          <w:noProof/>
          <w:color w:val="0000FF"/>
          <w:sz w:val="18"/>
          <w:szCs w:val="18"/>
          <w:lang w:eastAsia="lt-LT"/>
        </w:rPr>
        <w:drawing>
          <wp:inline distT="0" distB="0" distL="0" distR="0" wp14:anchorId="12811D8E" wp14:editId="7E579DFC">
            <wp:extent cx="923925" cy="657225"/>
            <wp:effectExtent l="0" t="0" r="9525" b="9525"/>
            <wp:docPr id="12" name="Paveikslėlis 12" descr="4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1A" w:rsidRDefault="007E64FE" w:rsidP="00F27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Įgyvendintas</w:t>
      </w:r>
      <w:r w:rsidR="00F27F56" w:rsidRPr="00F27F5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projektas </w:t>
      </w:r>
    </w:p>
    <w:p w:rsidR="00F27F56" w:rsidRPr="004F631A" w:rsidRDefault="00F27F56" w:rsidP="00F27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27F5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 </w:t>
      </w:r>
      <w:hyperlink r:id="rId12" w:history="1">
        <w:r w:rsidRPr="00F27F56">
          <w:rPr>
            <w:rStyle w:val="Hipersaitas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„Kartu: sveikiau, smagiau ir įdomiau“</w:t>
        </w:r>
      </w:hyperlink>
      <w:r w:rsidR="004F631A" w:rsidRPr="004F631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F631A" w:rsidRPr="004F631A">
        <w:rPr>
          <w:rFonts w:ascii="Times New Roman" w:eastAsia="Calibri" w:hAnsi="Times New Roman" w:cs="Times New Roman"/>
          <w:b/>
          <w:sz w:val="24"/>
          <w:szCs w:val="24"/>
        </w:rPr>
        <w:t>Nr. LEADER-12-KALVARIJA-04-012</w:t>
      </w:r>
    </w:p>
    <w:p w:rsidR="004F631A" w:rsidRPr="004F631A" w:rsidRDefault="00F27F56" w:rsidP="004F631A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Kalvarijos Trečiojo amžiaus universiteto</w:t>
      </w:r>
      <w:r w:rsidR="004F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(TAU)</w:t>
      </w:r>
      <w:r w:rsidRPr="004F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inicijuoto</w:t>
      </w:r>
      <w:r w:rsidR="007D0364" w:rsidRPr="004F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projekto paskirtis – </w:t>
      </w:r>
      <w:r w:rsidRPr="004F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skatinti Kalvarijos krašte esančių organizacijų bei įvairių gyventojų grupių bendradarbiavimą, sudaryti galimybę patirti bendravimo, bendros veiklos džiaugsmą.</w:t>
      </w:r>
      <w:r w:rsidR="004F631A" w:rsidRPr="004F63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27F56" w:rsidRPr="004F631A" w:rsidRDefault="00F27F56" w:rsidP="004F631A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Įgyvendinant projektą</w:t>
      </w:r>
      <w:r w:rsid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97482"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dėmesys 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buvo skiriamas Kalvarijos krašto pagyvenusių žmonių užimtumui, gyvenimo kokybės gerinimui, patirties sklaidai, naujai įsteigtos asociacijos bendradarbiavimui su kitomis panašia veikla užsiimančiomis organizacijomis.</w:t>
      </w:r>
    </w:p>
    <w:p w:rsidR="00F27F56" w:rsidRPr="004F631A" w:rsidRDefault="00F27F56" w:rsidP="004F631A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Projekto vykdymo metu </w:t>
      </w:r>
      <w:r w:rsidR="007D0364"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organizuotos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paskaitos Kalvarijos </w:t>
      </w:r>
      <w:r w:rsid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TAU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klausytojams psichologijos, sveikos gyvensenos, kultūros, istorijos ir kitomis temomis.              </w:t>
      </w:r>
    </w:p>
    <w:p w:rsidR="004F631A" w:rsidRPr="004F631A" w:rsidRDefault="00F27F56" w:rsidP="004F631A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Kalvarijos TAU studentai vyko į Raudondvario dvarą (Kauno rajonas)</w:t>
      </w:r>
      <w:r w:rsidR="00491233"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 klausėsi paskaitos apie Lietuvos dvarų istoriją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  Buvo suorganizuota išvyka į Telšių trečiojo amžiaus universitetą. Jos metu pasirašyta bendradarbiavimo sutartis, kuri paskatino tarpusavio bendravimą ir bendradarbiavimą, norą pasidalinti gerąja veiklos patirtimi. Išvykos dalyviai susipažino su Telšių krašto istorija, kultūra, tradicijomis. </w:t>
      </w:r>
    </w:p>
    <w:p w:rsidR="00F27F56" w:rsidRPr="004F631A" w:rsidRDefault="00F27F56" w:rsidP="004F631A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Projekto vykdymo metu</w:t>
      </w:r>
      <w:r w:rsidR="007D0364"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buvo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išleistas leidinys, liudijantis Trečiojo amžiaus universiteto dviejų metų veiklą. Pirmajai Kalvarijos TAU </w:t>
      </w:r>
      <w:r w:rsidR="007D0364"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studentų 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laidai įteikti baigimo diplomai, kurių gamyba finansuota šio projekto lėšomis. </w:t>
      </w:r>
    </w:p>
    <w:p w:rsidR="00F27F56" w:rsidRPr="004F631A" w:rsidRDefault="00F27F56" w:rsidP="004F631A">
      <w:pPr>
        <w:spacing w:after="0" w:line="240" w:lineRule="atLeast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Projekto metu vykdyta veikla suaktyvino vietos gyventojus įsitraukti į bendrą veiklą, padidin</w:t>
      </w:r>
      <w:r w:rsidR="007D0364"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4F63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gyvenamosios vietos vertės suvokimą, motyvaciją imtis bendrų veiksmų, galinčių pagerinti bendruomenės gyvenimą.</w:t>
      </w:r>
    </w:p>
    <w:p w:rsidR="004F631A" w:rsidRPr="004F631A" w:rsidRDefault="004F631A" w:rsidP="004F631A">
      <w:pPr>
        <w:spacing w:after="0" w:line="240" w:lineRule="atLeast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val="en-GB" w:eastAsia="lt-LT"/>
        </w:rPr>
      </w:pPr>
      <w:r w:rsidRPr="004F631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Projekto vertė </w:t>
      </w:r>
      <w:r w:rsidRPr="004F631A">
        <w:rPr>
          <w:rFonts w:ascii="Times New Roman" w:eastAsia="Calibri" w:hAnsi="Times New Roman" w:cs="Times New Roman"/>
          <w:color w:val="000000"/>
          <w:sz w:val="24"/>
          <w:szCs w:val="24"/>
          <w:lang w:val="en-GB" w:eastAsia="lt-LT"/>
        </w:rPr>
        <w:t>37 016 Lt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 w:eastAsia="lt-LT"/>
        </w:rPr>
        <w:t>.</w:t>
      </w:r>
    </w:p>
    <w:p w:rsidR="004F631A" w:rsidRDefault="004F631A" w:rsidP="004F631A">
      <w:pPr>
        <w:spacing w:after="0" w:line="240" w:lineRule="atLeast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Projekto įgyvendinimo metu vyko</w:t>
      </w:r>
      <w:r w:rsidRPr="004F631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veiklų viešinimas interneto svetainėje </w:t>
      </w:r>
      <w:hyperlink r:id="rId13" w:history="1">
        <w:r w:rsidRPr="004F63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lt-LT"/>
          </w:rPr>
          <w:t>http://www.kalvarijosvb.lt</w:t>
        </w:r>
      </w:hyperlink>
      <w:r w:rsidRPr="004F631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 straipsniai skelb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ti</w:t>
      </w:r>
      <w:r w:rsidRPr="004F631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vietinėje spaudoje.</w:t>
      </w:r>
    </w:p>
    <w:p w:rsidR="004F631A" w:rsidRDefault="004F631A" w:rsidP="004F631A">
      <w:pPr>
        <w:spacing w:after="0" w:line="240" w:lineRule="atLeast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4F631A" w:rsidRPr="004F631A" w:rsidRDefault="004F631A" w:rsidP="005C644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475781" cy="2440226"/>
            <wp:effectExtent l="0" t="0" r="1270" b="0"/>
            <wp:docPr id="1" name="Paveikslėlis 1" descr="C:\Users\VVG3\Desktop\Projektu foto, 2014 m\TAU ir V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Projektu foto, 2014 m\TAU ir VB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97" cy="24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44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C6443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260785" cy="2446086"/>
            <wp:effectExtent l="0" t="0" r="0" b="0"/>
            <wp:docPr id="2" name="Paveikslėlis 2" descr="C:\Users\VVG3\Desktop\Projektu foto, 2014 m\TAU ir VB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3\Desktop\Projektu foto, 2014 m\TAU ir VB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47" cy="24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56" w:rsidRPr="005C6443" w:rsidRDefault="004F631A" w:rsidP="005C6443">
      <w:pPr>
        <w:tabs>
          <w:tab w:val="left" w:pos="448"/>
          <w:tab w:val="center" w:pos="4819"/>
        </w:tabs>
        <w:spacing w:before="100" w:beforeAutospacing="1" w:after="100" w:afterAutospacing="1" w:line="240" w:lineRule="auto"/>
        <w:jc w:val="right"/>
        <w:outlineLvl w:val="5"/>
        <w:rPr>
          <w:rFonts w:ascii="Arial" w:eastAsia="Times New Roman" w:hAnsi="Arial" w:cs="Arial"/>
          <w:bCs/>
          <w:sz w:val="15"/>
          <w:szCs w:val="15"/>
          <w:lang w:eastAsia="lt-LT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</w:t>
      </w:r>
      <w:r w:rsidR="005C6443" w:rsidRPr="005C64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>Kalvarijos TAU</w:t>
      </w:r>
      <w:r w:rsidRPr="005C64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t-LT"/>
        </w:rPr>
        <w:t xml:space="preserve"> informacija</w:t>
      </w:r>
      <w:r w:rsidR="00D97482" w:rsidRPr="005C6443">
        <w:rPr>
          <w:rFonts w:ascii="Arial" w:eastAsia="Times New Roman" w:hAnsi="Arial" w:cs="Arial"/>
          <w:bCs/>
          <w:color w:val="000000"/>
          <w:sz w:val="15"/>
          <w:szCs w:val="15"/>
          <w:lang w:eastAsia="lt-LT"/>
        </w:rPr>
        <w:t xml:space="preserve"> </w:t>
      </w:r>
      <w:r w:rsidR="00F27F56" w:rsidRPr="005C6443">
        <w:rPr>
          <w:rFonts w:ascii="Arial" w:eastAsia="Times New Roman" w:hAnsi="Arial" w:cs="Arial"/>
          <w:bCs/>
          <w:color w:val="000000"/>
          <w:sz w:val="15"/>
          <w:szCs w:val="15"/>
          <w:lang w:eastAsia="lt-LT"/>
        </w:rPr>
        <w:t> </w:t>
      </w:r>
    </w:p>
    <w:p w:rsidR="00F27F56" w:rsidRPr="00F27F56" w:rsidRDefault="00F27F56" w:rsidP="00F27F56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15"/>
          <w:szCs w:val="15"/>
          <w:lang w:eastAsia="lt-LT"/>
        </w:rPr>
      </w:pPr>
      <w:r w:rsidRPr="00F27F56">
        <w:rPr>
          <w:rFonts w:ascii="Arial" w:eastAsia="Times New Roman" w:hAnsi="Arial" w:cs="Arial"/>
          <w:b/>
          <w:bCs/>
          <w:sz w:val="15"/>
          <w:szCs w:val="15"/>
          <w:lang w:eastAsia="lt-LT"/>
        </w:rPr>
        <w:t> </w:t>
      </w:r>
    </w:p>
    <w:p w:rsidR="00F27F56" w:rsidRPr="00F27F56" w:rsidRDefault="00F27F56" w:rsidP="00F27F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lt-LT"/>
        </w:rPr>
      </w:pPr>
      <w:r w:rsidRPr="00F27F56">
        <w:rPr>
          <w:rFonts w:ascii="Arial" w:eastAsia="Times New Roman" w:hAnsi="Arial" w:cs="Arial"/>
          <w:sz w:val="18"/>
          <w:szCs w:val="18"/>
          <w:lang w:eastAsia="lt-LT"/>
        </w:rPr>
        <w:t> </w:t>
      </w:r>
    </w:p>
    <w:sectPr w:rsidR="00F27F56" w:rsidRPr="00F27F56" w:rsidSect="004F631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6"/>
    <w:rsid w:val="003D724C"/>
    <w:rsid w:val="00491233"/>
    <w:rsid w:val="004C10BD"/>
    <w:rsid w:val="004F631A"/>
    <w:rsid w:val="005C6443"/>
    <w:rsid w:val="007D0364"/>
    <w:rsid w:val="007E64FE"/>
    <w:rsid w:val="00D97482"/>
    <w:rsid w:val="00E6784D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952E-D728-4BD9-8F3B-0DC6903E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F5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F2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8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430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2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52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5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varijosvb.lt/joomla/images/ftp1/3logio.jpg" TargetMode="External"/><Relationship Id="rId13" Type="http://schemas.openxmlformats.org/officeDocument/2006/relationships/hyperlink" Target="http://www.kalvarijosvb.l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kalvarijosvb.lt/joomla/index.php/8-naujienos/126-pradetas-igyvendinti-projektas-kartu-sveikiau-smagiau-ir-idomi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lvarijosvb.lt/joomla/images/ftp1/2logo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kalvarijosvb.lt/joomla/images/ftp1/4logo.jpg" TargetMode="External"/><Relationship Id="rId4" Type="http://schemas.openxmlformats.org/officeDocument/2006/relationships/hyperlink" Target="http://www.kalvarijosvb.lt/joomla/images/ftp1/1logo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Dell</cp:lastModifiedBy>
  <cp:revision>2</cp:revision>
  <cp:lastPrinted>2014-11-08T09:50:00Z</cp:lastPrinted>
  <dcterms:created xsi:type="dcterms:W3CDTF">2014-12-12T08:24:00Z</dcterms:created>
  <dcterms:modified xsi:type="dcterms:W3CDTF">2014-12-12T08:24:00Z</dcterms:modified>
</cp:coreProperties>
</file>