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E9" w:rsidRPr="00EE336A" w:rsidRDefault="00B769D0" w:rsidP="00B769D0">
      <w:pPr>
        <w:jc w:val="center"/>
      </w:pPr>
      <w:r w:rsidRPr="00EE336A">
        <w:rPr>
          <w:noProof/>
          <w:sz w:val="32"/>
          <w:szCs w:val="32"/>
        </w:rPr>
        <w:drawing>
          <wp:inline distT="0" distB="0" distL="0" distR="0">
            <wp:extent cx="4921885" cy="1108710"/>
            <wp:effectExtent l="19050" t="0" r="0" b="0"/>
            <wp:docPr id="1" name="Picture 1" descr="images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VVG"/>
                    <pic:cNvPicPr>
                      <a:picLocks noChangeAspect="1" noChangeArrowheads="1"/>
                    </pic:cNvPicPr>
                  </pic:nvPicPr>
                  <pic:blipFill>
                    <a:blip r:embed="rId6" cstate="print"/>
                    <a:srcRect/>
                    <a:stretch>
                      <a:fillRect/>
                    </a:stretch>
                  </pic:blipFill>
                  <pic:spPr bwMode="auto">
                    <a:xfrm>
                      <a:off x="0" y="0"/>
                      <a:ext cx="4921885" cy="1108710"/>
                    </a:xfrm>
                    <a:prstGeom prst="rect">
                      <a:avLst/>
                    </a:prstGeom>
                    <a:noFill/>
                    <a:ln w="9525">
                      <a:noFill/>
                      <a:miter lim="800000"/>
                      <a:headEnd/>
                      <a:tailEnd/>
                    </a:ln>
                  </pic:spPr>
                </pic:pic>
              </a:graphicData>
            </a:graphic>
          </wp:inline>
        </w:drawing>
      </w:r>
    </w:p>
    <w:p w:rsidR="00EE3D26" w:rsidRDefault="00B769D0" w:rsidP="004C0214">
      <w:pPr>
        <w:spacing w:after="0" w:line="240" w:lineRule="auto"/>
        <w:jc w:val="center"/>
        <w:rPr>
          <w:rFonts w:ascii="Times New Roman" w:hAnsi="Times New Roman" w:cs="Times New Roman"/>
          <w:b/>
          <w:sz w:val="28"/>
          <w:szCs w:val="28"/>
        </w:rPr>
      </w:pPr>
      <w:r w:rsidRPr="00F07A08">
        <w:rPr>
          <w:rFonts w:ascii="Times New Roman" w:hAnsi="Times New Roman" w:cs="Times New Roman"/>
          <w:b/>
          <w:sz w:val="28"/>
          <w:szCs w:val="28"/>
        </w:rPr>
        <w:t xml:space="preserve">Įgyvendintas vietos projektas </w:t>
      </w:r>
      <w:r w:rsidR="00EB0D0D" w:rsidRPr="00F07A08">
        <w:rPr>
          <w:rFonts w:ascii="Times New Roman" w:hAnsi="Times New Roman" w:cs="Times New Roman"/>
          <w:b/>
          <w:sz w:val="28"/>
          <w:szCs w:val="28"/>
        </w:rPr>
        <w:t>„</w:t>
      </w:r>
      <w:r w:rsidR="00F07A08" w:rsidRPr="00F07A08">
        <w:rPr>
          <w:rFonts w:ascii="Times New Roman" w:eastAsia="Times New Roman" w:hAnsi="Times New Roman"/>
          <w:b/>
          <w:iCs/>
          <w:sz w:val="28"/>
          <w:szCs w:val="28"/>
        </w:rPr>
        <w:t>Palankių sąlygų sukūrimas puoselėti krašto istoriją ir tradicijas Kalvarijos savivaldybės Akmenynų pagrindinės mokyklos muziejuje ir medienos apdirbimo amatų centre</w:t>
      </w:r>
      <w:r w:rsidRPr="00F07A08">
        <w:rPr>
          <w:rFonts w:ascii="Times New Roman" w:hAnsi="Times New Roman" w:cs="Times New Roman"/>
          <w:b/>
          <w:sz w:val="28"/>
          <w:szCs w:val="28"/>
        </w:rPr>
        <w:t>“</w:t>
      </w:r>
    </w:p>
    <w:p w:rsidR="004C0214" w:rsidRPr="00F07A08" w:rsidRDefault="004C0214" w:rsidP="004C0214">
      <w:pPr>
        <w:spacing w:after="0" w:line="240" w:lineRule="auto"/>
        <w:jc w:val="center"/>
        <w:rPr>
          <w:rFonts w:ascii="Times New Roman" w:hAnsi="Times New Roman" w:cs="Times New Roman"/>
          <w:b/>
          <w:sz w:val="28"/>
          <w:szCs w:val="28"/>
        </w:rPr>
      </w:pPr>
      <w:bookmarkStart w:id="0" w:name="_GoBack"/>
      <w:bookmarkEnd w:id="0"/>
    </w:p>
    <w:p w:rsidR="004D0FA8" w:rsidRDefault="000C1221" w:rsidP="00BA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4CC4" w:rsidRPr="002B4415">
        <w:rPr>
          <w:rFonts w:ascii="Times New Roman" w:hAnsi="Times New Roman" w:cs="Times New Roman"/>
          <w:sz w:val="24"/>
          <w:szCs w:val="24"/>
        </w:rPr>
        <w:t>2013 m. balandžio 17</w:t>
      </w:r>
      <w:r w:rsidRPr="002B4415">
        <w:rPr>
          <w:rFonts w:ascii="Times New Roman" w:hAnsi="Times New Roman" w:cs="Times New Roman"/>
          <w:sz w:val="24"/>
          <w:szCs w:val="24"/>
        </w:rPr>
        <w:t xml:space="preserve"> d.</w:t>
      </w:r>
      <w:r w:rsidRPr="002B4415">
        <w:rPr>
          <w:rFonts w:ascii="Times New Roman" w:eastAsia="Times New Roman" w:hAnsi="Times New Roman"/>
          <w:sz w:val="24"/>
          <w:szCs w:val="24"/>
        </w:rPr>
        <w:t xml:space="preserve"> Kalvarijos savivaldybės </w:t>
      </w:r>
      <w:r w:rsidR="00F07A08">
        <w:rPr>
          <w:rFonts w:ascii="Times New Roman" w:eastAsia="Times New Roman" w:hAnsi="Times New Roman"/>
          <w:sz w:val="24"/>
          <w:szCs w:val="24"/>
        </w:rPr>
        <w:t>Akmenynų pagrindinė mokykla</w:t>
      </w:r>
      <w:r w:rsidRPr="002B4415">
        <w:rPr>
          <w:rFonts w:ascii="Times New Roman" w:eastAsia="Times New Roman" w:hAnsi="Times New Roman"/>
          <w:sz w:val="24"/>
          <w:szCs w:val="24"/>
        </w:rPr>
        <w:t xml:space="preserve"> </w:t>
      </w:r>
      <w:r w:rsidRPr="002B4415">
        <w:rPr>
          <w:rFonts w:ascii="Times New Roman" w:hAnsi="Times New Roman" w:cs="Times New Roman"/>
          <w:sz w:val="24"/>
          <w:szCs w:val="24"/>
        </w:rPr>
        <w:t>prad</w:t>
      </w:r>
      <w:r w:rsidR="00E85A35" w:rsidRPr="002B4415">
        <w:rPr>
          <w:rFonts w:ascii="Times New Roman" w:hAnsi="Times New Roman" w:cs="Times New Roman"/>
          <w:sz w:val="24"/>
          <w:szCs w:val="24"/>
        </w:rPr>
        <w:t xml:space="preserve">ėjo įgyvendinti vietos </w:t>
      </w:r>
      <w:r w:rsidR="00E85A35" w:rsidRPr="00F07A08">
        <w:rPr>
          <w:rFonts w:ascii="Times New Roman" w:hAnsi="Times New Roman" w:cs="Times New Roman"/>
          <w:sz w:val="24"/>
          <w:szCs w:val="24"/>
        </w:rPr>
        <w:t xml:space="preserve">projektą </w:t>
      </w:r>
      <w:r w:rsidRPr="00F07A08">
        <w:rPr>
          <w:rFonts w:ascii="Times New Roman" w:hAnsi="Times New Roman" w:cs="Times New Roman"/>
          <w:sz w:val="24"/>
          <w:szCs w:val="24"/>
        </w:rPr>
        <w:t>,,</w:t>
      </w:r>
      <w:r w:rsidR="00F07A08" w:rsidRPr="00F07A08">
        <w:rPr>
          <w:rFonts w:ascii="Times New Roman" w:eastAsia="Times New Roman" w:hAnsi="Times New Roman"/>
          <w:iCs/>
          <w:sz w:val="24"/>
          <w:szCs w:val="24"/>
        </w:rPr>
        <w:t>Palankių sąlygų sukūrimas puoselėti krašto istoriją ir tradicijas Kalvarijos savivaldybės Akmenynų pagrindinės mokyklos muziejuje ir medienos apdirbimo amatų centre</w:t>
      </w:r>
      <w:r w:rsidR="00C677B4" w:rsidRPr="002B4415">
        <w:rPr>
          <w:rFonts w:ascii="Times New Roman" w:hAnsi="Times New Roman" w:cs="Times New Roman"/>
          <w:sz w:val="24"/>
          <w:szCs w:val="24"/>
        </w:rPr>
        <w:t>“</w:t>
      </w:r>
      <w:r w:rsidRPr="002B4415">
        <w:rPr>
          <w:rFonts w:ascii="Times New Roman" w:hAnsi="Times New Roman" w:cs="Times New Roman"/>
          <w:sz w:val="24"/>
          <w:szCs w:val="24"/>
        </w:rPr>
        <w:t xml:space="preserve"> Nr. </w:t>
      </w:r>
      <w:r w:rsidRPr="002B4415">
        <w:rPr>
          <w:rFonts w:ascii="Times New Roman" w:eastAsia="Times New Roman" w:hAnsi="Times New Roman"/>
          <w:sz w:val="24"/>
          <w:szCs w:val="20"/>
        </w:rPr>
        <w:t>LEADER-</w:t>
      </w:r>
      <w:r w:rsidR="00F07A08">
        <w:rPr>
          <w:rFonts w:ascii="Times New Roman" w:eastAsia="Times New Roman" w:hAnsi="Times New Roman"/>
          <w:sz w:val="24"/>
          <w:szCs w:val="20"/>
          <w:lang w:val="en-US"/>
        </w:rPr>
        <w:t>12-KALVARIJA-04-001</w:t>
      </w:r>
      <w:r w:rsidRPr="002B4415">
        <w:rPr>
          <w:rFonts w:ascii="Times New Roman" w:hAnsi="Times New Roman" w:cs="Times New Roman"/>
          <w:sz w:val="24"/>
          <w:szCs w:val="24"/>
        </w:rPr>
        <w:t>.</w:t>
      </w:r>
      <w:r w:rsidR="005348E0" w:rsidRPr="002B4415">
        <w:rPr>
          <w:rFonts w:ascii="Times New Roman" w:hAnsi="Times New Roman" w:cs="Times New Roman"/>
          <w:sz w:val="24"/>
          <w:szCs w:val="24"/>
        </w:rPr>
        <w:t xml:space="preserve"> </w:t>
      </w:r>
      <w:r w:rsidRPr="002B4415">
        <w:rPr>
          <w:rFonts w:ascii="Times New Roman" w:hAnsi="Times New Roman" w:cs="Times New Roman"/>
          <w:sz w:val="24"/>
          <w:szCs w:val="24"/>
        </w:rPr>
        <w:t>Projektas teiktas pagal Kalvarijos vietos veiklos grupės strategijos priemonę „</w:t>
      </w:r>
      <w:r w:rsidRPr="002B4415">
        <w:rPr>
          <w:rFonts w:ascii="Times New Roman" w:eastAsia="Times New Roman" w:hAnsi="Times New Roman"/>
          <w:bCs/>
          <w:iCs/>
          <w:sz w:val="24"/>
          <w:szCs w:val="20"/>
        </w:rPr>
        <w:t>KAIMO ATNAUJINIMAS IR PLĖTRA</w:t>
      </w:r>
      <w:r w:rsidRPr="002B4415">
        <w:rPr>
          <w:rFonts w:ascii="Times New Roman" w:hAnsi="Times New Roman" w:cs="Times New Roman"/>
          <w:sz w:val="24"/>
          <w:szCs w:val="24"/>
        </w:rPr>
        <w:t>“.</w:t>
      </w:r>
      <w:r w:rsidR="009C2666" w:rsidRPr="002B4415">
        <w:rPr>
          <w:rFonts w:ascii="Times New Roman" w:hAnsi="Times New Roman" w:cs="Times New Roman"/>
          <w:sz w:val="24"/>
          <w:szCs w:val="24"/>
        </w:rPr>
        <w:t xml:space="preserve"> Projektas įgyvendintas iki 2015</w:t>
      </w:r>
      <w:r w:rsidR="00F07A08">
        <w:rPr>
          <w:rFonts w:ascii="Times New Roman" w:hAnsi="Times New Roman" w:cs="Times New Roman"/>
          <w:sz w:val="24"/>
          <w:szCs w:val="24"/>
        </w:rPr>
        <w:t xml:space="preserve"> m. rugpjūčio 3</w:t>
      </w:r>
      <w:r w:rsidRPr="002B4415">
        <w:rPr>
          <w:rFonts w:ascii="Times New Roman" w:hAnsi="Times New Roman" w:cs="Times New Roman"/>
          <w:sz w:val="24"/>
          <w:szCs w:val="24"/>
        </w:rPr>
        <w:t xml:space="preserve"> d. Prašoma paramos suma – </w:t>
      </w:r>
      <w:r w:rsidR="009478A3">
        <w:rPr>
          <w:rFonts w:ascii="Times New Roman" w:eastAsia="Times New Roman" w:hAnsi="Times New Roman"/>
          <w:sz w:val="24"/>
          <w:szCs w:val="24"/>
        </w:rPr>
        <w:t xml:space="preserve">314893,67 Lt (91199,51 </w:t>
      </w:r>
      <w:proofErr w:type="spellStart"/>
      <w:r w:rsidR="009478A3">
        <w:rPr>
          <w:rFonts w:ascii="Times New Roman" w:eastAsia="Times New Roman" w:hAnsi="Times New Roman"/>
          <w:sz w:val="24"/>
          <w:szCs w:val="24"/>
        </w:rPr>
        <w:t>E</w:t>
      </w:r>
      <w:r w:rsidR="00CC4461" w:rsidRPr="00AC6431">
        <w:rPr>
          <w:rFonts w:ascii="Times New Roman" w:eastAsia="Times New Roman" w:hAnsi="Times New Roman"/>
          <w:sz w:val="24"/>
          <w:szCs w:val="24"/>
        </w:rPr>
        <w:t>ur</w:t>
      </w:r>
      <w:proofErr w:type="spellEnd"/>
      <w:r w:rsidR="00CC4461" w:rsidRPr="00AC6431">
        <w:rPr>
          <w:rFonts w:ascii="Times New Roman" w:eastAsia="Times New Roman" w:hAnsi="Times New Roman"/>
          <w:sz w:val="24"/>
          <w:szCs w:val="24"/>
        </w:rPr>
        <w:t>) ir</w:t>
      </w:r>
      <w:r w:rsidR="009478A3">
        <w:rPr>
          <w:rFonts w:ascii="Times New Roman" w:eastAsia="Times New Roman" w:hAnsi="Times New Roman"/>
          <w:sz w:val="24"/>
          <w:szCs w:val="24"/>
        </w:rPr>
        <w:t xml:space="preserve"> </w:t>
      </w:r>
      <w:r w:rsidR="00CC4461" w:rsidRPr="00AC6431">
        <w:rPr>
          <w:rFonts w:ascii="Times New Roman" w:eastAsia="Times New Roman" w:hAnsi="Times New Roman"/>
          <w:sz w:val="24"/>
          <w:szCs w:val="24"/>
        </w:rPr>
        <w:t xml:space="preserve">PVM 63054,52 </w:t>
      </w:r>
      <w:r w:rsidR="00CC4461">
        <w:rPr>
          <w:rFonts w:ascii="Times New Roman" w:eastAsia="Times New Roman" w:hAnsi="Times New Roman"/>
          <w:sz w:val="24"/>
          <w:szCs w:val="24"/>
        </w:rPr>
        <w:t xml:space="preserve">Lt </w:t>
      </w:r>
      <w:r w:rsidR="009478A3">
        <w:rPr>
          <w:rFonts w:ascii="Times New Roman" w:eastAsia="Times New Roman" w:hAnsi="Times New Roman"/>
          <w:sz w:val="24"/>
          <w:szCs w:val="24"/>
        </w:rPr>
        <w:t xml:space="preserve">(18261,85 </w:t>
      </w:r>
      <w:proofErr w:type="spellStart"/>
      <w:r w:rsidR="009478A3">
        <w:rPr>
          <w:rFonts w:ascii="Times New Roman" w:eastAsia="Times New Roman" w:hAnsi="Times New Roman"/>
          <w:sz w:val="24"/>
          <w:szCs w:val="24"/>
        </w:rPr>
        <w:t>E</w:t>
      </w:r>
      <w:r w:rsidR="00CC4461" w:rsidRPr="00AC6431">
        <w:rPr>
          <w:rFonts w:ascii="Times New Roman" w:eastAsia="Times New Roman" w:hAnsi="Times New Roman"/>
          <w:sz w:val="24"/>
          <w:szCs w:val="24"/>
        </w:rPr>
        <w:t>ur</w:t>
      </w:r>
      <w:proofErr w:type="spellEnd"/>
      <w:r w:rsidR="00CC4461" w:rsidRPr="00AC6431">
        <w:rPr>
          <w:rFonts w:ascii="Times New Roman" w:eastAsia="Times New Roman" w:hAnsi="Times New Roman"/>
          <w:sz w:val="24"/>
          <w:szCs w:val="24"/>
        </w:rPr>
        <w:t>)</w:t>
      </w:r>
      <w:r w:rsidRPr="002B4415">
        <w:rPr>
          <w:rFonts w:ascii="Times New Roman" w:hAnsi="Times New Roman" w:cs="Times New Roman"/>
          <w:sz w:val="24"/>
          <w:szCs w:val="24"/>
        </w:rPr>
        <w:t>.</w:t>
      </w:r>
    </w:p>
    <w:p w:rsidR="003357FD" w:rsidRDefault="003357FD" w:rsidP="00BA6403">
      <w:pPr>
        <w:spacing w:after="0" w:line="240" w:lineRule="auto"/>
        <w:jc w:val="both"/>
        <w:rPr>
          <w:rFonts w:ascii="Times New Roman" w:hAnsi="Times New Roman" w:cs="Times New Roman"/>
          <w:sz w:val="24"/>
          <w:szCs w:val="24"/>
        </w:rPr>
      </w:pPr>
    </w:p>
    <w:p w:rsidR="003357FD" w:rsidRPr="00BA6403" w:rsidRDefault="006723E0" w:rsidP="00BA6403">
      <w:pPr>
        <w:spacing w:after="0" w:line="240" w:lineRule="auto"/>
        <w:jc w:val="both"/>
        <w:rPr>
          <w:rFonts w:ascii="Times New Roman" w:hAnsi="Times New Roman" w:cs="Times New Roman"/>
          <w:sz w:val="24"/>
          <w:szCs w:val="24"/>
        </w:rPr>
      </w:pPr>
      <w:r w:rsidRPr="00BA6403">
        <w:rPr>
          <w:rFonts w:ascii="Times New Roman" w:eastAsia="Times New Roman" w:hAnsi="Times New Roman"/>
          <w:iCs/>
          <w:sz w:val="24"/>
          <w:szCs w:val="24"/>
        </w:rPr>
        <w:t xml:space="preserve">      </w:t>
      </w:r>
      <w:r w:rsidR="00AE38C6" w:rsidRPr="00BA6403">
        <w:rPr>
          <w:rFonts w:ascii="Times New Roman" w:eastAsia="Times New Roman" w:hAnsi="Times New Roman"/>
          <w:iCs/>
          <w:sz w:val="24"/>
          <w:szCs w:val="24"/>
        </w:rPr>
        <w:t xml:space="preserve">     </w:t>
      </w:r>
      <w:r w:rsidRPr="00BA6403">
        <w:rPr>
          <w:rFonts w:ascii="Times New Roman" w:eastAsia="Times New Roman" w:hAnsi="Times New Roman"/>
          <w:iCs/>
          <w:sz w:val="24"/>
          <w:szCs w:val="24"/>
        </w:rPr>
        <w:t xml:space="preserve"> </w:t>
      </w:r>
      <w:r w:rsidRPr="00BA6403">
        <w:rPr>
          <w:rFonts w:ascii="Times New Roman" w:eastAsia="Times New Roman" w:hAnsi="Times New Roman" w:cs="Times New Roman"/>
          <w:iCs/>
          <w:sz w:val="24"/>
          <w:szCs w:val="24"/>
        </w:rPr>
        <w:t xml:space="preserve">Projekto </w:t>
      </w:r>
      <w:r w:rsidR="009478A3">
        <w:rPr>
          <w:rFonts w:ascii="Times New Roman" w:eastAsia="Times New Roman" w:hAnsi="Times New Roman" w:cs="Times New Roman"/>
          <w:iCs/>
          <w:sz w:val="24"/>
          <w:szCs w:val="24"/>
        </w:rPr>
        <w:t>vykdytojas</w:t>
      </w:r>
      <w:r w:rsidRPr="00BA6403">
        <w:rPr>
          <w:rFonts w:ascii="Times New Roman" w:eastAsia="Times New Roman" w:hAnsi="Times New Roman" w:cs="Times New Roman"/>
          <w:iCs/>
          <w:sz w:val="24"/>
          <w:szCs w:val="24"/>
        </w:rPr>
        <w:t xml:space="preserve"> – Kalvarijos savivaldybės Akmenynų pagrindinė mokykla</w:t>
      </w:r>
      <w:r w:rsidRPr="00BA6403">
        <w:rPr>
          <w:rFonts w:ascii="Times New Roman" w:eastAsia="Times New Roman" w:hAnsi="Times New Roman"/>
          <w:iCs/>
          <w:sz w:val="24"/>
          <w:szCs w:val="24"/>
        </w:rPr>
        <w:t xml:space="preserve"> įgyvendinant projektą </w:t>
      </w:r>
      <w:r w:rsidRPr="00BA6403">
        <w:rPr>
          <w:rFonts w:ascii="Times New Roman" w:eastAsia="Times New Roman" w:hAnsi="Times New Roman" w:cs="Times New Roman"/>
          <w:iCs/>
          <w:sz w:val="24"/>
          <w:szCs w:val="24"/>
        </w:rPr>
        <w:t>siek</w:t>
      </w:r>
      <w:r w:rsidRPr="00BA6403">
        <w:rPr>
          <w:rFonts w:ascii="Times New Roman" w:eastAsia="Times New Roman" w:hAnsi="Times New Roman"/>
          <w:iCs/>
          <w:sz w:val="24"/>
          <w:szCs w:val="24"/>
        </w:rPr>
        <w:t>ia</w:t>
      </w:r>
      <w:r w:rsidRPr="00BA6403">
        <w:rPr>
          <w:rFonts w:ascii="Times New Roman" w:eastAsia="Times New Roman" w:hAnsi="Times New Roman" w:cs="Times New Roman"/>
          <w:iCs/>
          <w:sz w:val="24"/>
          <w:szCs w:val="24"/>
        </w:rPr>
        <w:t xml:space="preserve"> tenkinti gyventojų poreikius, pritraukti kuo daugiau bendruomenės narių į muziejaus ir medžio apdirbimo a</w:t>
      </w:r>
      <w:r w:rsidRPr="00BA6403">
        <w:rPr>
          <w:rFonts w:ascii="Times New Roman" w:eastAsia="Times New Roman" w:hAnsi="Times New Roman"/>
          <w:iCs/>
          <w:sz w:val="24"/>
          <w:szCs w:val="24"/>
        </w:rPr>
        <w:t>matų (kiemelio) veiklą, puoselėti krašto tradicijas, skatina</w:t>
      </w:r>
      <w:r w:rsidRPr="00BA6403">
        <w:rPr>
          <w:rFonts w:ascii="Times New Roman" w:eastAsia="Times New Roman" w:hAnsi="Times New Roman" w:cs="Times New Roman"/>
          <w:iCs/>
          <w:sz w:val="24"/>
          <w:szCs w:val="24"/>
        </w:rPr>
        <w:t xml:space="preserve"> gyventojus dalyvauti kultūr</w:t>
      </w:r>
      <w:r w:rsidR="009478A3">
        <w:rPr>
          <w:rFonts w:ascii="Times New Roman" w:eastAsia="Times New Roman" w:hAnsi="Times New Roman"/>
          <w:iCs/>
          <w:sz w:val="24"/>
          <w:szCs w:val="24"/>
        </w:rPr>
        <w:t>inėje ir edukacinėje veikloje</w:t>
      </w:r>
      <w:r w:rsidRPr="00BA6403">
        <w:rPr>
          <w:rFonts w:ascii="Times New Roman" w:eastAsia="Times New Roman" w:hAnsi="Times New Roman"/>
          <w:iCs/>
          <w:sz w:val="24"/>
          <w:szCs w:val="24"/>
        </w:rPr>
        <w:t>.</w:t>
      </w:r>
    </w:p>
    <w:p w:rsidR="003357FD" w:rsidRPr="00BA6403" w:rsidRDefault="003357FD" w:rsidP="00BA6403">
      <w:pPr>
        <w:spacing w:after="0" w:line="240" w:lineRule="auto"/>
        <w:jc w:val="both"/>
        <w:rPr>
          <w:rFonts w:ascii="Times New Roman" w:hAnsi="Times New Roman" w:cs="Times New Roman"/>
          <w:sz w:val="24"/>
          <w:szCs w:val="24"/>
        </w:rPr>
      </w:pPr>
    </w:p>
    <w:p w:rsidR="004E0B37" w:rsidRPr="00BA6403" w:rsidRDefault="004E0B37" w:rsidP="00BA6403">
      <w:pPr>
        <w:autoSpaceDE w:val="0"/>
        <w:autoSpaceDN w:val="0"/>
        <w:adjustRightInd w:val="0"/>
        <w:spacing w:after="0" w:line="240" w:lineRule="auto"/>
        <w:jc w:val="both"/>
        <w:rPr>
          <w:rFonts w:ascii="Times New Roman" w:eastAsia="Times New Roman" w:hAnsi="Times New Roman" w:cs="Times New Roman"/>
          <w:sz w:val="24"/>
          <w:szCs w:val="24"/>
        </w:rPr>
      </w:pPr>
      <w:r w:rsidRPr="00BA6403">
        <w:rPr>
          <w:rFonts w:ascii="Times New Roman" w:hAnsi="Times New Roman"/>
          <w:sz w:val="24"/>
          <w:szCs w:val="24"/>
        </w:rPr>
        <w:t xml:space="preserve">      </w:t>
      </w:r>
      <w:r w:rsidR="004D0FA8" w:rsidRPr="00BA6403">
        <w:rPr>
          <w:rFonts w:ascii="Times New Roman" w:hAnsi="Times New Roman"/>
          <w:sz w:val="24"/>
          <w:szCs w:val="24"/>
        </w:rPr>
        <w:t xml:space="preserve"> </w:t>
      </w:r>
      <w:r w:rsidR="00AE38C6" w:rsidRPr="00BA6403">
        <w:rPr>
          <w:rFonts w:ascii="Times New Roman" w:hAnsi="Times New Roman"/>
          <w:sz w:val="24"/>
          <w:szCs w:val="24"/>
        </w:rPr>
        <w:t xml:space="preserve">    </w:t>
      </w:r>
      <w:r w:rsidRPr="00BA6403">
        <w:rPr>
          <w:rFonts w:ascii="Times New Roman" w:hAnsi="Times New Roman" w:cs="Times New Roman"/>
          <w:sz w:val="24"/>
          <w:szCs w:val="24"/>
        </w:rPr>
        <w:t>Pagrindinis p</w:t>
      </w:r>
      <w:r w:rsidR="004D0FA8" w:rsidRPr="00BA6403">
        <w:rPr>
          <w:rFonts w:ascii="Times New Roman" w:hAnsi="Times New Roman" w:cs="Times New Roman"/>
          <w:sz w:val="24"/>
          <w:szCs w:val="24"/>
        </w:rPr>
        <w:t>rojekto tiksla</w:t>
      </w:r>
      <w:r w:rsidRPr="00BA6403">
        <w:rPr>
          <w:rFonts w:ascii="Times New Roman" w:hAnsi="Times New Roman" w:cs="Times New Roman"/>
          <w:sz w:val="24"/>
          <w:szCs w:val="24"/>
        </w:rPr>
        <w:t>s yra p</w:t>
      </w:r>
      <w:r w:rsidRPr="00BA6403">
        <w:rPr>
          <w:rFonts w:ascii="Times New Roman" w:hAnsi="Times New Roman" w:cs="Times New Roman"/>
          <w:color w:val="000000"/>
          <w:sz w:val="24"/>
          <w:szCs w:val="24"/>
        </w:rPr>
        <w:t>adidinti Akmenynų kaimo gyvenamosios aplinkos patrauklumą bei kurti gyvenimui ir veiklai patogią aplinką.</w:t>
      </w:r>
      <w:r w:rsidR="00BA6403" w:rsidRPr="00BA6403">
        <w:rPr>
          <w:rFonts w:ascii="Times New Roman" w:hAnsi="Times New Roman" w:cs="Times New Roman"/>
          <w:color w:val="000000"/>
          <w:sz w:val="24"/>
          <w:szCs w:val="24"/>
        </w:rPr>
        <w:t xml:space="preserve"> </w:t>
      </w:r>
      <w:r w:rsidR="00D13F54" w:rsidRPr="00BA6403">
        <w:rPr>
          <w:rFonts w:ascii="Times New Roman" w:hAnsi="Times New Roman" w:cs="Times New Roman"/>
          <w:color w:val="000000"/>
          <w:sz w:val="24"/>
          <w:szCs w:val="24"/>
        </w:rPr>
        <w:t>P</w:t>
      </w:r>
      <w:r w:rsidRPr="00BA6403">
        <w:rPr>
          <w:rFonts w:ascii="Times New Roman" w:hAnsi="Times New Roman" w:cs="Times New Roman"/>
          <w:color w:val="000000"/>
          <w:sz w:val="24"/>
          <w:szCs w:val="24"/>
        </w:rPr>
        <w:t>asiekti rezultatai:</w:t>
      </w:r>
      <w:r w:rsidRPr="00BA6403">
        <w:rPr>
          <w:rFonts w:ascii="Times New Roman" w:eastAsia="Times New Roman" w:hAnsi="Times New Roman" w:cs="Times New Roman"/>
          <w:sz w:val="24"/>
          <w:szCs w:val="24"/>
        </w:rPr>
        <w:t xml:space="preserve"> </w:t>
      </w:r>
    </w:p>
    <w:p w:rsidR="001574DA" w:rsidRPr="00BA6403" w:rsidRDefault="001574DA" w:rsidP="00BA6403">
      <w:pPr>
        <w:numPr>
          <w:ilvl w:val="0"/>
          <w:numId w:val="2"/>
        </w:numPr>
        <w:tabs>
          <w:tab w:val="clear" w:pos="1637"/>
          <w:tab w:val="num" w:pos="720"/>
        </w:tabs>
        <w:autoSpaceDE w:val="0"/>
        <w:autoSpaceDN w:val="0"/>
        <w:adjustRightInd w:val="0"/>
        <w:spacing w:after="0" w:line="240" w:lineRule="auto"/>
        <w:ind w:left="720"/>
        <w:jc w:val="both"/>
        <w:rPr>
          <w:rFonts w:ascii="Times New Roman" w:hAnsi="Times New Roman" w:cs="Times New Roman"/>
          <w:sz w:val="24"/>
          <w:szCs w:val="24"/>
        </w:rPr>
      </w:pPr>
      <w:r w:rsidRPr="00BA6403">
        <w:rPr>
          <w:rFonts w:ascii="Times New Roman" w:eastAsia="Times New Roman" w:hAnsi="Times New Roman"/>
          <w:sz w:val="24"/>
          <w:szCs w:val="24"/>
        </w:rPr>
        <w:t>renovuotas Kalvarijos savivaldybės Akmenynų pagrindinės mokyklos muziejus;</w:t>
      </w:r>
    </w:p>
    <w:p w:rsidR="004E0B37" w:rsidRPr="00BA6403" w:rsidRDefault="004E0B37" w:rsidP="00BA6403">
      <w:pPr>
        <w:numPr>
          <w:ilvl w:val="0"/>
          <w:numId w:val="2"/>
        </w:numPr>
        <w:tabs>
          <w:tab w:val="clear" w:pos="1637"/>
          <w:tab w:val="num" w:pos="720"/>
        </w:tabs>
        <w:autoSpaceDE w:val="0"/>
        <w:autoSpaceDN w:val="0"/>
        <w:adjustRightInd w:val="0"/>
        <w:spacing w:after="0" w:line="240" w:lineRule="auto"/>
        <w:ind w:left="720"/>
        <w:jc w:val="both"/>
        <w:rPr>
          <w:rFonts w:ascii="Times New Roman" w:hAnsi="Times New Roman" w:cs="Times New Roman"/>
          <w:sz w:val="24"/>
          <w:szCs w:val="24"/>
        </w:rPr>
      </w:pPr>
      <w:r w:rsidRPr="00BA6403">
        <w:rPr>
          <w:rFonts w:ascii="Times New Roman" w:eastAsia="Times New Roman" w:hAnsi="Times New Roman" w:cs="Times New Roman"/>
          <w:sz w:val="24"/>
          <w:szCs w:val="24"/>
        </w:rPr>
        <w:t>įkurtas medžio apdirbimo amatų centras (kiemelis)</w:t>
      </w:r>
      <w:r w:rsidRPr="00BA6403">
        <w:rPr>
          <w:rFonts w:ascii="Times New Roman" w:hAnsi="Times New Roman" w:cs="Times New Roman"/>
          <w:sz w:val="24"/>
          <w:szCs w:val="24"/>
        </w:rPr>
        <w:t>;</w:t>
      </w:r>
    </w:p>
    <w:p w:rsidR="004E0B37" w:rsidRPr="00BA6403" w:rsidRDefault="004E0B37" w:rsidP="00BA6403">
      <w:pPr>
        <w:numPr>
          <w:ilvl w:val="0"/>
          <w:numId w:val="2"/>
        </w:numPr>
        <w:tabs>
          <w:tab w:val="clear" w:pos="1637"/>
          <w:tab w:val="num" w:pos="720"/>
        </w:tabs>
        <w:autoSpaceDE w:val="0"/>
        <w:autoSpaceDN w:val="0"/>
        <w:adjustRightInd w:val="0"/>
        <w:spacing w:after="0" w:line="240" w:lineRule="auto"/>
        <w:ind w:left="720"/>
        <w:jc w:val="both"/>
        <w:rPr>
          <w:rFonts w:ascii="Times New Roman" w:hAnsi="Times New Roman" w:cs="Times New Roman"/>
          <w:sz w:val="24"/>
          <w:szCs w:val="24"/>
        </w:rPr>
      </w:pPr>
      <w:r w:rsidRPr="00BA6403">
        <w:rPr>
          <w:rFonts w:ascii="Times New Roman" w:eastAsia="Times New Roman" w:hAnsi="Times New Roman" w:cs="Times New Roman"/>
          <w:sz w:val="24"/>
          <w:szCs w:val="24"/>
        </w:rPr>
        <w:t>pagerintas vietovės estetinis gerbūvis;</w:t>
      </w:r>
      <w:r w:rsidRPr="00BA6403">
        <w:rPr>
          <w:rFonts w:ascii="Times New Roman" w:hAnsi="Times New Roman" w:cs="Times New Roman"/>
          <w:sz w:val="24"/>
          <w:szCs w:val="24"/>
        </w:rPr>
        <w:t xml:space="preserve"> </w:t>
      </w:r>
    </w:p>
    <w:p w:rsidR="004E0B37" w:rsidRPr="00BA6403" w:rsidRDefault="004E0B37" w:rsidP="00BA6403">
      <w:pPr>
        <w:numPr>
          <w:ilvl w:val="0"/>
          <w:numId w:val="2"/>
        </w:numPr>
        <w:tabs>
          <w:tab w:val="clear" w:pos="1637"/>
          <w:tab w:val="num" w:pos="720"/>
        </w:tabs>
        <w:autoSpaceDE w:val="0"/>
        <w:autoSpaceDN w:val="0"/>
        <w:adjustRightInd w:val="0"/>
        <w:spacing w:after="0" w:line="240" w:lineRule="auto"/>
        <w:ind w:left="720"/>
        <w:jc w:val="both"/>
        <w:rPr>
          <w:rFonts w:ascii="Times New Roman" w:hAnsi="Times New Roman" w:cs="Times New Roman"/>
          <w:sz w:val="24"/>
          <w:szCs w:val="24"/>
        </w:rPr>
      </w:pPr>
      <w:r w:rsidRPr="00BA6403">
        <w:rPr>
          <w:rFonts w:ascii="Times New Roman" w:eastAsia="Times New Roman" w:hAnsi="Times New Roman" w:cs="Times New Roman"/>
          <w:sz w:val="24"/>
          <w:szCs w:val="24"/>
        </w:rPr>
        <w:t>atnaujintas Akmenynų vietovės paveldas ir kultūrinis identitetas;</w:t>
      </w:r>
    </w:p>
    <w:p w:rsidR="004E0B37" w:rsidRPr="00BA6403" w:rsidRDefault="004E0B37" w:rsidP="00BA6403">
      <w:pPr>
        <w:numPr>
          <w:ilvl w:val="0"/>
          <w:numId w:val="2"/>
        </w:numPr>
        <w:tabs>
          <w:tab w:val="clear" w:pos="1637"/>
          <w:tab w:val="num" w:pos="720"/>
        </w:tabs>
        <w:autoSpaceDE w:val="0"/>
        <w:autoSpaceDN w:val="0"/>
        <w:adjustRightInd w:val="0"/>
        <w:spacing w:after="0" w:line="240" w:lineRule="auto"/>
        <w:ind w:left="720"/>
        <w:jc w:val="both"/>
        <w:rPr>
          <w:rFonts w:ascii="Times New Roman" w:hAnsi="Times New Roman" w:cs="Times New Roman"/>
          <w:sz w:val="24"/>
          <w:szCs w:val="24"/>
        </w:rPr>
      </w:pPr>
      <w:r w:rsidRPr="00BA6403">
        <w:rPr>
          <w:rFonts w:ascii="Times New Roman" w:hAnsi="Times New Roman" w:cs="Times New Roman"/>
          <w:sz w:val="24"/>
          <w:szCs w:val="24"/>
        </w:rPr>
        <w:t>suaktyvintas bendruomenės narių tarpusavio bendravimas;</w:t>
      </w:r>
    </w:p>
    <w:p w:rsidR="004E0B37" w:rsidRPr="00BA6403" w:rsidRDefault="004E0B37" w:rsidP="00BA6403">
      <w:pPr>
        <w:numPr>
          <w:ilvl w:val="0"/>
          <w:numId w:val="2"/>
        </w:numPr>
        <w:tabs>
          <w:tab w:val="clear" w:pos="1637"/>
          <w:tab w:val="num" w:pos="720"/>
        </w:tabs>
        <w:autoSpaceDE w:val="0"/>
        <w:autoSpaceDN w:val="0"/>
        <w:adjustRightInd w:val="0"/>
        <w:spacing w:after="0" w:line="240" w:lineRule="auto"/>
        <w:ind w:left="720"/>
        <w:jc w:val="both"/>
        <w:rPr>
          <w:rFonts w:ascii="Times New Roman" w:hAnsi="Times New Roman" w:cs="Times New Roman"/>
          <w:sz w:val="24"/>
          <w:szCs w:val="24"/>
        </w:rPr>
      </w:pPr>
      <w:r w:rsidRPr="00BA6403">
        <w:rPr>
          <w:rFonts w:ascii="Times New Roman" w:hAnsi="Times New Roman" w:cs="Times New Roman"/>
          <w:sz w:val="24"/>
          <w:szCs w:val="24"/>
        </w:rPr>
        <w:t xml:space="preserve">suaktyvintas gyventojų laisvalaikio praleidimas. </w:t>
      </w:r>
    </w:p>
    <w:p w:rsidR="00D34618" w:rsidRPr="00BA6403" w:rsidRDefault="00D34618" w:rsidP="00BA6403">
      <w:pPr>
        <w:spacing w:after="0" w:line="240" w:lineRule="auto"/>
        <w:jc w:val="both"/>
        <w:rPr>
          <w:rFonts w:ascii="Times New Roman" w:hAnsi="Times New Roman" w:cs="Times New Roman"/>
          <w:sz w:val="24"/>
          <w:szCs w:val="24"/>
        </w:rPr>
      </w:pPr>
    </w:p>
    <w:p w:rsidR="00BD0155" w:rsidRPr="00BA6403" w:rsidRDefault="00BD0155" w:rsidP="00BA6403">
      <w:pPr>
        <w:spacing w:after="0" w:line="240" w:lineRule="auto"/>
        <w:jc w:val="both"/>
        <w:rPr>
          <w:rFonts w:ascii="Times New Roman" w:hAnsi="Times New Roman"/>
          <w:color w:val="000000"/>
          <w:sz w:val="24"/>
          <w:szCs w:val="24"/>
        </w:rPr>
      </w:pPr>
      <w:r w:rsidRPr="00BA6403">
        <w:rPr>
          <w:rFonts w:ascii="Times New Roman" w:hAnsi="Times New Roman"/>
          <w:color w:val="000000"/>
          <w:sz w:val="24"/>
          <w:szCs w:val="24"/>
        </w:rPr>
        <w:t xml:space="preserve">          </w:t>
      </w:r>
      <w:r w:rsidR="00AE38C6" w:rsidRPr="00BA6403">
        <w:rPr>
          <w:rFonts w:ascii="Times New Roman" w:hAnsi="Times New Roman"/>
          <w:color w:val="000000"/>
          <w:sz w:val="24"/>
          <w:szCs w:val="24"/>
        </w:rPr>
        <w:t xml:space="preserve"> </w:t>
      </w:r>
      <w:r w:rsidRPr="00BA6403">
        <w:rPr>
          <w:rFonts w:ascii="Times New Roman" w:hAnsi="Times New Roman"/>
          <w:color w:val="000000"/>
          <w:sz w:val="24"/>
          <w:szCs w:val="24"/>
        </w:rPr>
        <w:t xml:space="preserve"> Įgyvendinant projektą buvo atliekamas pagrindinės mokyklos pastate esančio muziejaus patalpų vidaus remontas: sienų, lubų, grindų remontas, pakabinamų lubų įrengimas, apšvietimo atnauji</w:t>
      </w:r>
      <w:r w:rsidR="00F12A64" w:rsidRPr="00BA6403">
        <w:rPr>
          <w:rFonts w:ascii="Times New Roman" w:hAnsi="Times New Roman"/>
          <w:color w:val="000000"/>
          <w:sz w:val="24"/>
          <w:szCs w:val="24"/>
        </w:rPr>
        <w:t xml:space="preserve">nimas, šarvuotų durų įrengimas, </w:t>
      </w:r>
      <w:r w:rsidRPr="00BA6403">
        <w:rPr>
          <w:rFonts w:ascii="Times New Roman" w:hAnsi="Times New Roman"/>
          <w:color w:val="000000"/>
          <w:sz w:val="24"/>
          <w:szCs w:val="24"/>
        </w:rPr>
        <w:t>buvo nupirkta ir sumontuota tinkama įranga muziejaus eksponatams laikyti ir demonstruoti</w:t>
      </w:r>
      <w:r w:rsidR="00C85B81" w:rsidRPr="00BA6403">
        <w:rPr>
          <w:rFonts w:ascii="Times New Roman" w:hAnsi="Times New Roman"/>
          <w:color w:val="000000"/>
          <w:sz w:val="24"/>
          <w:szCs w:val="24"/>
        </w:rPr>
        <w:t>.</w:t>
      </w:r>
      <w:r w:rsidR="009D7C8E">
        <w:rPr>
          <w:rFonts w:ascii="Times New Roman" w:hAnsi="Times New Roman"/>
          <w:color w:val="000000"/>
          <w:sz w:val="24"/>
          <w:szCs w:val="24"/>
        </w:rPr>
        <w:t xml:space="preserve"> </w:t>
      </w:r>
      <w:r w:rsidR="00F12A64" w:rsidRPr="00BA6403">
        <w:rPr>
          <w:rFonts w:ascii="Times New Roman" w:hAnsi="Times New Roman"/>
          <w:color w:val="000000"/>
          <w:sz w:val="24"/>
          <w:szCs w:val="24"/>
        </w:rPr>
        <w:t>Taip pat proj</w:t>
      </w:r>
      <w:r w:rsidR="00233485" w:rsidRPr="00BA6403">
        <w:rPr>
          <w:rFonts w:ascii="Times New Roman" w:hAnsi="Times New Roman"/>
          <w:color w:val="000000"/>
          <w:sz w:val="24"/>
          <w:szCs w:val="24"/>
        </w:rPr>
        <w:t>ekto metu buvo</w:t>
      </w:r>
      <w:r w:rsidR="00F12A64" w:rsidRPr="00BA6403">
        <w:rPr>
          <w:rFonts w:ascii="Times New Roman" w:hAnsi="Times New Roman"/>
          <w:color w:val="000000"/>
          <w:sz w:val="24"/>
          <w:szCs w:val="24"/>
        </w:rPr>
        <w:t xml:space="preserve"> </w:t>
      </w:r>
      <w:r w:rsidR="00233485" w:rsidRPr="00BA6403">
        <w:rPr>
          <w:rFonts w:ascii="Times New Roman" w:hAnsi="Times New Roman"/>
          <w:color w:val="000000"/>
          <w:sz w:val="24"/>
          <w:szCs w:val="24"/>
        </w:rPr>
        <w:t>nugriautas niekam nenaudojamas</w:t>
      </w:r>
      <w:r w:rsidRPr="00BA6403">
        <w:rPr>
          <w:rFonts w:ascii="Times New Roman" w:hAnsi="Times New Roman"/>
          <w:color w:val="000000"/>
          <w:sz w:val="24"/>
          <w:szCs w:val="24"/>
        </w:rPr>
        <w:t xml:space="preserve"> mokyklos</w:t>
      </w:r>
      <w:r w:rsidR="00F12A64" w:rsidRPr="00BA6403">
        <w:rPr>
          <w:rFonts w:ascii="Times New Roman" w:hAnsi="Times New Roman"/>
          <w:color w:val="000000"/>
          <w:sz w:val="24"/>
          <w:szCs w:val="24"/>
        </w:rPr>
        <w:t xml:space="preserve"> teritorijoje esantis</w:t>
      </w:r>
      <w:r w:rsidRPr="00BA6403">
        <w:rPr>
          <w:rFonts w:ascii="Times New Roman" w:hAnsi="Times New Roman"/>
          <w:color w:val="000000"/>
          <w:sz w:val="24"/>
          <w:szCs w:val="24"/>
        </w:rPr>
        <w:t xml:space="preserve"> pastat</w:t>
      </w:r>
      <w:r w:rsidR="00233485" w:rsidRPr="00BA6403">
        <w:rPr>
          <w:rFonts w:ascii="Times New Roman" w:hAnsi="Times New Roman"/>
          <w:color w:val="000000"/>
          <w:sz w:val="24"/>
          <w:szCs w:val="24"/>
        </w:rPr>
        <w:t>as</w:t>
      </w:r>
      <w:r w:rsidR="00F12A64" w:rsidRPr="00BA6403">
        <w:rPr>
          <w:rFonts w:ascii="Times New Roman" w:hAnsi="Times New Roman"/>
          <w:color w:val="000000"/>
          <w:sz w:val="24"/>
          <w:szCs w:val="24"/>
        </w:rPr>
        <w:t xml:space="preserve"> – dirbtuvė</w:t>
      </w:r>
      <w:r w:rsidRPr="00BA6403">
        <w:rPr>
          <w:rFonts w:ascii="Times New Roman" w:hAnsi="Times New Roman"/>
          <w:color w:val="000000"/>
          <w:sz w:val="24"/>
          <w:szCs w:val="24"/>
        </w:rPr>
        <w:t>s</w:t>
      </w:r>
      <w:r w:rsidR="00233485" w:rsidRPr="00BA6403">
        <w:rPr>
          <w:rFonts w:ascii="Times New Roman" w:hAnsi="Times New Roman"/>
          <w:color w:val="000000"/>
          <w:sz w:val="24"/>
          <w:szCs w:val="24"/>
        </w:rPr>
        <w:t>, k</w:t>
      </w:r>
      <w:r w:rsidR="00B428CD" w:rsidRPr="00BA6403">
        <w:rPr>
          <w:rFonts w:ascii="Times New Roman" w:hAnsi="Times New Roman"/>
          <w:color w:val="000000"/>
          <w:sz w:val="24"/>
          <w:szCs w:val="24"/>
        </w:rPr>
        <w:t>uris</w:t>
      </w:r>
      <w:r w:rsidR="00233485" w:rsidRPr="00BA6403">
        <w:rPr>
          <w:rFonts w:ascii="Times New Roman" w:hAnsi="Times New Roman"/>
          <w:color w:val="000000"/>
          <w:sz w:val="24"/>
          <w:szCs w:val="24"/>
        </w:rPr>
        <w:t xml:space="preserve"> neati</w:t>
      </w:r>
      <w:r w:rsidR="009D7C8E">
        <w:rPr>
          <w:rFonts w:ascii="Times New Roman" w:hAnsi="Times New Roman"/>
          <w:color w:val="000000"/>
          <w:sz w:val="24"/>
          <w:szCs w:val="24"/>
        </w:rPr>
        <w:t>tiko reikalavimų, kė</w:t>
      </w:r>
      <w:r w:rsidR="00233485" w:rsidRPr="00BA6403">
        <w:rPr>
          <w:rFonts w:ascii="Times New Roman" w:hAnsi="Times New Roman"/>
          <w:color w:val="000000"/>
          <w:sz w:val="24"/>
          <w:szCs w:val="24"/>
        </w:rPr>
        <w:t>lė</w:t>
      </w:r>
      <w:r w:rsidRPr="00BA6403">
        <w:rPr>
          <w:rFonts w:ascii="Times New Roman" w:hAnsi="Times New Roman"/>
          <w:color w:val="000000"/>
          <w:sz w:val="24"/>
          <w:szCs w:val="24"/>
        </w:rPr>
        <w:t xml:space="preserve"> gyvybei pavojų</w:t>
      </w:r>
      <w:r w:rsidR="00302705" w:rsidRPr="00BA6403">
        <w:rPr>
          <w:rFonts w:ascii="Times New Roman" w:hAnsi="Times New Roman"/>
          <w:color w:val="000000"/>
          <w:sz w:val="24"/>
          <w:szCs w:val="24"/>
        </w:rPr>
        <w:t>.</w:t>
      </w:r>
      <w:r w:rsidR="00233485" w:rsidRPr="00BA6403">
        <w:rPr>
          <w:rFonts w:ascii="Times New Roman" w:hAnsi="Times New Roman"/>
          <w:color w:val="000000"/>
          <w:sz w:val="24"/>
          <w:szCs w:val="24"/>
        </w:rPr>
        <w:t xml:space="preserve"> </w:t>
      </w:r>
      <w:r w:rsidR="00302705" w:rsidRPr="00BA6403">
        <w:rPr>
          <w:rFonts w:ascii="Times New Roman" w:hAnsi="Times New Roman"/>
          <w:color w:val="000000"/>
          <w:sz w:val="24"/>
          <w:szCs w:val="24"/>
        </w:rPr>
        <w:t xml:space="preserve">Vietoje jo </w:t>
      </w:r>
      <w:r w:rsidR="00233485" w:rsidRPr="00BA6403">
        <w:rPr>
          <w:rFonts w:ascii="Times New Roman" w:hAnsi="Times New Roman"/>
          <w:color w:val="000000"/>
          <w:sz w:val="24"/>
          <w:szCs w:val="24"/>
        </w:rPr>
        <w:t>buvo</w:t>
      </w:r>
      <w:r w:rsidR="00302705" w:rsidRPr="00BA6403">
        <w:rPr>
          <w:rFonts w:ascii="Times New Roman" w:hAnsi="Times New Roman"/>
          <w:color w:val="000000"/>
          <w:sz w:val="24"/>
          <w:szCs w:val="24"/>
        </w:rPr>
        <w:t xml:space="preserve"> pastatytas ir</w:t>
      </w:r>
      <w:r w:rsidR="00233485" w:rsidRPr="00BA6403">
        <w:rPr>
          <w:rFonts w:ascii="Times New Roman" w:hAnsi="Times New Roman"/>
          <w:color w:val="000000"/>
          <w:sz w:val="24"/>
          <w:szCs w:val="24"/>
        </w:rPr>
        <w:t xml:space="preserve"> įrengtas </w:t>
      </w:r>
      <w:r w:rsidR="009D7C8E">
        <w:rPr>
          <w:rFonts w:ascii="Times New Roman" w:hAnsi="Times New Roman"/>
          <w:color w:val="000000"/>
          <w:sz w:val="24"/>
          <w:szCs w:val="24"/>
        </w:rPr>
        <w:t xml:space="preserve">šiuolaikiškas </w:t>
      </w:r>
      <w:r w:rsidR="00233485" w:rsidRPr="00BA6403">
        <w:rPr>
          <w:rFonts w:ascii="Times New Roman" w:hAnsi="Times New Roman"/>
          <w:color w:val="000000"/>
          <w:sz w:val="24"/>
          <w:szCs w:val="24"/>
        </w:rPr>
        <w:t xml:space="preserve">amatų centras (kiemelis). </w:t>
      </w:r>
    </w:p>
    <w:p w:rsidR="005F5C67" w:rsidRPr="00BA6403" w:rsidRDefault="005F5C67" w:rsidP="00BA6403">
      <w:pPr>
        <w:spacing w:after="0" w:line="240" w:lineRule="auto"/>
        <w:jc w:val="both"/>
        <w:rPr>
          <w:rFonts w:ascii="Times New Roman" w:hAnsi="Times New Roman"/>
          <w:color w:val="000000"/>
          <w:sz w:val="24"/>
          <w:szCs w:val="24"/>
        </w:rPr>
      </w:pPr>
    </w:p>
    <w:p w:rsidR="00D34618" w:rsidRPr="00BA6403" w:rsidRDefault="005F5C67" w:rsidP="00BA6403">
      <w:pPr>
        <w:spacing w:after="0" w:line="240" w:lineRule="auto"/>
        <w:jc w:val="both"/>
        <w:rPr>
          <w:rFonts w:ascii="Times New Roman" w:hAnsi="Times New Roman"/>
          <w:color w:val="000000"/>
          <w:sz w:val="24"/>
          <w:szCs w:val="24"/>
        </w:rPr>
      </w:pPr>
      <w:r w:rsidRPr="00BA6403">
        <w:rPr>
          <w:rFonts w:ascii="Times New Roman" w:hAnsi="Times New Roman"/>
          <w:color w:val="000000"/>
        </w:rPr>
        <w:t xml:space="preserve">            </w:t>
      </w:r>
      <w:r w:rsidRPr="00BA6403">
        <w:rPr>
          <w:rFonts w:ascii="Times New Roman" w:hAnsi="Times New Roman"/>
          <w:color w:val="000000"/>
          <w:sz w:val="24"/>
          <w:szCs w:val="24"/>
        </w:rPr>
        <w:t>Muziejaus atnaujinimas ir</w:t>
      </w:r>
      <w:r w:rsidR="00CE7D00" w:rsidRPr="00BA6403">
        <w:rPr>
          <w:rFonts w:ascii="Times New Roman" w:hAnsi="Times New Roman"/>
          <w:color w:val="000000"/>
          <w:sz w:val="24"/>
          <w:szCs w:val="24"/>
        </w:rPr>
        <w:t xml:space="preserve"> amatų kiemelio įkūrimas sut</w:t>
      </w:r>
      <w:r w:rsidR="00BA6403" w:rsidRPr="00BA6403">
        <w:rPr>
          <w:rFonts w:ascii="Times New Roman" w:hAnsi="Times New Roman"/>
          <w:color w:val="000000"/>
          <w:sz w:val="24"/>
          <w:szCs w:val="24"/>
        </w:rPr>
        <w:t>eikia modernumo vietovei, kuri tampa patrauklesne</w:t>
      </w:r>
      <w:r w:rsidRPr="00BA6403">
        <w:rPr>
          <w:rFonts w:ascii="Times New Roman" w:hAnsi="Times New Roman"/>
          <w:color w:val="000000"/>
          <w:sz w:val="24"/>
          <w:szCs w:val="24"/>
        </w:rPr>
        <w:t xml:space="preserve"> ne tik bendruomenės gyventojams, Kalvarijos savivaldybės mokyklų mokiniams ir mokytojams, Akmenynų pagrindinę mokyklą baigusiems mokiniams, bet ir svečiams.</w:t>
      </w:r>
      <w:r w:rsidR="00BA6403" w:rsidRPr="00BA6403">
        <w:rPr>
          <w:rFonts w:ascii="Times New Roman" w:hAnsi="Times New Roman"/>
          <w:color w:val="000000"/>
          <w:sz w:val="24"/>
          <w:szCs w:val="24"/>
        </w:rPr>
        <w:t xml:space="preserve"> Taip pat suaktyvina vietos gyventojų domėjimąsi krašto istorija, ekspozicijų rinkimu, medienos apdirbimu, skatina įsijungti į kultūrinę veiklą, tradicijų puoselėjimą</w:t>
      </w:r>
    </w:p>
    <w:p w:rsidR="00A21FC0" w:rsidRPr="00BA6403" w:rsidRDefault="00A21FC0" w:rsidP="00BA6403">
      <w:pPr>
        <w:spacing w:after="0" w:line="240" w:lineRule="auto"/>
        <w:jc w:val="both"/>
        <w:rPr>
          <w:rFonts w:ascii="Times New Roman" w:hAnsi="Times New Roman" w:cs="Times New Roman"/>
          <w:sz w:val="24"/>
          <w:szCs w:val="24"/>
        </w:rPr>
      </w:pPr>
    </w:p>
    <w:p w:rsidR="00D34618" w:rsidRPr="00BA6403" w:rsidRDefault="00A21FC0" w:rsidP="00BA6403">
      <w:pPr>
        <w:spacing w:after="0" w:line="240" w:lineRule="auto"/>
        <w:jc w:val="both"/>
        <w:rPr>
          <w:rFonts w:ascii="Times New Roman" w:hAnsi="Times New Roman" w:cs="Times New Roman"/>
          <w:sz w:val="24"/>
          <w:szCs w:val="24"/>
        </w:rPr>
      </w:pPr>
      <w:r w:rsidRPr="00BA6403">
        <w:rPr>
          <w:rFonts w:ascii="Times New Roman" w:hAnsi="Times New Roman"/>
          <w:sz w:val="24"/>
          <w:szCs w:val="24"/>
        </w:rPr>
        <w:t xml:space="preserve">           </w:t>
      </w:r>
      <w:r w:rsidR="005F5C67" w:rsidRPr="00BA6403">
        <w:rPr>
          <w:rFonts w:ascii="Times New Roman" w:hAnsi="Times New Roman"/>
          <w:sz w:val="24"/>
          <w:szCs w:val="24"/>
        </w:rPr>
        <w:t xml:space="preserve">Akmenynų pagrindinės mokyklos muziejuje bus vedamos pamokos mokiniams apie tradicijų puoselėjimą, istorijos išsaugojimą, jos būtinumą.  Medienos apdirbimo amatų centre bus </w:t>
      </w:r>
      <w:r w:rsidR="005F5C67" w:rsidRPr="00BA6403">
        <w:rPr>
          <w:rFonts w:ascii="Times New Roman" w:hAnsi="Times New Roman"/>
          <w:sz w:val="24"/>
          <w:szCs w:val="24"/>
        </w:rPr>
        <w:lastRenderedPageBreak/>
        <w:t>organizuojami užsiėmimai, kurių metu bus galima susipažinti su medžio apdirbimo technika, patiems pasigaminti ar susitaisyti namų apyvokos daiktus. Bus skatinamas bendradarbiavimas tarp bendruomenės narių.</w:t>
      </w:r>
    </w:p>
    <w:p w:rsidR="00D34618" w:rsidRPr="00BA6403" w:rsidRDefault="00D34618" w:rsidP="00BA6403">
      <w:pPr>
        <w:spacing w:after="0" w:line="240" w:lineRule="auto"/>
        <w:jc w:val="both"/>
        <w:rPr>
          <w:rFonts w:ascii="Times New Roman" w:hAnsi="Times New Roman" w:cs="Times New Roman"/>
          <w:sz w:val="24"/>
          <w:szCs w:val="24"/>
        </w:rPr>
      </w:pPr>
    </w:p>
    <w:p w:rsidR="005E6E18" w:rsidRPr="00BA6403" w:rsidRDefault="005E6E18" w:rsidP="00BA6403">
      <w:pPr>
        <w:spacing w:line="240" w:lineRule="auto"/>
        <w:ind w:firstLine="737"/>
        <w:jc w:val="both"/>
        <w:rPr>
          <w:rFonts w:ascii="Times New Roman" w:hAnsi="Times New Roman" w:cs="Times New Roman"/>
          <w:sz w:val="24"/>
          <w:szCs w:val="24"/>
        </w:rPr>
      </w:pPr>
      <w:r w:rsidRPr="00BA6403">
        <w:rPr>
          <w:rFonts w:ascii="Times New Roman" w:eastAsia="Times New Roman" w:hAnsi="Times New Roman"/>
          <w:iCs/>
          <w:sz w:val="24"/>
          <w:szCs w:val="24"/>
        </w:rPr>
        <w:t>Projekto sukurtais rezultatais galės naudotis ne tik vietos gyventojai, bet ir svečiai iš kaimyninių vietovių ir kitų regionų, susipažinti su šio krašto tradicijomis, kultūra, istorija, medienos apdirbimo technika. Didesnis vietos gyventojų ir svečių pritraukimas naudotis Akmenynų pagrindinės mokyklos muziejaus ir amatų centro paslaugomis skatins žmoniškąjį potencialo augimą vietovėje  bei sukurs didesnę pridėtinę socialinę vertę</w:t>
      </w:r>
      <w:r w:rsidR="00EE0126">
        <w:rPr>
          <w:rFonts w:ascii="Times New Roman" w:eastAsia="Times New Roman" w:hAnsi="Times New Roman"/>
          <w:iCs/>
          <w:sz w:val="24"/>
          <w:szCs w:val="24"/>
        </w:rPr>
        <w:t>.</w:t>
      </w:r>
    </w:p>
    <w:p w:rsidR="00D34618" w:rsidRPr="00BA6403" w:rsidRDefault="009478A3" w:rsidP="00BA640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23683" cy="1891553"/>
            <wp:effectExtent l="0" t="0" r="0" b="0"/>
            <wp:docPr id="3" name="Paveikslėlis 3" descr="C:\Users\VVG3\Downloads\P101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3\Downloads\P10101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296" cy="1892762"/>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0136F94" wp14:editId="74AC49BE">
            <wp:extent cx="3072389" cy="1729237"/>
            <wp:effectExtent l="0" t="0" r="0" b="0"/>
            <wp:docPr id="2" name="Paveikslėlis 2" descr="C:\Users\VVG3\Downloads\P110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G3\Downloads\P11003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685" cy="1729966"/>
                    </a:xfrm>
                    <a:prstGeom prst="rect">
                      <a:avLst/>
                    </a:prstGeom>
                    <a:noFill/>
                    <a:ln>
                      <a:noFill/>
                    </a:ln>
                  </pic:spPr>
                </pic:pic>
              </a:graphicData>
            </a:graphic>
          </wp:inline>
        </w:drawing>
      </w:r>
    </w:p>
    <w:p w:rsidR="00EE3D26" w:rsidRDefault="00DD2F92" w:rsidP="00FE3CAF">
      <w:pPr>
        <w:spacing w:after="0" w:line="240" w:lineRule="auto"/>
        <w:jc w:val="both"/>
        <w:rPr>
          <w:rFonts w:ascii="Times New Roman" w:hAnsi="Times New Roman"/>
          <w:sz w:val="24"/>
          <w:szCs w:val="24"/>
        </w:rPr>
      </w:pPr>
      <w:r w:rsidRPr="00BA6403">
        <w:rPr>
          <w:rFonts w:ascii="Times New Roman" w:hAnsi="Times New Roman"/>
          <w:sz w:val="24"/>
          <w:szCs w:val="24"/>
        </w:rPr>
        <w:t xml:space="preserve">           </w:t>
      </w:r>
      <w:r w:rsidR="00285E1F" w:rsidRPr="00BA6403">
        <w:rPr>
          <w:rFonts w:ascii="Times New Roman" w:eastAsia="Times New Roman" w:hAnsi="Times New Roman"/>
          <w:iCs/>
        </w:rPr>
        <w:t xml:space="preserve"> </w:t>
      </w:r>
    </w:p>
    <w:p w:rsidR="009478A3" w:rsidRDefault="00EE0126" w:rsidP="00EE012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81835" cy="1936376"/>
            <wp:effectExtent l="0" t="0" r="9525" b="6985"/>
            <wp:docPr id="5" name="Paveikslėlis 5" descr="C:\Users\VVG3\Downloads\20150715_15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VG3\Downloads\20150715_1503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34" cy="1937350"/>
                    </a:xfrm>
                    <a:prstGeom prst="rect">
                      <a:avLst/>
                    </a:prstGeom>
                    <a:noFill/>
                    <a:ln>
                      <a:noFill/>
                    </a:ln>
                  </pic:spPr>
                </pic:pic>
              </a:graphicData>
            </a:graphic>
          </wp:inline>
        </w:drawing>
      </w:r>
    </w:p>
    <w:p w:rsidR="00FE3CAF" w:rsidRDefault="00FE3CAF" w:rsidP="00EE0126">
      <w:pPr>
        <w:spacing w:after="0" w:line="240" w:lineRule="auto"/>
        <w:jc w:val="center"/>
        <w:rPr>
          <w:rFonts w:ascii="Times New Roman" w:hAnsi="Times New Roman" w:cs="Times New Roman"/>
          <w:sz w:val="24"/>
          <w:szCs w:val="24"/>
        </w:rPr>
      </w:pPr>
    </w:p>
    <w:p w:rsidR="00FE3CAF" w:rsidRDefault="00FE3CAF" w:rsidP="00FE3CA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D13716">
            <wp:extent cx="2840990" cy="2127885"/>
            <wp:effectExtent l="0" t="0" r="0" b="571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2127885"/>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5D6613E1">
            <wp:extent cx="2853847" cy="2142564"/>
            <wp:effectExtent l="0" t="0" r="381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623" cy="2143898"/>
                    </a:xfrm>
                    <a:prstGeom prst="rect">
                      <a:avLst/>
                    </a:prstGeom>
                    <a:noFill/>
                  </pic:spPr>
                </pic:pic>
              </a:graphicData>
            </a:graphic>
          </wp:inline>
        </w:drawing>
      </w:r>
    </w:p>
    <w:p w:rsidR="00EE0126" w:rsidRPr="00BA6403" w:rsidRDefault="00EE0126" w:rsidP="00EE0126">
      <w:pPr>
        <w:spacing w:after="0" w:line="240" w:lineRule="auto"/>
        <w:jc w:val="center"/>
        <w:rPr>
          <w:rFonts w:ascii="Times New Roman" w:hAnsi="Times New Roman" w:cs="Times New Roman"/>
          <w:sz w:val="24"/>
          <w:szCs w:val="24"/>
        </w:rPr>
      </w:pPr>
    </w:p>
    <w:p w:rsidR="00B70A32" w:rsidRDefault="00C874FC" w:rsidP="006E73A7">
      <w:pPr>
        <w:ind w:firstLine="737"/>
        <w:jc w:val="right"/>
        <w:rPr>
          <w:rFonts w:ascii="Times New Roman" w:hAnsi="Times New Roman" w:cs="Times New Roman"/>
          <w:sz w:val="24"/>
          <w:szCs w:val="24"/>
        </w:rPr>
      </w:pPr>
      <w:r w:rsidRPr="00BA6403">
        <w:rPr>
          <w:rFonts w:ascii="Times New Roman" w:eastAsia="Times New Roman" w:hAnsi="Times New Roman"/>
          <w:sz w:val="24"/>
          <w:szCs w:val="24"/>
        </w:rPr>
        <w:t>Kalvarijos savivaldybės</w:t>
      </w:r>
      <w:r w:rsidR="0087753C" w:rsidRPr="00BA6403">
        <w:rPr>
          <w:rFonts w:ascii="Times New Roman" w:eastAsia="Times New Roman" w:hAnsi="Times New Roman"/>
          <w:sz w:val="24"/>
          <w:szCs w:val="24"/>
        </w:rPr>
        <w:t xml:space="preserve"> </w:t>
      </w:r>
      <w:r w:rsidR="001B39CC" w:rsidRPr="00BA6403">
        <w:rPr>
          <w:rFonts w:ascii="Times New Roman" w:eastAsia="Times New Roman" w:hAnsi="Times New Roman"/>
          <w:sz w:val="24"/>
          <w:szCs w:val="24"/>
        </w:rPr>
        <w:t>Akmenynų pagrindinės mokyklos</w:t>
      </w:r>
      <w:r w:rsidR="006E73A7" w:rsidRPr="00BA6403">
        <w:rPr>
          <w:rFonts w:ascii="Times New Roman" w:hAnsi="Times New Roman" w:cs="Times New Roman"/>
          <w:sz w:val="24"/>
          <w:szCs w:val="24"/>
        </w:rPr>
        <w:t xml:space="preserve"> informacija</w:t>
      </w:r>
    </w:p>
    <w:sectPr w:rsidR="00B70A32" w:rsidSect="00EA69DE">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285E"/>
    <w:multiLevelType w:val="hybridMultilevel"/>
    <w:tmpl w:val="61F2FD2E"/>
    <w:lvl w:ilvl="0" w:tplc="E534B774">
      <w:start w:val="3"/>
      <w:numFmt w:val="bullet"/>
      <w:lvlText w:val="-"/>
      <w:lvlJc w:val="left"/>
      <w:pPr>
        <w:ind w:left="720" w:hanging="360"/>
      </w:pPr>
      <w:rPr>
        <w:rFonts w:ascii="Book Antiqua" w:eastAsia="Batang"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C1642"/>
    <w:multiLevelType w:val="hybridMultilevel"/>
    <w:tmpl w:val="0F545FA8"/>
    <w:lvl w:ilvl="0" w:tplc="04090003">
      <w:start w:val="1"/>
      <w:numFmt w:val="bullet"/>
      <w:lvlText w:val="o"/>
      <w:lvlJc w:val="left"/>
      <w:pPr>
        <w:tabs>
          <w:tab w:val="num" w:pos="1637"/>
        </w:tabs>
        <w:ind w:left="1637" w:hanging="360"/>
      </w:pPr>
      <w:rPr>
        <w:rFonts w:ascii="Courier New" w:hAnsi="Courier New" w:cs="Courier New" w:hint="default"/>
      </w:rPr>
    </w:lvl>
    <w:lvl w:ilvl="1" w:tplc="04090003">
      <w:start w:val="1"/>
      <w:numFmt w:val="bullet"/>
      <w:lvlText w:val="o"/>
      <w:lvlJc w:val="left"/>
      <w:pPr>
        <w:tabs>
          <w:tab w:val="num" w:pos="2357"/>
        </w:tabs>
        <w:ind w:left="2357" w:hanging="360"/>
      </w:pPr>
      <w:rPr>
        <w:rFonts w:ascii="Courier New" w:hAnsi="Courier New" w:cs="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cs="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cs="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
    <w:nsid w:val="6BC25128"/>
    <w:multiLevelType w:val="hybridMultilevel"/>
    <w:tmpl w:val="43BCDF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D0"/>
    <w:rsid w:val="0002228A"/>
    <w:rsid w:val="00052BF8"/>
    <w:rsid w:val="00094815"/>
    <w:rsid w:val="000C1221"/>
    <w:rsid w:val="000F1191"/>
    <w:rsid w:val="001574DA"/>
    <w:rsid w:val="00190667"/>
    <w:rsid w:val="001B0430"/>
    <w:rsid w:val="001B39CC"/>
    <w:rsid w:val="001C20DE"/>
    <w:rsid w:val="001D74D5"/>
    <w:rsid w:val="001F180D"/>
    <w:rsid w:val="001F2DBF"/>
    <w:rsid w:val="00233485"/>
    <w:rsid w:val="00247D48"/>
    <w:rsid w:val="002744C3"/>
    <w:rsid w:val="00285E1F"/>
    <w:rsid w:val="002B4415"/>
    <w:rsid w:val="002D1648"/>
    <w:rsid w:val="002E14A4"/>
    <w:rsid w:val="002E4EC9"/>
    <w:rsid w:val="00302705"/>
    <w:rsid w:val="00303BEB"/>
    <w:rsid w:val="00304DBB"/>
    <w:rsid w:val="003357FD"/>
    <w:rsid w:val="00356084"/>
    <w:rsid w:val="00385D1C"/>
    <w:rsid w:val="00391E2C"/>
    <w:rsid w:val="0039357E"/>
    <w:rsid w:val="00397785"/>
    <w:rsid w:val="003A2F28"/>
    <w:rsid w:val="003F188F"/>
    <w:rsid w:val="004306D3"/>
    <w:rsid w:val="004522C5"/>
    <w:rsid w:val="004760A0"/>
    <w:rsid w:val="00483CE1"/>
    <w:rsid w:val="00491F45"/>
    <w:rsid w:val="004A60B6"/>
    <w:rsid w:val="004C0214"/>
    <w:rsid w:val="004D0FA8"/>
    <w:rsid w:val="004D2969"/>
    <w:rsid w:val="004E0B37"/>
    <w:rsid w:val="004F0A2F"/>
    <w:rsid w:val="004F48B9"/>
    <w:rsid w:val="005348E0"/>
    <w:rsid w:val="00563D2C"/>
    <w:rsid w:val="0056779F"/>
    <w:rsid w:val="005E6E18"/>
    <w:rsid w:val="005F5C67"/>
    <w:rsid w:val="006111D0"/>
    <w:rsid w:val="00626B5F"/>
    <w:rsid w:val="00657E20"/>
    <w:rsid w:val="006723E0"/>
    <w:rsid w:val="00684224"/>
    <w:rsid w:val="00687176"/>
    <w:rsid w:val="00694CC4"/>
    <w:rsid w:val="006C2304"/>
    <w:rsid w:val="006C725E"/>
    <w:rsid w:val="006D3D49"/>
    <w:rsid w:val="006D5980"/>
    <w:rsid w:val="006E5DF8"/>
    <w:rsid w:val="006E73A7"/>
    <w:rsid w:val="00714666"/>
    <w:rsid w:val="007214C7"/>
    <w:rsid w:val="007724EF"/>
    <w:rsid w:val="00793072"/>
    <w:rsid w:val="007D3EDD"/>
    <w:rsid w:val="007F6D16"/>
    <w:rsid w:val="00806AA9"/>
    <w:rsid w:val="00851FDA"/>
    <w:rsid w:val="00854353"/>
    <w:rsid w:val="0085786E"/>
    <w:rsid w:val="00860516"/>
    <w:rsid w:val="00861A1C"/>
    <w:rsid w:val="0087753C"/>
    <w:rsid w:val="008B23B5"/>
    <w:rsid w:val="008C1130"/>
    <w:rsid w:val="0090393A"/>
    <w:rsid w:val="00904B28"/>
    <w:rsid w:val="00907197"/>
    <w:rsid w:val="009209EE"/>
    <w:rsid w:val="00922BB7"/>
    <w:rsid w:val="00931A19"/>
    <w:rsid w:val="009478A3"/>
    <w:rsid w:val="00950723"/>
    <w:rsid w:val="00956433"/>
    <w:rsid w:val="00977D92"/>
    <w:rsid w:val="00983555"/>
    <w:rsid w:val="009A2065"/>
    <w:rsid w:val="009B00D6"/>
    <w:rsid w:val="009B2EE9"/>
    <w:rsid w:val="009C2666"/>
    <w:rsid w:val="009D7C8E"/>
    <w:rsid w:val="00A00B1F"/>
    <w:rsid w:val="00A02E77"/>
    <w:rsid w:val="00A21FC0"/>
    <w:rsid w:val="00A27F73"/>
    <w:rsid w:val="00A3058C"/>
    <w:rsid w:val="00A376A1"/>
    <w:rsid w:val="00A45141"/>
    <w:rsid w:val="00A8321E"/>
    <w:rsid w:val="00A928DC"/>
    <w:rsid w:val="00AC323B"/>
    <w:rsid w:val="00AE38C6"/>
    <w:rsid w:val="00AE5A63"/>
    <w:rsid w:val="00B001AE"/>
    <w:rsid w:val="00B25DB8"/>
    <w:rsid w:val="00B41788"/>
    <w:rsid w:val="00B428CD"/>
    <w:rsid w:val="00B450EE"/>
    <w:rsid w:val="00B55B9D"/>
    <w:rsid w:val="00B70A32"/>
    <w:rsid w:val="00B769D0"/>
    <w:rsid w:val="00B8203F"/>
    <w:rsid w:val="00B962A8"/>
    <w:rsid w:val="00BA23F2"/>
    <w:rsid w:val="00BA6403"/>
    <w:rsid w:val="00BB31E2"/>
    <w:rsid w:val="00BB5A21"/>
    <w:rsid w:val="00BD0155"/>
    <w:rsid w:val="00BD7249"/>
    <w:rsid w:val="00BE1E7E"/>
    <w:rsid w:val="00C008C8"/>
    <w:rsid w:val="00C55FE4"/>
    <w:rsid w:val="00C677B4"/>
    <w:rsid w:val="00C85B81"/>
    <w:rsid w:val="00C874FC"/>
    <w:rsid w:val="00C87E56"/>
    <w:rsid w:val="00CA46FD"/>
    <w:rsid w:val="00CC4461"/>
    <w:rsid w:val="00CE78F1"/>
    <w:rsid w:val="00CE7D00"/>
    <w:rsid w:val="00CF3CA4"/>
    <w:rsid w:val="00CF4E9C"/>
    <w:rsid w:val="00D1085C"/>
    <w:rsid w:val="00D13F54"/>
    <w:rsid w:val="00D23C25"/>
    <w:rsid w:val="00D34618"/>
    <w:rsid w:val="00D34F93"/>
    <w:rsid w:val="00D37740"/>
    <w:rsid w:val="00D921F3"/>
    <w:rsid w:val="00D94307"/>
    <w:rsid w:val="00DB1144"/>
    <w:rsid w:val="00DD2F92"/>
    <w:rsid w:val="00E05DD0"/>
    <w:rsid w:val="00E12418"/>
    <w:rsid w:val="00E2089D"/>
    <w:rsid w:val="00E2338D"/>
    <w:rsid w:val="00E46DAB"/>
    <w:rsid w:val="00E57EC1"/>
    <w:rsid w:val="00E74D5F"/>
    <w:rsid w:val="00E85A35"/>
    <w:rsid w:val="00EA69DE"/>
    <w:rsid w:val="00EB0D0D"/>
    <w:rsid w:val="00EC6767"/>
    <w:rsid w:val="00ED7F79"/>
    <w:rsid w:val="00EE0126"/>
    <w:rsid w:val="00EE336A"/>
    <w:rsid w:val="00EE3D26"/>
    <w:rsid w:val="00F02E49"/>
    <w:rsid w:val="00F07A08"/>
    <w:rsid w:val="00F12A64"/>
    <w:rsid w:val="00F71B7D"/>
    <w:rsid w:val="00F76B90"/>
    <w:rsid w:val="00FE3CAF"/>
    <w:rsid w:val="00FF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769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69D0"/>
    <w:rPr>
      <w:rFonts w:ascii="Tahoma" w:hAnsi="Tahoma" w:cs="Tahoma"/>
      <w:sz w:val="16"/>
      <w:szCs w:val="16"/>
    </w:rPr>
  </w:style>
  <w:style w:type="paragraph" w:customStyle="1" w:styleId="04-skyrelis">
    <w:name w:val="04-skyrelis"/>
    <w:basedOn w:val="prastasis"/>
    <w:rsid w:val="006D5980"/>
    <w:pPr>
      <w:spacing w:before="360" w:after="240" w:line="240" w:lineRule="auto"/>
      <w:jc w:val="both"/>
    </w:pPr>
    <w:rPr>
      <w:rFonts w:ascii="Book Antiqua" w:eastAsia="Batang" w:hAnsi="Book Antiqua" w:cs="Times New Roman"/>
      <w:b/>
      <w:sz w:val="24"/>
      <w:szCs w:val="24"/>
      <w:lang w:eastAsia="ko-KR"/>
    </w:rPr>
  </w:style>
  <w:style w:type="paragraph" w:styleId="prastasistinklapis">
    <w:name w:val="Normal (Web)"/>
    <w:basedOn w:val="prastasis"/>
    <w:rsid w:val="00E46DAB"/>
    <w:pPr>
      <w:autoSpaceDE w:val="0"/>
      <w:autoSpaceDN w:val="0"/>
      <w:spacing w:before="100" w:after="100"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BE1E7E"/>
    <w:rPr>
      <w:b/>
      <w:bCs/>
    </w:rPr>
  </w:style>
  <w:style w:type="paragraph" w:styleId="Sraopastraipa">
    <w:name w:val="List Paragraph"/>
    <w:basedOn w:val="prastasis"/>
    <w:uiPriority w:val="34"/>
    <w:qFormat/>
    <w:rsid w:val="004E0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769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69D0"/>
    <w:rPr>
      <w:rFonts w:ascii="Tahoma" w:hAnsi="Tahoma" w:cs="Tahoma"/>
      <w:sz w:val="16"/>
      <w:szCs w:val="16"/>
    </w:rPr>
  </w:style>
  <w:style w:type="paragraph" w:customStyle="1" w:styleId="04-skyrelis">
    <w:name w:val="04-skyrelis"/>
    <w:basedOn w:val="prastasis"/>
    <w:rsid w:val="006D5980"/>
    <w:pPr>
      <w:spacing w:before="360" w:after="240" w:line="240" w:lineRule="auto"/>
      <w:jc w:val="both"/>
    </w:pPr>
    <w:rPr>
      <w:rFonts w:ascii="Book Antiqua" w:eastAsia="Batang" w:hAnsi="Book Antiqua" w:cs="Times New Roman"/>
      <w:b/>
      <w:sz w:val="24"/>
      <w:szCs w:val="24"/>
      <w:lang w:eastAsia="ko-KR"/>
    </w:rPr>
  </w:style>
  <w:style w:type="paragraph" w:styleId="prastasistinklapis">
    <w:name w:val="Normal (Web)"/>
    <w:basedOn w:val="prastasis"/>
    <w:rsid w:val="00E46DAB"/>
    <w:pPr>
      <w:autoSpaceDE w:val="0"/>
      <w:autoSpaceDN w:val="0"/>
      <w:spacing w:before="100" w:after="100"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BE1E7E"/>
    <w:rPr>
      <w:b/>
      <w:bCs/>
    </w:rPr>
  </w:style>
  <w:style w:type="paragraph" w:styleId="Sraopastraipa">
    <w:name w:val="List Paragraph"/>
    <w:basedOn w:val="prastasis"/>
    <w:uiPriority w:val="34"/>
    <w:qFormat/>
    <w:rsid w:val="004E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2253</Words>
  <Characters>1285</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VVG3</cp:lastModifiedBy>
  <cp:revision>4</cp:revision>
  <dcterms:created xsi:type="dcterms:W3CDTF">2015-08-17T07:53:00Z</dcterms:created>
  <dcterms:modified xsi:type="dcterms:W3CDTF">2015-08-17T13:04:00Z</dcterms:modified>
</cp:coreProperties>
</file>