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DAF668C" w14:textId="77777777" w:rsidR="00F34E52" w:rsidRDefault="00F34E52" w:rsidP="00F34E52">
      <w:pPr>
        <w:ind w:left="4962" w:right="111"/>
        <w:jc w:val="both"/>
      </w:pPr>
      <w:bookmarkStart w:id="0" w:name="_GoBack"/>
      <w:bookmarkEnd w:id="0"/>
      <w:r>
        <w:rPr>
          <w:color w:val="000000"/>
          <w:lang w:eastAsia="lt-LT"/>
        </w:rPr>
        <w:t xml:space="preserve">Vietos projektų finansavimo sąlygų aprašo, taikomo </w:t>
      </w:r>
      <w:r>
        <w:t xml:space="preserve">VPS priemonės </w:t>
      </w:r>
      <w:r w:rsidRPr="00F34E52">
        <w:t xml:space="preserve">„Bendradarbiavimo rėmimas vykdant regioninių produktų rinkodarą ir kuriant maisto grandinę „nuo lauko iki stalo“, kodas LEADER-19.2-SAVA-6 </w:t>
      </w:r>
    </w:p>
    <w:p w14:paraId="0EEBCB5C" w14:textId="4CFE0158" w:rsidR="00F34E52" w:rsidRPr="00677782" w:rsidRDefault="00F34E52" w:rsidP="00F34E52">
      <w:pPr>
        <w:ind w:left="5102" w:right="111" w:hanging="140"/>
        <w:jc w:val="both"/>
        <w:rPr>
          <w:color w:val="000000"/>
          <w:sz w:val="27"/>
          <w:szCs w:val="27"/>
          <w:lang w:eastAsia="lt-LT"/>
        </w:rPr>
      </w:pPr>
      <w:r>
        <w:rPr>
          <w:color w:val="000000"/>
          <w:lang w:eastAsia="lt-LT"/>
        </w:rPr>
        <w:t>2</w:t>
      </w:r>
      <w:r w:rsidRPr="00677782">
        <w:rPr>
          <w:color w:val="000000"/>
          <w:lang w:eastAsia="lt-LT"/>
        </w:rPr>
        <w:t> priedas</w:t>
      </w:r>
    </w:p>
    <w:p w14:paraId="0F0BF4C1" w14:textId="08785857" w:rsidR="001B35D0" w:rsidRPr="00A118D2" w:rsidRDefault="001B35D0" w:rsidP="00F34E52">
      <w:pPr>
        <w:pStyle w:val="num1Diagrama"/>
        <w:numPr>
          <w:ilvl w:val="0"/>
          <w:numId w:val="0"/>
        </w:numPr>
        <w:tabs>
          <w:tab w:val="left" w:pos="567"/>
          <w:tab w:val="num" w:pos="2541"/>
        </w:tabs>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lastRenderedPageBreak/>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4B7448">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F9661" w14:textId="77777777" w:rsidR="00EC244F" w:rsidRDefault="00EC244F">
      <w:r>
        <w:separator/>
      </w:r>
    </w:p>
  </w:endnote>
  <w:endnote w:type="continuationSeparator" w:id="0">
    <w:p w14:paraId="7EE7F17B" w14:textId="77777777" w:rsidR="00EC244F" w:rsidRDefault="00EC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DE607" w14:textId="77777777" w:rsidR="00EC244F" w:rsidRDefault="00EC244F">
      <w:r>
        <w:separator/>
      </w:r>
    </w:p>
  </w:footnote>
  <w:footnote w:type="continuationSeparator" w:id="0">
    <w:p w14:paraId="0E58A22C" w14:textId="77777777" w:rsidR="00EC244F" w:rsidRDefault="00EC244F">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Nuoroda į kaimo vietovių ir dvisektorių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8">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285726">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349"/>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4760"/>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5726"/>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B7448"/>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244F"/>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4E52"/>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7058857-6515-4568-99BE-F1988EF8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19202</Words>
  <Characters>10946</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Dell</cp:lastModifiedBy>
  <cp:revision>2</cp:revision>
  <cp:lastPrinted>2009-04-27T09:33:00Z</cp:lastPrinted>
  <dcterms:created xsi:type="dcterms:W3CDTF">2020-05-05T10:02:00Z</dcterms:created>
  <dcterms:modified xsi:type="dcterms:W3CDTF">2020-05-05T10:02:00Z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