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6120130" cy="1171575"/>
            <wp:effectExtent l="0" t="0" r="0" b="0"/>
            <wp:docPr id="1" name="Paveikslėlis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49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1296"/>
        <w:jc w:val="center"/>
        <w:rPr/>
      </w:pPr>
      <w:r>
        <w:rPr/>
      </w:r>
    </w:p>
    <w:p>
      <w:pPr>
        <w:pStyle w:val="Normal"/>
        <w:spacing w:lineRule="auto" w:line="240" w:before="0" w:after="0"/>
        <w:ind w:firstLine="1296"/>
        <w:jc w:val="center"/>
        <w:rPr>
          <w:b/>
          <w:b/>
          <w:bCs/>
          <w:color w:val="000000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>Tarprubežių bendruomenės centr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 xml:space="preserve">as baigė įgyvendinti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 xml:space="preserve"> projekt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>ą</w:t>
      </w:r>
    </w:p>
    <w:p>
      <w:pPr>
        <w:pStyle w:val="Normal"/>
        <w:spacing w:lineRule="auto" w:line="240" w:before="0" w:after="0"/>
        <w:ind w:firstLine="1296"/>
        <w:jc w:val="center"/>
        <w:rPr>
          <w:b/>
          <w:b/>
          <w:bCs/>
          <w:color w:val="000000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 xml:space="preserve">"Viešosios infrastruktūros gerinimas Tarprubežiuose", </w:t>
      </w:r>
    </w:p>
    <w:p>
      <w:pPr>
        <w:pStyle w:val="Normal"/>
        <w:spacing w:lineRule="auto" w:line="240" w:before="0" w:after="0"/>
        <w:ind w:firstLine="1296"/>
        <w:jc w:val="center"/>
        <w:rPr>
          <w:b/>
          <w:b/>
          <w:bCs/>
          <w:color w:val="000000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 xml:space="preserve">KALV-LEADER-6B-I-6-1-2020 </w:t>
      </w:r>
    </w:p>
    <w:p>
      <w:pPr>
        <w:pStyle w:val="Normal"/>
        <w:spacing w:lineRule="auto" w:line="240" w:before="0" w:after="0"/>
        <w:ind w:firstLine="1296"/>
        <w:jc w:val="center"/>
        <w:rPr>
          <w:color w:val="000000"/>
          <w:sz w:val="28"/>
          <w:szCs w:val="28"/>
          <w:shd w:fill="auto" w:val="clear"/>
        </w:rPr>
      </w:pPr>
      <w:r>
        <w:rPr>
          <w:color w:val="000000"/>
          <w:sz w:val="28"/>
          <w:szCs w:val="28"/>
          <w:shd w:fill="auto" w:val="clear"/>
        </w:rPr>
      </w:r>
    </w:p>
    <w:p>
      <w:pPr>
        <w:pStyle w:val="Normal"/>
        <w:spacing w:lineRule="auto" w:line="240" w:before="0" w:after="0"/>
        <w:ind w:firstLine="1296"/>
        <w:jc w:val="both"/>
        <w:rPr>
          <w:color w:val="000000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>Tarprubežių bendruomenės centr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 xml:space="preserve">as baigė įgyvendinti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>projekt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>ą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 xml:space="preserve"> "Viešosios infrastruktūros gerinimas Tarprubežiuose", KALV-LEADER-6B-I-6-1-2020. </w:t>
      </w:r>
    </w:p>
    <w:p>
      <w:pPr>
        <w:pStyle w:val="Normal"/>
        <w:spacing w:lineRule="auto" w:line="240" w:before="0" w:after="0"/>
        <w:ind w:firstLine="129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Projektas teiktas pagal VPS priemonę „</w:t>
      </w:r>
      <w:r>
        <w:rPr>
          <w:rFonts w:cs="Times New Roman" w:ascii="Times New Roman" w:hAnsi="Times New Roman"/>
          <w:sz w:val="24"/>
          <w:szCs w:val="24"/>
        </w:rPr>
        <w:t>Pagrindinės paslaugos ir kaimų atnaujinimas kaimo vietovėse“ veiklos sritis „Parama investicijoms į visų rūšių mažos apimties infrastruktūrą</w:t>
      </w:r>
      <w:r>
        <w:rPr>
          <w:rFonts w:cs="Times New Roman" w:ascii="Times New Roman" w:hAnsi="Times New Roman"/>
          <w:sz w:val="24"/>
          <w:szCs w:val="24"/>
        </w:rPr>
        <w:t>“ (kodas LEADER-19.2-</w:t>
      </w:r>
      <w:r>
        <w:rPr>
          <w:rFonts w:cs="Times New Roman" w:ascii="Times New Roman" w:hAnsi="Times New Roman"/>
          <w:sz w:val="24"/>
          <w:szCs w:val="24"/>
        </w:rPr>
        <w:t>7.2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Normal"/>
        <w:spacing w:lineRule="auto" w:line="240" w:before="0" w:after="0"/>
        <w:ind w:firstLine="129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Bendra projekto vertė – iki  1</w:t>
      </w:r>
      <w:r>
        <w:rPr>
          <w:rFonts w:cs="Times New Roman" w:ascii="Times New Roman" w:hAnsi="Times New Roman"/>
          <w:sz w:val="24"/>
          <w:szCs w:val="24"/>
        </w:rPr>
        <w:t>9687</w:t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cs="Times New Roman" w:ascii="Times New Roman" w:hAnsi="Times New Roman"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</w:rPr>
        <w:t xml:space="preserve">0 Eur., iš kurių paramos lėšos – iki </w:t>
      </w:r>
      <w:r>
        <w:rPr>
          <w:rFonts w:cs="Times New Roman" w:ascii="Times New Roman" w:hAnsi="Times New Roman"/>
          <w:sz w:val="24"/>
          <w:szCs w:val="24"/>
        </w:rPr>
        <w:t>15 750</w:t>
      </w:r>
      <w:r>
        <w:rPr>
          <w:rFonts w:cs="Times New Roman" w:ascii="Times New Roman" w:hAnsi="Times New Roman"/>
          <w:sz w:val="24"/>
          <w:szCs w:val="24"/>
        </w:rPr>
        <w:t xml:space="preserve">,00 Eur. </w:t>
      </w:r>
    </w:p>
    <w:p>
      <w:pPr>
        <w:pStyle w:val="Normal"/>
        <w:spacing w:lineRule="auto" w:line="240" w:before="0"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129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Projekto tikslas – </w:t>
      </w:r>
      <w:r>
        <w:rPr>
          <w:rFonts w:cs="Times New Roman" w:ascii="Times New Roman" w:hAnsi="Times New Roman"/>
          <w:sz w:val="24"/>
          <w:szCs w:val="24"/>
        </w:rPr>
        <w:t>sukurti naują bendruomenės traukos centrą, kuris padidintų gyventojų gyvenimo ir aplinkos kokybę, skatintų kaimų gyventojų aktyvumą ir paderintų sąlygas gyventojų laisvalaikio ir sporto veiklai.</w:t>
      </w:r>
    </w:p>
    <w:p>
      <w:pPr>
        <w:pStyle w:val="Normal"/>
        <w:spacing w:lineRule="auto" w:line="240" w:before="0"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129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Projekto rezultatai: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Įrengti lauko treniruokliai, vaikų žaidimų aikštelė, mažosios architektūros elementai, sutvarkyta aplinka - sukurta laisvalaikio ir sporto erdvė.</w:t>
      </w:r>
    </w:p>
    <w:sectPr>
      <w:type w:val="nextPage"/>
      <w:pgSz w:w="11906" w:h="16838"/>
      <w:pgMar w:left="1701" w:right="567" w:header="0" w:top="170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ba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296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t-L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95bc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c6ba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dd79a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LibreOffice/7.1.1.2$Windows_X86_64 LibreOffice_project/fe0b08f4af1bacafe4c7ecc87ce55bb426164676</Application>
  <AppVersion>15.0000</AppVersion>
  <Pages>1</Pages>
  <Words>106</Words>
  <Characters>848</Characters>
  <CharactersWithSpaces>955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2022-01-24T18:07:00Z</dcterms:created>
  <dc:creator>Dell</dc:creator>
  <dc:description/>
  <dc:language>lt-LT</dc:language>
  <cp:lastModifiedBy/>
  <dcterms:modified xsi:type="dcterms:W3CDTF">2022-06-06T10:19:54Z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